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C1" w:rsidRPr="00C92C34" w:rsidRDefault="001E21C1" w:rsidP="001E21C1">
      <w:pPr>
        <w:pStyle w:val="a6"/>
        <w:rPr>
          <w:b w:val="0"/>
          <w:sz w:val="28"/>
          <w:szCs w:val="28"/>
        </w:rPr>
      </w:pPr>
      <w:r w:rsidRPr="00C92C34">
        <w:rPr>
          <w:b w:val="0"/>
          <w:sz w:val="28"/>
          <w:szCs w:val="28"/>
        </w:rPr>
        <w:t>РОССИЙСКАЯ  ФЕДЕРАЦИЯ</w:t>
      </w:r>
    </w:p>
    <w:p w:rsidR="001E21C1" w:rsidRPr="00C92C34" w:rsidRDefault="001E21C1" w:rsidP="001E21C1">
      <w:pPr>
        <w:pStyle w:val="a4"/>
        <w:rPr>
          <w:sz w:val="28"/>
          <w:szCs w:val="28"/>
        </w:rPr>
      </w:pPr>
      <w:r w:rsidRPr="00C92C34">
        <w:rPr>
          <w:sz w:val="28"/>
          <w:szCs w:val="28"/>
        </w:rPr>
        <w:t>Брянская область</w:t>
      </w:r>
    </w:p>
    <w:p w:rsidR="001E21C1" w:rsidRPr="00C92C34" w:rsidRDefault="001E21C1" w:rsidP="001E21C1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C92C34">
        <w:rPr>
          <w:rFonts w:ascii="Times New Roman" w:hAnsi="Times New Roman"/>
          <w:sz w:val="28"/>
          <w:szCs w:val="28"/>
        </w:rPr>
        <w:t>СУРАЖСКИЙ РАЙОННЫЙ СОВЕТ НАРОДНЫХ ДЕПУТАТОВ</w:t>
      </w:r>
    </w:p>
    <w:p w:rsidR="001E21C1" w:rsidRPr="00C92C34" w:rsidRDefault="001E21C1" w:rsidP="001E21C1">
      <w:pPr>
        <w:pStyle w:val="9"/>
        <w:spacing w:after="0"/>
        <w:jc w:val="center"/>
        <w:rPr>
          <w:rFonts w:ascii="Times New Roman" w:hAnsi="Times New Roman"/>
          <w:sz w:val="28"/>
          <w:szCs w:val="28"/>
        </w:rPr>
      </w:pPr>
      <w:r w:rsidRPr="00C92C34">
        <w:rPr>
          <w:rFonts w:ascii="Times New Roman" w:hAnsi="Times New Roman"/>
          <w:sz w:val="28"/>
          <w:szCs w:val="28"/>
        </w:rPr>
        <w:t>РЕШЕНИЕ</w:t>
      </w:r>
    </w:p>
    <w:p w:rsidR="001E21C1" w:rsidRPr="00C92C34" w:rsidRDefault="001E21C1" w:rsidP="001E21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92C34">
        <w:rPr>
          <w:rFonts w:ascii="Times New Roman" w:hAnsi="Times New Roman"/>
          <w:sz w:val="28"/>
          <w:szCs w:val="28"/>
        </w:rPr>
        <w:t xml:space="preserve">26-го заседания </w:t>
      </w:r>
      <w:proofErr w:type="spellStart"/>
      <w:r w:rsidRPr="00C92C3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C92C34">
        <w:rPr>
          <w:rFonts w:ascii="Times New Roman" w:hAnsi="Times New Roman"/>
          <w:sz w:val="28"/>
          <w:szCs w:val="28"/>
        </w:rPr>
        <w:t xml:space="preserve"> районного Совета народных депутатов </w:t>
      </w:r>
      <w:r w:rsidRPr="00C92C34">
        <w:rPr>
          <w:rFonts w:ascii="Times New Roman" w:hAnsi="Times New Roman"/>
          <w:sz w:val="28"/>
          <w:szCs w:val="28"/>
          <w:lang w:val="en-US"/>
        </w:rPr>
        <w:t>IV</w:t>
      </w:r>
      <w:r w:rsidRPr="00C92C34">
        <w:rPr>
          <w:rFonts w:ascii="Times New Roman" w:hAnsi="Times New Roman"/>
          <w:sz w:val="28"/>
          <w:szCs w:val="28"/>
        </w:rPr>
        <w:t xml:space="preserve"> созыва</w:t>
      </w:r>
    </w:p>
    <w:p w:rsidR="001E21C1" w:rsidRPr="00C92C34" w:rsidRDefault="001E21C1" w:rsidP="001E21C1">
      <w:pPr>
        <w:spacing w:after="0"/>
        <w:rPr>
          <w:rFonts w:ascii="Times New Roman" w:hAnsi="Times New Roman"/>
          <w:sz w:val="28"/>
          <w:szCs w:val="28"/>
        </w:rPr>
      </w:pPr>
      <w:r w:rsidRPr="00C92C34">
        <w:rPr>
          <w:rFonts w:ascii="Times New Roman" w:hAnsi="Times New Roman"/>
          <w:sz w:val="28"/>
          <w:szCs w:val="28"/>
        </w:rPr>
        <w:t xml:space="preserve">27.02.2013  г. </w:t>
      </w:r>
      <w:r w:rsidRPr="00C92C34">
        <w:rPr>
          <w:rFonts w:ascii="Times New Roman" w:hAnsi="Times New Roman"/>
          <w:sz w:val="28"/>
          <w:szCs w:val="28"/>
        </w:rPr>
        <w:tab/>
      </w:r>
      <w:r w:rsidRPr="00C92C34">
        <w:rPr>
          <w:rFonts w:ascii="Times New Roman" w:hAnsi="Times New Roman"/>
          <w:sz w:val="28"/>
          <w:szCs w:val="28"/>
        </w:rPr>
        <w:tab/>
      </w:r>
      <w:r w:rsidRPr="00C92C34">
        <w:rPr>
          <w:rFonts w:ascii="Times New Roman" w:hAnsi="Times New Roman"/>
          <w:sz w:val="28"/>
          <w:szCs w:val="28"/>
        </w:rPr>
        <w:tab/>
      </w:r>
      <w:r w:rsidRPr="00C92C34">
        <w:rPr>
          <w:rFonts w:ascii="Times New Roman" w:hAnsi="Times New Roman"/>
          <w:sz w:val="28"/>
          <w:szCs w:val="28"/>
        </w:rPr>
        <w:tab/>
      </w:r>
      <w:r w:rsidRPr="00C92C34">
        <w:rPr>
          <w:rFonts w:ascii="Times New Roman" w:hAnsi="Times New Roman"/>
          <w:sz w:val="28"/>
          <w:szCs w:val="28"/>
        </w:rPr>
        <w:tab/>
      </w:r>
      <w:r w:rsidRPr="00C92C34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Pr="00C92C34">
        <w:rPr>
          <w:rFonts w:ascii="Times New Roman" w:hAnsi="Times New Roman"/>
          <w:sz w:val="28"/>
          <w:szCs w:val="28"/>
        </w:rPr>
        <w:tab/>
      </w:r>
      <w:r w:rsidRPr="00C92C34">
        <w:rPr>
          <w:rFonts w:ascii="Times New Roman" w:hAnsi="Times New Roman"/>
          <w:sz w:val="28"/>
          <w:szCs w:val="28"/>
        </w:rPr>
        <w:tab/>
        <w:t xml:space="preserve"> №  </w:t>
      </w:r>
      <w:r>
        <w:rPr>
          <w:rFonts w:ascii="Times New Roman" w:hAnsi="Times New Roman"/>
          <w:sz w:val="28"/>
          <w:szCs w:val="28"/>
        </w:rPr>
        <w:t>322</w:t>
      </w:r>
      <w:r w:rsidRPr="00C92C34">
        <w:rPr>
          <w:rFonts w:ascii="Times New Roman" w:hAnsi="Times New Roman"/>
          <w:sz w:val="28"/>
          <w:szCs w:val="28"/>
        </w:rPr>
        <w:t xml:space="preserve">  </w:t>
      </w:r>
    </w:p>
    <w:p w:rsidR="001E21C1" w:rsidRPr="00C92C34" w:rsidRDefault="001E21C1" w:rsidP="001E21C1">
      <w:pPr>
        <w:pStyle w:val="Style7"/>
        <w:widowControl/>
        <w:spacing w:line="240" w:lineRule="exact"/>
        <w:ind w:right="4812"/>
        <w:rPr>
          <w:sz w:val="28"/>
          <w:szCs w:val="28"/>
        </w:rPr>
      </w:pPr>
    </w:p>
    <w:p w:rsidR="001E21C1" w:rsidRPr="00C92C34" w:rsidRDefault="001E21C1" w:rsidP="001E21C1">
      <w:pPr>
        <w:pStyle w:val="Style7"/>
        <w:widowControl/>
        <w:spacing w:line="240" w:lineRule="auto"/>
        <w:ind w:right="5384"/>
        <w:rPr>
          <w:iCs/>
          <w:sz w:val="28"/>
          <w:szCs w:val="28"/>
        </w:rPr>
      </w:pPr>
      <w:r w:rsidRPr="00C92C34">
        <w:rPr>
          <w:rStyle w:val="FontStyle22"/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Pr="00C92C34">
        <w:rPr>
          <w:rStyle w:val="FontStyle23"/>
          <w:i w:val="0"/>
          <w:sz w:val="28"/>
          <w:szCs w:val="28"/>
        </w:rPr>
        <w:t xml:space="preserve">органами местного самоуправления </w:t>
      </w:r>
      <w:proofErr w:type="spellStart"/>
      <w:r w:rsidRPr="00C92C34">
        <w:rPr>
          <w:bCs/>
          <w:color w:val="000000"/>
          <w:kern w:val="28"/>
          <w:sz w:val="28"/>
          <w:szCs w:val="28"/>
        </w:rPr>
        <w:t>Суражского</w:t>
      </w:r>
      <w:proofErr w:type="spellEnd"/>
      <w:r w:rsidRPr="00C92C34">
        <w:rPr>
          <w:bCs/>
          <w:color w:val="000000"/>
          <w:kern w:val="28"/>
          <w:sz w:val="28"/>
          <w:szCs w:val="28"/>
        </w:rPr>
        <w:t xml:space="preserve"> муниципального района</w:t>
      </w:r>
    </w:p>
    <w:p w:rsidR="001E21C1" w:rsidRPr="00C92C34" w:rsidRDefault="001E21C1" w:rsidP="001E21C1">
      <w:pPr>
        <w:pStyle w:val="Style8"/>
        <w:widowControl/>
        <w:spacing w:line="240" w:lineRule="auto"/>
        <w:rPr>
          <w:sz w:val="28"/>
          <w:szCs w:val="28"/>
        </w:rPr>
      </w:pPr>
    </w:p>
    <w:p w:rsidR="001E21C1" w:rsidRPr="00C92C34" w:rsidRDefault="001E21C1" w:rsidP="001E21C1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  <w:sz w:val="28"/>
          <w:szCs w:val="28"/>
        </w:rPr>
      </w:pPr>
      <w:r w:rsidRPr="00C92C34">
        <w:rPr>
          <w:rStyle w:val="FontStyle22"/>
          <w:sz w:val="28"/>
          <w:szCs w:val="28"/>
        </w:rPr>
        <w:t xml:space="preserve">В соответствии с пунктом 3 части 1 статьи 3 Федерального закона                    от 17.07.2009 № 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Pr="00C92C34">
          <w:rPr>
            <w:sz w:val="28"/>
            <w:szCs w:val="28"/>
          </w:rPr>
          <w:t>постановлением</w:t>
        </w:r>
      </w:hyperlink>
      <w:r w:rsidRPr="00C92C34">
        <w:rPr>
          <w:sz w:val="28"/>
          <w:szCs w:val="28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актов», </w:t>
      </w:r>
      <w:proofErr w:type="spellStart"/>
      <w:r w:rsidRPr="00C92C34">
        <w:rPr>
          <w:sz w:val="28"/>
          <w:szCs w:val="28"/>
        </w:rPr>
        <w:t>Суражский</w:t>
      </w:r>
      <w:proofErr w:type="spellEnd"/>
      <w:r w:rsidRPr="00C92C34">
        <w:rPr>
          <w:sz w:val="28"/>
          <w:szCs w:val="28"/>
        </w:rPr>
        <w:t xml:space="preserve"> районный Совет народных депутатов,</w:t>
      </w:r>
      <w:r w:rsidRPr="00C92C34">
        <w:rPr>
          <w:bCs/>
          <w:color w:val="000000"/>
          <w:kern w:val="28"/>
          <w:sz w:val="28"/>
          <w:szCs w:val="28"/>
        </w:rPr>
        <w:t xml:space="preserve"> </w:t>
      </w:r>
    </w:p>
    <w:p w:rsidR="001E21C1" w:rsidRPr="00C92C34" w:rsidRDefault="001E21C1" w:rsidP="001E21C1">
      <w:pPr>
        <w:pStyle w:val="Style7"/>
        <w:widowControl/>
        <w:tabs>
          <w:tab w:val="left" w:leader="underscore" w:pos="6811"/>
        </w:tabs>
        <w:spacing w:line="324" w:lineRule="exact"/>
        <w:rPr>
          <w:b/>
          <w:bCs/>
          <w:color w:val="000000"/>
          <w:kern w:val="28"/>
          <w:sz w:val="28"/>
          <w:szCs w:val="28"/>
        </w:rPr>
      </w:pPr>
      <w:r w:rsidRPr="00C92C34">
        <w:rPr>
          <w:bCs/>
          <w:color w:val="000000"/>
          <w:kern w:val="28"/>
          <w:sz w:val="28"/>
          <w:szCs w:val="28"/>
        </w:rPr>
        <w:t>РЕШИЛ:</w:t>
      </w:r>
    </w:p>
    <w:p w:rsidR="001E21C1" w:rsidRPr="00C92C34" w:rsidRDefault="001E21C1" w:rsidP="001E21C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21C1" w:rsidRPr="00C92C34" w:rsidRDefault="001E21C1" w:rsidP="001E21C1">
      <w:pPr>
        <w:pStyle w:val="Style7"/>
        <w:widowControl/>
        <w:numPr>
          <w:ilvl w:val="0"/>
          <w:numId w:val="6"/>
        </w:numPr>
        <w:spacing w:line="240" w:lineRule="auto"/>
        <w:ind w:left="142" w:firstLine="709"/>
        <w:rPr>
          <w:rStyle w:val="FontStyle22"/>
          <w:sz w:val="28"/>
          <w:szCs w:val="28"/>
        </w:rPr>
      </w:pPr>
      <w:r w:rsidRPr="00C92C34">
        <w:rPr>
          <w:rStyle w:val="FontStyle22"/>
          <w:sz w:val="28"/>
          <w:szCs w:val="28"/>
        </w:rPr>
        <w:t xml:space="preserve">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Pr="00C92C34">
        <w:rPr>
          <w:rStyle w:val="FontStyle23"/>
          <w:i w:val="0"/>
          <w:sz w:val="28"/>
          <w:szCs w:val="28"/>
        </w:rPr>
        <w:t xml:space="preserve">органами местного самоуправления </w:t>
      </w:r>
      <w:proofErr w:type="spellStart"/>
      <w:r w:rsidRPr="00C92C34">
        <w:rPr>
          <w:bCs/>
          <w:color w:val="000000"/>
          <w:kern w:val="28"/>
          <w:sz w:val="28"/>
          <w:szCs w:val="28"/>
        </w:rPr>
        <w:t>Суражского</w:t>
      </w:r>
      <w:proofErr w:type="spellEnd"/>
      <w:r w:rsidRPr="00C92C34">
        <w:rPr>
          <w:bCs/>
          <w:color w:val="000000"/>
          <w:kern w:val="28"/>
          <w:sz w:val="28"/>
          <w:szCs w:val="28"/>
        </w:rPr>
        <w:t xml:space="preserve"> муниципального района</w:t>
      </w:r>
      <w:r w:rsidRPr="00C92C34">
        <w:rPr>
          <w:rStyle w:val="FontStyle23"/>
          <w:i w:val="0"/>
          <w:sz w:val="28"/>
          <w:szCs w:val="28"/>
        </w:rPr>
        <w:t xml:space="preserve">, </w:t>
      </w:r>
      <w:r w:rsidRPr="00C92C34">
        <w:rPr>
          <w:rStyle w:val="FontStyle22"/>
          <w:sz w:val="28"/>
          <w:szCs w:val="28"/>
        </w:rPr>
        <w:t>согласно приложению.</w:t>
      </w:r>
    </w:p>
    <w:p w:rsidR="001E21C1" w:rsidRPr="00C92C34" w:rsidRDefault="001E21C1" w:rsidP="001E21C1">
      <w:pPr>
        <w:pStyle w:val="Style7"/>
        <w:widowControl/>
        <w:numPr>
          <w:ilvl w:val="0"/>
          <w:numId w:val="6"/>
        </w:numPr>
        <w:spacing w:line="240" w:lineRule="auto"/>
        <w:ind w:left="142" w:firstLine="709"/>
        <w:rPr>
          <w:rStyle w:val="FontStyle22"/>
          <w:bCs/>
          <w:color w:val="000000"/>
          <w:kern w:val="28"/>
          <w:sz w:val="28"/>
          <w:szCs w:val="28"/>
        </w:rPr>
      </w:pPr>
      <w:r w:rsidRPr="00C92C34">
        <w:rPr>
          <w:rStyle w:val="FontStyle22"/>
          <w:sz w:val="28"/>
          <w:szCs w:val="28"/>
        </w:rPr>
        <w:t>Признать утратившим силу решение от 26.12.2007 года № 217 «О положении «О порядке антикоррупционного исследования нормативных правовых актов и их проектов».</w:t>
      </w:r>
    </w:p>
    <w:p w:rsidR="001E21C1" w:rsidRPr="00C92C34" w:rsidRDefault="001E21C1" w:rsidP="001E21C1">
      <w:pPr>
        <w:pStyle w:val="Style10"/>
        <w:widowControl/>
        <w:numPr>
          <w:ilvl w:val="0"/>
          <w:numId w:val="6"/>
        </w:numPr>
        <w:tabs>
          <w:tab w:val="left" w:pos="0"/>
        </w:tabs>
        <w:spacing w:line="324" w:lineRule="exact"/>
        <w:ind w:left="142" w:firstLine="709"/>
        <w:jc w:val="both"/>
        <w:rPr>
          <w:rStyle w:val="FontStyle22"/>
          <w:sz w:val="28"/>
          <w:szCs w:val="28"/>
        </w:rPr>
      </w:pPr>
      <w:proofErr w:type="gramStart"/>
      <w:r w:rsidRPr="00C92C34">
        <w:rPr>
          <w:rStyle w:val="FontStyle22"/>
          <w:sz w:val="28"/>
          <w:szCs w:val="28"/>
        </w:rPr>
        <w:t>Контроль за</w:t>
      </w:r>
      <w:proofErr w:type="gramEnd"/>
      <w:r w:rsidRPr="00C92C34">
        <w:rPr>
          <w:rStyle w:val="FontStyle22"/>
          <w:sz w:val="28"/>
          <w:szCs w:val="28"/>
        </w:rPr>
        <w:t xml:space="preserve"> исполнением настоящего решения возложить на председателя постоянной комиссии по вопросам правового регулирования </w:t>
      </w:r>
      <w:proofErr w:type="spellStart"/>
      <w:r w:rsidRPr="00C92C34">
        <w:rPr>
          <w:rStyle w:val="FontStyle22"/>
          <w:sz w:val="28"/>
          <w:szCs w:val="28"/>
        </w:rPr>
        <w:t>Суражского</w:t>
      </w:r>
      <w:proofErr w:type="spellEnd"/>
      <w:r w:rsidRPr="00C92C34">
        <w:rPr>
          <w:rStyle w:val="FontStyle22"/>
          <w:sz w:val="28"/>
          <w:szCs w:val="28"/>
        </w:rPr>
        <w:t xml:space="preserve"> районного Совета народных депутатов.</w:t>
      </w:r>
    </w:p>
    <w:p w:rsidR="001E21C1" w:rsidRPr="00C92C34" w:rsidRDefault="001E21C1" w:rsidP="001E21C1">
      <w:pPr>
        <w:pStyle w:val="Style10"/>
        <w:widowControl/>
        <w:numPr>
          <w:ilvl w:val="0"/>
          <w:numId w:val="6"/>
        </w:numPr>
        <w:tabs>
          <w:tab w:val="left" w:pos="0"/>
        </w:tabs>
        <w:spacing w:line="324" w:lineRule="exact"/>
        <w:ind w:left="142" w:firstLine="709"/>
        <w:jc w:val="both"/>
        <w:rPr>
          <w:rStyle w:val="FontStyle23"/>
          <w:i w:val="0"/>
          <w:sz w:val="28"/>
          <w:szCs w:val="28"/>
        </w:rPr>
      </w:pPr>
      <w:r w:rsidRPr="00C92C34">
        <w:rPr>
          <w:sz w:val="28"/>
          <w:szCs w:val="28"/>
        </w:rPr>
        <w:t xml:space="preserve">Рекомендовать </w:t>
      </w:r>
      <w:proofErr w:type="gramStart"/>
      <w:r w:rsidRPr="00C92C34">
        <w:rPr>
          <w:sz w:val="28"/>
          <w:szCs w:val="28"/>
        </w:rPr>
        <w:t>городскому</w:t>
      </w:r>
      <w:proofErr w:type="gramEnd"/>
      <w:r w:rsidRPr="00C92C34">
        <w:rPr>
          <w:sz w:val="28"/>
          <w:szCs w:val="28"/>
        </w:rPr>
        <w:t xml:space="preserve"> и сельским поселениям </w:t>
      </w:r>
      <w:proofErr w:type="spellStart"/>
      <w:r w:rsidRPr="00C92C34">
        <w:rPr>
          <w:sz w:val="28"/>
          <w:szCs w:val="28"/>
        </w:rPr>
        <w:t>Суражского</w:t>
      </w:r>
      <w:proofErr w:type="spellEnd"/>
      <w:r w:rsidRPr="00C92C34">
        <w:rPr>
          <w:sz w:val="28"/>
          <w:szCs w:val="28"/>
        </w:rPr>
        <w:t xml:space="preserve"> муниципального района принять аналогичный правовой акт.</w:t>
      </w:r>
    </w:p>
    <w:p w:rsidR="001E21C1" w:rsidRPr="00C92C34" w:rsidRDefault="001E21C1" w:rsidP="001E21C1">
      <w:pPr>
        <w:pStyle w:val="2"/>
        <w:shd w:val="clear" w:color="auto" w:fill="auto"/>
        <w:tabs>
          <w:tab w:val="left" w:pos="0"/>
          <w:tab w:val="left" w:pos="695"/>
        </w:tabs>
        <w:spacing w:after="0" w:line="240" w:lineRule="auto"/>
        <w:ind w:left="142" w:right="20" w:firstLine="709"/>
        <w:jc w:val="both"/>
        <w:rPr>
          <w:sz w:val="28"/>
          <w:szCs w:val="28"/>
        </w:rPr>
      </w:pPr>
      <w:r w:rsidRPr="00C92C34">
        <w:rPr>
          <w:sz w:val="28"/>
          <w:szCs w:val="28"/>
        </w:rPr>
        <w:t xml:space="preserve">5.   Направить данное решение для опубликования в информационно-аналитический бюллетень «Муниципальный вестник </w:t>
      </w:r>
      <w:proofErr w:type="spellStart"/>
      <w:r w:rsidRPr="00C92C34">
        <w:rPr>
          <w:sz w:val="28"/>
          <w:szCs w:val="28"/>
        </w:rPr>
        <w:t>Суражского</w:t>
      </w:r>
      <w:proofErr w:type="spellEnd"/>
      <w:r w:rsidRPr="00C92C34">
        <w:rPr>
          <w:sz w:val="28"/>
          <w:szCs w:val="28"/>
        </w:rPr>
        <w:t xml:space="preserve"> района» и  размещения на сайте администрации </w:t>
      </w:r>
      <w:proofErr w:type="spellStart"/>
      <w:r w:rsidRPr="00C92C34">
        <w:rPr>
          <w:sz w:val="28"/>
          <w:szCs w:val="28"/>
        </w:rPr>
        <w:t>Суражского</w:t>
      </w:r>
      <w:proofErr w:type="spellEnd"/>
      <w:r w:rsidRPr="00C92C34">
        <w:rPr>
          <w:sz w:val="28"/>
          <w:szCs w:val="28"/>
        </w:rPr>
        <w:t xml:space="preserve"> района.</w:t>
      </w:r>
    </w:p>
    <w:p w:rsidR="001E21C1" w:rsidRPr="00C92C34" w:rsidRDefault="001E21C1" w:rsidP="001E21C1">
      <w:pPr>
        <w:spacing w:after="0" w:line="240" w:lineRule="atLeast"/>
        <w:ind w:left="142" w:firstLine="709"/>
        <w:rPr>
          <w:rFonts w:ascii="Times New Roman" w:hAnsi="Times New Roman"/>
          <w:sz w:val="28"/>
          <w:szCs w:val="28"/>
        </w:rPr>
      </w:pPr>
      <w:r w:rsidRPr="00C92C34">
        <w:rPr>
          <w:rFonts w:ascii="Times New Roman" w:hAnsi="Times New Roman"/>
          <w:sz w:val="28"/>
          <w:szCs w:val="28"/>
        </w:rPr>
        <w:t>6.      Настоящее решение вступает в силу со дня опубликования.</w:t>
      </w:r>
    </w:p>
    <w:p w:rsidR="001E21C1" w:rsidRPr="00C92C34" w:rsidRDefault="001E21C1" w:rsidP="001E21C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E21C1" w:rsidRPr="00C92C34" w:rsidRDefault="001E21C1" w:rsidP="001E21C1">
      <w:pPr>
        <w:spacing w:after="0"/>
        <w:rPr>
          <w:rFonts w:ascii="Times New Roman" w:hAnsi="Times New Roman"/>
          <w:sz w:val="28"/>
          <w:szCs w:val="28"/>
        </w:rPr>
      </w:pPr>
      <w:r w:rsidRPr="00C92C3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92C34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C92C34">
        <w:rPr>
          <w:rFonts w:ascii="Times New Roman" w:hAnsi="Times New Roman"/>
          <w:sz w:val="28"/>
          <w:szCs w:val="28"/>
        </w:rPr>
        <w:t xml:space="preserve"> района</w:t>
      </w:r>
      <w:r w:rsidRPr="00C92C34">
        <w:rPr>
          <w:rFonts w:ascii="Times New Roman" w:hAnsi="Times New Roman"/>
          <w:sz w:val="28"/>
          <w:szCs w:val="28"/>
        </w:rPr>
        <w:tab/>
      </w:r>
      <w:r w:rsidRPr="00C92C34">
        <w:rPr>
          <w:rFonts w:ascii="Times New Roman" w:hAnsi="Times New Roman"/>
          <w:sz w:val="28"/>
          <w:szCs w:val="28"/>
        </w:rPr>
        <w:tab/>
      </w:r>
      <w:r w:rsidRPr="00C92C34">
        <w:rPr>
          <w:rFonts w:ascii="Times New Roman" w:hAnsi="Times New Roman"/>
          <w:sz w:val="28"/>
          <w:szCs w:val="28"/>
        </w:rPr>
        <w:tab/>
      </w:r>
      <w:r w:rsidRPr="00C92C34">
        <w:rPr>
          <w:rFonts w:ascii="Times New Roman" w:hAnsi="Times New Roman"/>
          <w:sz w:val="28"/>
          <w:szCs w:val="28"/>
        </w:rPr>
        <w:tab/>
      </w:r>
      <w:r w:rsidRPr="00C92C34">
        <w:rPr>
          <w:rFonts w:ascii="Times New Roman" w:hAnsi="Times New Roman"/>
          <w:sz w:val="28"/>
          <w:szCs w:val="28"/>
        </w:rPr>
        <w:tab/>
      </w:r>
      <w:r w:rsidRPr="00C92C34">
        <w:rPr>
          <w:rFonts w:ascii="Times New Roman" w:hAnsi="Times New Roman"/>
          <w:sz w:val="28"/>
          <w:szCs w:val="28"/>
        </w:rPr>
        <w:tab/>
        <w:t xml:space="preserve">В.П. </w:t>
      </w:r>
      <w:proofErr w:type="spellStart"/>
      <w:r w:rsidRPr="00C92C34">
        <w:rPr>
          <w:rFonts w:ascii="Times New Roman" w:hAnsi="Times New Roman"/>
          <w:sz w:val="28"/>
          <w:szCs w:val="28"/>
        </w:rPr>
        <w:t>Зюзько</w:t>
      </w:r>
      <w:proofErr w:type="spellEnd"/>
    </w:p>
    <w:p w:rsidR="001E21C1" w:rsidRPr="00551D19" w:rsidRDefault="001E21C1" w:rsidP="001E21C1">
      <w:pPr>
        <w:spacing w:after="0"/>
        <w:ind w:left="4680"/>
        <w:jc w:val="center"/>
        <w:outlineLvl w:val="0"/>
        <w:rPr>
          <w:rFonts w:ascii="Times New Roman" w:hAnsi="Times New Roman"/>
          <w:sz w:val="24"/>
          <w:szCs w:val="24"/>
        </w:rPr>
      </w:pPr>
      <w:r w:rsidRPr="00551D19">
        <w:rPr>
          <w:rFonts w:ascii="Times New Roman" w:hAnsi="Times New Roman"/>
          <w:sz w:val="24"/>
          <w:szCs w:val="24"/>
        </w:rPr>
        <w:lastRenderedPageBreak/>
        <w:t xml:space="preserve">Приложение к решению  </w:t>
      </w:r>
      <w:proofErr w:type="spellStart"/>
      <w:r w:rsidRPr="00551D19">
        <w:rPr>
          <w:rFonts w:ascii="Times New Roman" w:hAnsi="Times New Roman"/>
          <w:sz w:val="24"/>
          <w:szCs w:val="24"/>
        </w:rPr>
        <w:t>Суражского</w:t>
      </w:r>
      <w:proofErr w:type="spellEnd"/>
      <w:r w:rsidRPr="00551D19">
        <w:rPr>
          <w:rFonts w:ascii="Times New Roman" w:hAnsi="Times New Roman"/>
          <w:sz w:val="24"/>
          <w:szCs w:val="24"/>
        </w:rPr>
        <w:t xml:space="preserve"> районного Совета народных депутатов от 27.02.2013 года № 322</w:t>
      </w:r>
    </w:p>
    <w:p w:rsidR="001E21C1" w:rsidRPr="00C92C34" w:rsidRDefault="001E21C1" w:rsidP="001E21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21C1" w:rsidRPr="00C92C34" w:rsidRDefault="001E21C1" w:rsidP="001E21C1">
      <w:pPr>
        <w:pStyle w:val="ConsPlusTitle"/>
        <w:widowControl/>
        <w:jc w:val="center"/>
      </w:pPr>
      <w:r w:rsidRPr="00C92C34">
        <w:t xml:space="preserve">Порядок </w:t>
      </w:r>
    </w:p>
    <w:p w:rsidR="001E21C1" w:rsidRPr="00C92C34" w:rsidRDefault="001E21C1" w:rsidP="001E21C1">
      <w:pPr>
        <w:pStyle w:val="ConsPlusTitle"/>
        <w:widowControl/>
        <w:jc w:val="center"/>
        <w:rPr>
          <w:b w:val="0"/>
        </w:rPr>
      </w:pPr>
      <w:r w:rsidRPr="00C92C34"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</w:t>
      </w:r>
      <w:proofErr w:type="spellStart"/>
      <w:r w:rsidRPr="00C92C34">
        <w:t>Суражского</w:t>
      </w:r>
      <w:proofErr w:type="spellEnd"/>
      <w:r w:rsidRPr="00C92C34">
        <w:t xml:space="preserve"> муниципального района</w:t>
      </w:r>
    </w:p>
    <w:p w:rsidR="001E21C1" w:rsidRPr="00C92C34" w:rsidRDefault="001E21C1" w:rsidP="001E21C1">
      <w:pPr>
        <w:pStyle w:val="Style14"/>
        <w:widowControl/>
        <w:spacing w:before="103"/>
        <w:ind w:left="3881"/>
        <w:jc w:val="left"/>
        <w:rPr>
          <w:rStyle w:val="FontStyle22"/>
          <w:sz w:val="28"/>
          <w:szCs w:val="28"/>
        </w:rPr>
      </w:pPr>
    </w:p>
    <w:p w:rsidR="001E21C1" w:rsidRPr="00C92C34" w:rsidRDefault="001E21C1" w:rsidP="001E21C1">
      <w:pPr>
        <w:pStyle w:val="Style14"/>
        <w:widowControl/>
        <w:spacing w:before="103"/>
        <w:ind w:left="3881"/>
        <w:jc w:val="left"/>
        <w:rPr>
          <w:rStyle w:val="FontStyle22"/>
          <w:sz w:val="28"/>
          <w:szCs w:val="28"/>
        </w:rPr>
      </w:pPr>
      <w:r w:rsidRPr="00C92C34">
        <w:rPr>
          <w:rStyle w:val="FontStyle22"/>
          <w:sz w:val="28"/>
          <w:szCs w:val="28"/>
        </w:rPr>
        <w:t>1. Общие положения</w:t>
      </w:r>
    </w:p>
    <w:p w:rsidR="001E21C1" w:rsidRPr="00C92C34" w:rsidRDefault="001E21C1" w:rsidP="001E21C1">
      <w:pPr>
        <w:pStyle w:val="Style8"/>
        <w:widowControl/>
        <w:spacing w:line="240" w:lineRule="exact"/>
        <w:ind w:right="2" w:firstLine="710"/>
        <w:rPr>
          <w:sz w:val="28"/>
          <w:szCs w:val="28"/>
        </w:rPr>
      </w:pPr>
    </w:p>
    <w:p w:rsidR="001E21C1" w:rsidRPr="00C92C34" w:rsidRDefault="001E21C1" w:rsidP="001E21C1">
      <w:pPr>
        <w:pStyle w:val="ConsPlusTitle"/>
        <w:widowControl/>
        <w:ind w:firstLine="709"/>
        <w:jc w:val="both"/>
        <w:rPr>
          <w:rStyle w:val="FontStyle22"/>
          <w:b w:val="0"/>
        </w:rPr>
      </w:pPr>
      <w:r w:rsidRPr="00C92C34">
        <w:rPr>
          <w:rStyle w:val="FontStyle22"/>
          <w:b w:val="0"/>
        </w:rPr>
        <w:t xml:space="preserve">1.1. </w:t>
      </w:r>
      <w:proofErr w:type="gramStart"/>
      <w:r w:rsidRPr="00C92C34">
        <w:rPr>
          <w:rStyle w:val="FontStyle22"/>
          <w:b w:val="0"/>
        </w:rPr>
        <w:t xml:space="preserve">Настоящий Порядок </w:t>
      </w:r>
      <w:r w:rsidRPr="00C92C34">
        <w:rPr>
          <w:b w:val="0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</w:t>
      </w:r>
      <w:proofErr w:type="spellStart"/>
      <w:r w:rsidRPr="00C92C34">
        <w:rPr>
          <w:b w:val="0"/>
        </w:rPr>
        <w:t>Суражского</w:t>
      </w:r>
      <w:proofErr w:type="spellEnd"/>
      <w:r w:rsidRPr="00C92C34">
        <w:rPr>
          <w:b w:val="0"/>
        </w:rPr>
        <w:t xml:space="preserve"> муниципального района</w:t>
      </w:r>
      <w:r w:rsidRPr="00C92C34">
        <w:rPr>
          <w:rStyle w:val="FontStyle27"/>
          <w:i w:val="0"/>
        </w:rPr>
        <w:t xml:space="preserve"> (далее - Порядок)</w:t>
      </w:r>
      <w:r w:rsidRPr="00C92C34">
        <w:rPr>
          <w:rStyle w:val="FontStyle22"/>
          <w:b w:val="0"/>
        </w:rPr>
        <w:t xml:space="preserve"> разработан в соответствии с Конституцией Российской Федерации, Федеральным законом от 25.12.2008              № 273-ФЗ «О противодействии коррупции», Федеральным законом от 17.07.2009         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</w:t>
      </w:r>
      <w:proofErr w:type="gramEnd"/>
      <w:r w:rsidRPr="00C92C34">
        <w:rPr>
          <w:rStyle w:val="FontStyle22"/>
          <w:b w:val="0"/>
        </w:rPr>
        <w:t xml:space="preserve">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1E21C1" w:rsidRPr="00C92C34" w:rsidRDefault="001E21C1" w:rsidP="001E21C1">
      <w:pPr>
        <w:pStyle w:val="Style13"/>
        <w:widowControl/>
        <w:tabs>
          <w:tab w:val="left" w:pos="1512"/>
        </w:tabs>
        <w:spacing w:line="240" w:lineRule="auto"/>
        <w:ind w:firstLine="709"/>
        <w:rPr>
          <w:sz w:val="28"/>
          <w:szCs w:val="28"/>
        </w:rPr>
      </w:pPr>
      <w:r w:rsidRPr="00C92C34">
        <w:rPr>
          <w:rStyle w:val="FontStyle22"/>
          <w:sz w:val="28"/>
          <w:szCs w:val="28"/>
        </w:rPr>
        <w:t xml:space="preserve">1.2. Настоящий Порядок определяет процедуру проведения антикоррупционной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</w:t>
      </w:r>
      <w:r w:rsidRPr="00C92C34">
        <w:rPr>
          <w:rStyle w:val="FontStyle23"/>
          <w:i w:val="0"/>
          <w:sz w:val="28"/>
          <w:szCs w:val="28"/>
        </w:rPr>
        <w:t>органами местного самоуправления</w:t>
      </w:r>
      <w:r w:rsidRPr="00C92C34">
        <w:rPr>
          <w:rStyle w:val="FontStyle23"/>
          <w:b/>
          <w:sz w:val="28"/>
          <w:szCs w:val="28"/>
        </w:rPr>
        <w:t xml:space="preserve"> </w:t>
      </w:r>
      <w:proofErr w:type="spellStart"/>
      <w:r w:rsidRPr="00C92C34">
        <w:rPr>
          <w:rStyle w:val="FontStyle23"/>
          <w:i w:val="0"/>
          <w:sz w:val="28"/>
          <w:szCs w:val="28"/>
        </w:rPr>
        <w:t>Суражского</w:t>
      </w:r>
      <w:proofErr w:type="spellEnd"/>
      <w:r w:rsidRPr="00C92C34">
        <w:rPr>
          <w:rStyle w:val="FontStyle23"/>
          <w:i w:val="0"/>
          <w:sz w:val="28"/>
          <w:szCs w:val="28"/>
        </w:rPr>
        <w:t xml:space="preserve"> муниципального района</w:t>
      </w:r>
      <w:r w:rsidRPr="00C92C34">
        <w:rPr>
          <w:sz w:val="28"/>
          <w:szCs w:val="28"/>
        </w:rPr>
        <w:t xml:space="preserve"> (далее – органы местного самоуправления).</w:t>
      </w:r>
    </w:p>
    <w:p w:rsidR="001E21C1" w:rsidRPr="00C92C34" w:rsidRDefault="001E21C1" w:rsidP="001E21C1">
      <w:pPr>
        <w:pStyle w:val="Style13"/>
        <w:widowControl/>
        <w:tabs>
          <w:tab w:val="left" w:pos="1512"/>
        </w:tabs>
        <w:spacing w:line="240" w:lineRule="auto"/>
        <w:ind w:firstLine="0"/>
        <w:rPr>
          <w:rStyle w:val="FontStyle22"/>
          <w:sz w:val="28"/>
          <w:szCs w:val="28"/>
        </w:rPr>
      </w:pPr>
      <w:r w:rsidRPr="00C92C34">
        <w:rPr>
          <w:sz w:val="28"/>
          <w:szCs w:val="28"/>
        </w:rPr>
        <w:t xml:space="preserve">          </w:t>
      </w:r>
      <w:r w:rsidRPr="00C92C34">
        <w:rPr>
          <w:rStyle w:val="FontStyle22"/>
          <w:sz w:val="28"/>
          <w:szCs w:val="28"/>
        </w:rPr>
        <w:t xml:space="preserve">1.3. Антикоррупционная экспертиза правовых актов и проектов правовых актов </w:t>
      </w:r>
      <w:r w:rsidRPr="00C92C34">
        <w:rPr>
          <w:rStyle w:val="FontStyle23"/>
          <w:i w:val="0"/>
          <w:sz w:val="28"/>
          <w:szCs w:val="28"/>
        </w:rPr>
        <w:t xml:space="preserve">органов местного самоуправления </w:t>
      </w:r>
      <w:r w:rsidRPr="00C92C34">
        <w:rPr>
          <w:rStyle w:val="FontStyle22"/>
          <w:sz w:val="28"/>
          <w:szCs w:val="28"/>
        </w:rPr>
        <w:t xml:space="preserve">проводится </w:t>
      </w:r>
      <w:r>
        <w:rPr>
          <w:rStyle w:val="FontStyle22"/>
          <w:sz w:val="28"/>
          <w:szCs w:val="28"/>
        </w:rPr>
        <w:t xml:space="preserve">сектором юридической службы администрации </w:t>
      </w:r>
      <w:proofErr w:type="spellStart"/>
      <w:r>
        <w:rPr>
          <w:rStyle w:val="FontStyle22"/>
          <w:sz w:val="28"/>
          <w:szCs w:val="28"/>
        </w:rPr>
        <w:t>Су</w:t>
      </w:r>
      <w:r w:rsidRPr="00C92C34">
        <w:rPr>
          <w:rStyle w:val="FontStyle22"/>
          <w:sz w:val="28"/>
          <w:szCs w:val="28"/>
        </w:rPr>
        <w:t>ражского</w:t>
      </w:r>
      <w:proofErr w:type="spellEnd"/>
      <w:r w:rsidRPr="00C92C34">
        <w:rPr>
          <w:rStyle w:val="FontStyle22"/>
          <w:sz w:val="28"/>
          <w:szCs w:val="28"/>
        </w:rPr>
        <w:t xml:space="preserve"> муниципального района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1E21C1" w:rsidRPr="00C92C34" w:rsidRDefault="001E21C1" w:rsidP="001E21C1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  <w:r w:rsidRPr="00C92C34">
        <w:rPr>
          <w:rStyle w:val="FontStyle22"/>
          <w:sz w:val="28"/>
          <w:szCs w:val="28"/>
        </w:rPr>
        <w:t xml:space="preserve">2. Порядок проведения антикоррупционной экспертизы </w:t>
      </w:r>
    </w:p>
    <w:p w:rsidR="001E21C1" w:rsidRPr="00C92C34" w:rsidRDefault="001E21C1" w:rsidP="001E21C1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  <w:r w:rsidRPr="00C92C34">
        <w:rPr>
          <w:rStyle w:val="FontStyle22"/>
          <w:sz w:val="28"/>
          <w:szCs w:val="28"/>
        </w:rPr>
        <w:t>правовых актов и проектов правовых актов</w:t>
      </w:r>
    </w:p>
    <w:p w:rsidR="001E21C1" w:rsidRPr="00C92C34" w:rsidRDefault="001E21C1" w:rsidP="001E21C1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322" w:line="324" w:lineRule="exact"/>
        <w:ind w:firstLine="710"/>
        <w:rPr>
          <w:rStyle w:val="FontStyle22"/>
          <w:sz w:val="28"/>
          <w:szCs w:val="28"/>
        </w:rPr>
      </w:pPr>
      <w:r w:rsidRPr="00C92C34">
        <w:rPr>
          <w:rStyle w:val="FontStyle22"/>
          <w:sz w:val="28"/>
          <w:szCs w:val="28"/>
        </w:rPr>
        <w:t xml:space="preserve">Антикоррупционная экспертиза правовых актов и проектов правовых актов </w:t>
      </w:r>
      <w:r w:rsidRPr="00C92C34">
        <w:rPr>
          <w:rStyle w:val="FontStyle23"/>
          <w:i w:val="0"/>
          <w:sz w:val="28"/>
          <w:szCs w:val="28"/>
        </w:rPr>
        <w:t>органов местного самоуправления</w:t>
      </w:r>
      <w:r w:rsidRPr="00C92C34">
        <w:rPr>
          <w:rStyle w:val="FontStyle23"/>
          <w:sz w:val="28"/>
          <w:szCs w:val="28"/>
        </w:rPr>
        <w:t xml:space="preserve"> </w:t>
      </w:r>
      <w:r w:rsidRPr="00C92C34">
        <w:rPr>
          <w:rStyle w:val="FontStyle22"/>
          <w:sz w:val="28"/>
          <w:szCs w:val="28"/>
        </w:rPr>
        <w:t>проводится при проведении их правовой экспертизы.</w:t>
      </w:r>
    </w:p>
    <w:p w:rsidR="001E21C1" w:rsidRPr="00C92C34" w:rsidRDefault="001E21C1" w:rsidP="001E21C1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2" w:line="322" w:lineRule="exact"/>
        <w:ind w:firstLine="710"/>
        <w:rPr>
          <w:rStyle w:val="FontStyle22"/>
          <w:sz w:val="28"/>
          <w:szCs w:val="28"/>
        </w:rPr>
      </w:pPr>
      <w:r w:rsidRPr="00C92C34">
        <w:rPr>
          <w:rStyle w:val="FontStyle22"/>
          <w:sz w:val="28"/>
          <w:szCs w:val="28"/>
        </w:rPr>
        <w:t>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1E21C1" w:rsidRPr="00C92C34" w:rsidRDefault="001E21C1" w:rsidP="001E21C1">
      <w:pPr>
        <w:pStyle w:val="Style13"/>
        <w:widowControl/>
        <w:numPr>
          <w:ilvl w:val="0"/>
          <w:numId w:val="1"/>
        </w:numPr>
        <w:tabs>
          <w:tab w:val="left" w:pos="1234"/>
        </w:tabs>
        <w:spacing w:line="322" w:lineRule="exact"/>
        <w:ind w:firstLine="709"/>
        <w:jc w:val="left"/>
        <w:rPr>
          <w:rStyle w:val="FontStyle22"/>
          <w:sz w:val="28"/>
          <w:szCs w:val="28"/>
        </w:rPr>
      </w:pPr>
      <w:r w:rsidRPr="00C92C34">
        <w:rPr>
          <w:rStyle w:val="FontStyle22"/>
          <w:sz w:val="28"/>
          <w:szCs w:val="28"/>
        </w:rPr>
        <w:lastRenderedPageBreak/>
        <w:t>Срок проведения антикоррупционной экспертизы:</w:t>
      </w:r>
      <w:r w:rsidRPr="00C92C34">
        <w:rPr>
          <w:rStyle w:val="FontStyle22"/>
          <w:sz w:val="28"/>
          <w:szCs w:val="28"/>
          <w:vertAlign w:val="superscript"/>
        </w:rPr>
        <w:t xml:space="preserve"> </w:t>
      </w:r>
      <w:r w:rsidRPr="00C92C34">
        <w:rPr>
          <w:rStyle w:val="FontStyle22"/>
          <w:sz w:val="28"/>
          <w:szCs w:val="28"/>
          <w:vertAlign w:val="superscript"/>
        </w:rPr>
        <w:footnoteReference w:id="1"/>
      </w:r>
    </w:p>
    <w:p w:rsidR="001E21C1" w:rsidRPr="00C92C34" w:rsidRDefault="001E21C1" w:rsidP="001E21C1">
      <w:pPr>
        <w:pStyle w:val="Style13"/>
        <w:widowControl/>
        <w:tabs>
          <w:tab w:val="left" w:pos="898"/>
          <w:tab w:val="left" w:leader="underscore" w:pos="5990"/>
        </w:tabs>
        <w:spacing w:line="322" w:lineRule="exact"/>
        <w:ind w:firstLine="709"/>
        <w:jc w:val="left"/>
        <w:rPr>
          <w:rStyle w:val="FontStyle22"/>
          <w:sz w:val="28"/>
          <w:szCs w:val="28"/>
        </w:rPr>
      </w:pPr>
      <w:r w:rsidRPr="00C92C34">
        <w:rPr>
          <w:rStyle w:val="FontStyle22"/>
          <w:sz w:val="28"/>
          <w:szCs w:val="28"/>
        </w:rPr>
        <w:t>- правовых актов  – 15 дней;</w:t>
      </w:r>
    </w:p>
    <w:p w:rsidR="001E21C1" w:rsidRPr="00C92C34" w:rsidRDefault="001E21C1" w:rsidP="001E21C1">
      <w:pPr>
        <w:pStyle w:val="Style13"/>
        <w:widowControl/>
        <w:tabs>
          <w:tab w:val="left" w:pos="898"/>
          <w:tab w:val="left" w:leader="underscore" w:pos="6598"/>
        </w:tabs>
        <w:spacing w:line="322" w:lineRule="exact"/>
        <w:ind w:firstLine="709"/>
        <w:jc w:val="left"/>
        <w:rPr>
          <w:rStyle w:val="FontStyle22"/>
          <w:sz w:val="28"/>
          <w:szCs w:val="28"/>
        </w:rPr>
      </w:pPr>
      <w:r w:rsidRPr="00C92C34">
        <w:rPr>
          <w:rStyle w:val="FontStyle22"/>
          <w:sz w:val="28"/>
          <w:szCs w:val="28"/>
        </w:rPr>
        <w:t>- проектов правовых актов – 15 дней.</w:t>
      </w:r>
    </w:p>
    <w:p w:rsidR="001E21C1" w:rsidRPr="00C92C34" w:rsidRDefault="001E21C1" w:rsidP="001E21C1">
      <w:pPr>
        <w:pStyle w:val="Style13"/>
        <w:widowControl/>
        <w:numPr>
          <w:ilvl w:val="0"/>
          <w:numId w:val="2"/>
        </w:numPr>
        <w:tabs>
          <w:tab w:val="left" w:pos="1214"/>
        </w:tabs>
        <w:spacing w:line="322" w:lineRule="exact"/>
        <w:ind w:firstLine="710"/>
        <w:rPr>
          <w:rStyle w:val="FontStyle22"/>
          <w:sz w:val="28"/>
          <w:szCs w:val="28"/>
        </w:rPr>
      </w:pPr>
      <w:r w:rsidRPr="00C92C34">
        <w:rPr>
          <w:rStyle w:val="FontStyle22"/>
          <w:sz w:val="28"/>
          <w:szCs w:val="28"/>
        </w:rPr>
        <w:t xml:space="preserve">По результатам антикоррупционной экспертизы правовых актов и проектов правовых актов </w:t>
      </w:r>
      <w:r w:rsidRPr="00C92C34">
        <w:rPr>
          <w:rStyle w:val="FontStyle23"/>
          <w:i w:val="0"/>
          <w:sz w:val="28"/>
          <w:szCs w:val="28"/>
        </w:rPr>
        <w:t>органов местного самоуправления</w:t>
      </w:r>
      <w:r w:rsidRPr="00C92C34">
        <w:rPr>
          <w:rStyle w:val="FontStyle23"/>
          <w:sz w:val="28"/>
          <w:szCs w:val="28"/>
        </w:rPr>
        <w:t xml:space="preserve"> </w:t>
      </w:r>
      <w:r w:rsidRPr="00C92C34">
        <w:rPr>
          <w:rStyle w:val="FontStyle22"/>
          <w:sz w:val="28"/>
          <w:szCs w:val="28"/>
        </w:rPr>
        <w:t>составляется заключение.</w:t>
      </w:r>
    </w:p>
    <w:p w:rsidR="001E21C1" w:rsidRPr="00C92C34" w:rsidRDefault="001E21C1" w:rsidP="001E21C1">
      <w:pPr>
        <w:pStyle w:val="Style13"/>
        <w:widowControl/>
        <w:tabs>
          <w:tab w:val="left" w:pos="1382"/>
        </w:tabs>
        <w:spacing w:before="7" w:line="322" w:lineRule="exact"/>
        <w:ind w:firstLine="708"/>
        <w:rPr>
          <w:rStyle w:val="FontStyle22"/>
          <w:sz w:val="28"/>
          <w:szCs w:val="28"/>
        </w:rPr>
      </w:pPr>
      <w:r w:rsidRPr="00C92C34">
        <w:rPr>
          <w:rStyle w:val="FontStyle22"/>
          <w:sz w:val="28"/>
          <w:szCs w:val="28"/>
        </w:rPr>
        <w:t>2.5.</w:t>
      </w:r>
      <w:r w:rsidRPr="00C92C34">
        <w:rPr>
          <w:rStyle w:val="FontStyle22"/>
          <w:sz w:val="28"/>
          <w:szCs w:val="28"/>
        </w:rPr>
        <w:tab/>
        <w:t>Заключение носит рекомендательный характер и подлежит обязательному рассмотрению.</w:t>
      </w:r>
    </w:p>
    <w:p w:rsidR="001E21C1" w:rsidRPr="00C92C34" w:rsidRDefault="001E21C1" w:rsidP="001E21C1">
      <w:pPr>
        <w:pStyle w:val="Style13"/>
        <w:widowControl/>
        <w:numPr>
          <w:ilvl w:val="0"/>
          <w:numId w:val="3"/>
        </w:numPr>
        <w:tabs>
          <w:tab w:val="left" w:pos="1238"/>
        </w:tabs>
        <w:spacing w:before="2" w:line="322" w:lineRule="exact"/>
        <w:ind w:right="14" w:firstLine="715"/>
        <w:rPr>
          <w:rStyle w:val="FontStyle22"/>
          <w:sz w:val="28"/>
          <w:szCs w:val="28"/>
        </w:rPr>
      </w:pPr>
      <w:r w:rsidRPr="00C92C34">
        <w:rPr>
          <w:rStyle w:val="FontStyle22"/>
          <w:sz w:val="28"/>
          <w:szCs w:val="28"/>
        </w:rPr>
        <w:t xml:space="preserve">Проекты правовых актов, содержащие </w:t>
      </w:r>
      <w:proofErr w:type="spellStart"/>
      <w:r w:rsidRPr="00C92C34">
        <w:rPr>
          <w:rStyle w:val="FontStyle22"/>
          <w:sz w:val="28"/>
          <w:szCs w:val="28"/>
        </w:rPr>
        <w:t>коррупциогенные</w:t>
      </w:r>
      <w:proofErr w:type="spellEnd"/>
      <w:r w:rsidRPr="00C92C34">
        <w:rPr>
          <w:rStyle w:val="FontStyle22"/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1E21C1" w:rsidRPr="00C92C34" w:rsidRDefault="001E21C1" w:rsidP="001E21C1">
      <w:pPr>
        <w:pStyle w:val="Style13"/>
        <w:widowControl/>
        <w:numPr>
          <w:ilvl w:val="0"/>
          <w:numId w:val="3"/>
        </w:numPr>
        <w:tabs>
          <w:tab w:val="left" w:pos="1238"/>
          <w:tab w:val="left" w:leader="underscore" w:pos="9389"/>
        </w:tabs>
        <w:spacing w:line="322" w:lineRule="exact"/>
        <w:ind w:right="10" w:firstLine="715"/>
        <w:rPr>
          <w:rStyle w:val="FontStyle22"/>
          <w:sz w:val="28"/>
          <w:szCs w:val="28"/>
        </w:rPr>
      </w:pPr>
      <w:r w:rsidRPr="00C92C34">
        <w:rPr>
          <w:rStyle w:val="FontStyle22"/>
          <w:sz w:val="28"/>
          <w:szCs w:val="28"/>
        </w:rPr>
        <w:t xml:space="preserve">В случае возникновения разногласий, возникающих при оценке указанных в заключении </w:t>
      </w:r>
      <w:proofErr w:type="spellStart"/>
      <w:r w:rsidRPr="00C92C34">
        <w:rPr>
          <w:rStyle w:val="FontStyle22"/>
          <w:sz w:val="28"/>
          <w:szCs w:val="28"/>
        </w:rPr>
        <w:t>коррупциогенных</w:t>
      </w:r>
      <w:proofErr w:type="spellEnd"/>
      <w:r w:rsidRPr="00C92C34">
        <w:rPr>
          <w:rStyle w:val="FontStyle22"/>
          <w:sz w:val="28"/>
          <w:szCs w:val="28"/>
        </w:rPr>
        <w:t xml:space="preserve"> факторов, разрешаются комиссионно.</w:t>
      </w:r>
    </w:p>
    <w:p w:rsidR="001E21C1" w:rsidRPr="00C92C34" w:rsidRDefault="001E21C1" w:rsidP="001E21C1">
      <w:pPr>
        <w:pStyle w:val="Style13"/>
        <w:widowControl/>
        <w:numPr>
          <w:ilvl w:val="0"/>
          <w:numId w:val="4"/>
        </w:numPr>
        <w:tabs>
          <w:tab w:val="left" w:pos="1342"/>
        </w:tabs>
        <w:spacing w:before="10" w:line="319" w:lineRule="exact"/>
        <w:ind w:firstLine="708"/>
        <w:rPr>
          <w:rStyle w:val="FontStyle22"/>
          <w:sz w:val="28"/>
          <w:szCs w:val="28"/>
        </w:rPr>
      </w:pPr>
      <w:r w:rsidRPr="00C92C34">
        <w:rPr>
          <w:rStyle w:val="FontStyle22"/>
          <w:sz w:val="28"/>
          <w:szCs w:val="28"/>
        </w:rPr>
        <w:t>Повторная антикоррупционная экспертиза проектов правовых актов проводится в соответствии с настоящим Порядком.</w:t>
      </w:r>
    </w:p>
    <w:p w:rsidR="001E21C1" w:rsidRPr="00C92C34" w:rsidRDefault="001E21C1" w:rsidP="001E21C1">
      <w:pPr>
        <w:pStyle w:val="Style17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 w:rsidRPr="00C92C34">
        <w:rPr>
          <w:rStyle w:val="FontStyle22"/>
          <w:sz w:val="28"/>
          <w:szCs w:val="28"/>
        </w:rPr>
        <w:t xml:space="preserve">3. Независимая антикоррупционная экспертиза </w:t>
      </w:r>
    </w:p>
    <w:p w:rsidR="001E21C1" w:rsidRPr="00C92C34" w:rsidRDefault="001E21C1" w:rsidP="001E21C1">
      <w:pPr>
        <w:pStyle w:val="Style17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 w:rsidRPr="00C92C34">
        <w:rPr>
          <w:rStyle w:val="FontStyle22"/>
          <w:sz w:val="28"/>
          <w:szCs w:val="28"/>
        </w:rPr>
        <w:t>правовых актов и проектов правовых актов</w:t>
      </w:r>
    </w:p>
    <w:p w:rsidR="001E21C1" w:rsidRPr="00C92C34" w:rsidRDefault="001E21C1" w:rsidP="001E21C1">
      <w:pPr>
        <w:pStyle w:val="Style13"/>
        <w:widowControl/>
        <w:numPr>
          <w:ilvl w:val="0"/>
          <w:numId w:val="5"/>
        </w:numPr>
        <w:tabs>
          <w:tab w:val="left" w:pos="1505"/>
        </w:tabs>
        <w:spacing w:before="324" w:line="324" w:lineRule="exact"/>
        <w:ind w:firstLine="720"/>
        <w:rPr>
          <w:rStyle w:val="FontStyle22"/>
          <w:sz w:val="28"/>
          <w:szCs w:val="28"/>
        </w:rPr>
      </w:pPr>
      <w:proofErr w:type="gramStart"/>
      <w:r w:rsidRPr="00C92C34">
        <w:rPr>
          <w:rStyle w:val="FontStyle22"/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№ 96 (далее - Правила).</w:t>
      </w:r>
      <w:proofErr w:type="gramEnd"/>
    </w:p>
    <w:p w:rsidR="001E21C1" w:rsidRPr="00C92C34" w:rsidRDefault="001E21C1" w:rsidP="001E21C1">
      <w:pPr>
        <w:pStyle w:val="Style13"/>
        <w:widowControl/>
        <w:numPr>
          <w:ilvl w:val="0"/>
          <w:numId w:val="5"/>
        </w:numPr>
        <w:tabs>
          <w:tab w:val="left" w:pos="1505"/>
        </w:tabs>
        <w:spacing w:line="324" w:lineRule="exact"/>
        <w:ind w:firstLine="720"/>
        <w:rPr>
          <w:rStyle w:val="FontStyle22"/>
          <w:sz w:val="28"/>
          <w:szCs w:val="28"/>
        </w:rPr>
      </w:pPr>
      <w:r w:rsidRPr="00C92C34">
        <w:rPr>
          <w:rStyle w:val="FontStyle22"/>
          <w:sz w:val="28"/>
          <w:szCs w:val="28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1E21C1" w:rsidRPr="00C92C34" w:rsidRDefault="001E21C1" w:rsidP="001E21C1">
      <w:pPr>
        <w:pStyle w:val="Style13"/>
        <w:widowControl/>
        <w:tabs>
          <w:tab w:val="left" w:pos="1224"/>
        </w:tabs>
        <w:spacing w:line="324" w:lineRule="exact"/>
        <w:ind w:firstLine="720"/>
        <w:rPr>
          <w:rStyle w:val="FontStyle22"/>
          <w:sz w:val="28"/>
          <w:szCs w:val="28"/>
        </w:rPr>
      </w:pPr>
      <w:r w:rsidRPr="00C92C34">
        <w:rPr>
          <w:rStyle w:val="FontStyle22"/>
          <w:sz w:val="28"/>
          <w:szCs w:val="28"/>
        </w:rPr>
        <w:t>3.3.</w:t>
      </w:r>
      <w:r w:rsidRPr="00C92C34">
        <w:rPr>
          <w:rStyle w:val="FontStyle22"/>
          <w:sz w:val="28"/>
          <w:szCs w:val="28"/>
        </w:rPr>
        <w:tab/>
      </w:r>
      <w:proofErr w:type="gramStart"/>
      <w:r w:rsidRPr="00C92C34">
        <w:rPr>
          <w:rStyle w:val="FontStyle22"/>
          <w:sz w:val="28"/>
          <w:szCs w:val="28"/>
        </w:rPr>
        <w:t>Заключение, составленное по результатам независимой антикоррупционной экспертизы направляется</w:t>
      </w:r>
      <w:proofErr w:type="gramEnd"/>
      <w:r w:rsidRPr="00C92C34">
        <w:rPr>
          <w:rStyle w:val="FontStyle22"/>
          <w:sz w:val="28"/>
          <w:szCs w:val="28"/>
        </w:rPr>
        <w:t xml:space="preserve"> в </w:t>
      </w:r>
      <w:r w:rsidRPr="00C92C34">
        <w:rPr>
          <w:rStyle w:val="FontStyle23"/>
          <w:i w:val="0"/>
          <w:sz w:val="28"/>
          <w:szCs w:val="28"/>
        </w:rPr>
        <w:t xml:space="preserve">орган </w:t>
      </w:r>
      <w:r w:rsidRPr="00C92C34">
        <w:rPr>
          <w:rStyle w:val="FontStyle22"/>
          <w:sz w:val="28"/>
          <w:szCs w:val="28"/>
        </w:rPr>
        <w:t>местного самоуправления по почте, в виде электронного документа по электронной почте или иным способом.</w:t>
      </w:r>
    </w:p>
    <w:p w:rsidR="001E21C1" w:rsidRPr="00C92C34" w:rsidRDefault="001E21C1" w:rsidP="001E21C1">
      <w:pPr>
        <w:pStyle w:val="Style8"/>
        <w:widowControl/>
        <w:spacing w:line="319" w:lineRule="exact"/>
        <w:ind w:firstLine="720"/>
        <w:rPr>
          <w:rStyle w:val="FontStyle22"/>
          <w:sz w:val="28"/>
          <w:szCs w:val="28"/>
        </w:rPr>
      </w:pPr>
      <w:r w:rsidRPr="00C92C34">
        <w:rPr>
          <w:rStyle w:val="FontStyle22"/>
          <w:sz w:val="28"/>
          <w:szCs w:val="28"/>
        </w:rPr>
        <w:t xml:space="preserve">3.4.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Pr="00C92C34">
        <w:rPr>
          <w:rStyle w:val="FontStyle23"/>
          <w:i w:val="0"/>
          <w:sz w:val="28"/>
          <w:szCs w:val="28"/>
        </w:rPr>
        <w:t>органом местного самоуправления,</w:t>
      </w:r>
      <w:r w:rsidRPr="00C92C34">
        <w:rPr>
          <w:rStyle w:val="FontStyle23"/>
          <w:sz w:val="28"/>
          <w:szCs w:val="28"/>
        </w:rPr>
        <w:t xml:space="preserve"> </w:t>
      </w:r>
      <w:r w:rsidRPr="00C92C34">
        <w:rPr>
          <w:rStyle w:val="FontStyle22"/>
          <w:sz w:val="28"/>
          <w:szCs w:val="28"/>
        </w:rPr>
        <w:t>которому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p w:rsidR="001E21C1" w:rsidRPr="00C92C34" w:rsidRDefault="001E21C1" w:rsidP="001E21C1">
      <w:pPr>
        <w:pStyle w:val="Style8"/>
        <w:widowControl/>
        <w:spacing w:before="12" w:line="319" w:lineRule="exact"/>
        <w:ind w:firstLine="713"/>
        <w:rPr>
          <w:rStyle w:val="FontStyle22"/>
          <w:sz w:val="28"/>
          <w:szCs w:val="28"/>
        </w:rPr>
        <w:sectPr w:rsidR="001E21C1" w:rsidRPr="00C92C34" w:rsidSect="00C92C34">
          <w:headerReference w:type="even" r:id="rId9"/>
          <w:headerReference w:type="default" r:id="rId10"/>
          <w:pgSz w:w="11905" w:h="16837"/>
          <w:pgMar w:top="1134" w:right="567" w:bottom="1134" w:left="1134" w:header="720" w:footer="720" w:gutter="0"/>
          <w:cols w:space="60"/>
          <w:noEndnote/>
          <w:titlePg/>
        </w:sectPr>
      </w:pPr>
    </w:p>
    <w:p w:rsidR="001E21C1" w:rsidRPr="000042F6" w:rsidRDefault="001E21C1" w:rsidP="001E21C1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  <w:sz w:val="20"/>
          <w:szCs w:val="20"/>
        </w:rPr>
      </w:pPr>
      <w:r w:rsidRPr="000042F6">
        <w:rPr>
          <w:rStyle w:val="FontStyle22"/>
          <w:sz w:val="20"/>
          <w:szCs w:val="20"/>
        </w:rPr>
        <w:lastRenderedPageBreak/>
        <w:t>Приложение к Порядку</w:t>
      </w:r>
    </w:p>
    <w:p w:rsidR="001E21C1" w:rsidRPr="00C92C34" w:rsidRDefault="001E21C1" w:rsidP="001E21C1">
      <w:pPr>
        <w:pStyle w:val="Style14"/>
        <w:widowControl/>
        <w:spacing w:line="240" w:lineRule="exact"/>
        <w:ind w:right="1097"/>
        <w:rPr>
          <w:sz w:val="28"/>
          <w:szCs w:val="28"/>
        </w:rPr>
      </w:pPr>
    </w:p>
    <w:p w:rsidR="001E21C1" w:rsidRPr="000042F6" w:rsidRDefault="001E21C1" w:rsidP="001E21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2F6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1E21C1" w:rsidRPr="000042F6" w:rsidRDefault="001E21C1" w:rsidP="001E21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2F6">
        <w:rPr>
          <w:rFonts w:ascii="Times New Roman" w:hAnsi="Times New Roman"/>
          <w:b/>
          <w:sz w:val="28"/>
          <w:szCs w:val="28"/>
        </w:rPr>
        <w:t xml:space="preserve">о проведении антикоррупционной экспертизы </w:t>
      </w:r>
    </w:p>
    <w:p w:rsidR="001E21C1" w:rsidRPr="000042F6" w:rsidRDefault="001E21C1" w:rsidP="001E21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2F6">
        <w:rPr>
          <w:rFonts w:ascii="Times New Roman" w:hAnsi="Times New Roman"/>
          <w:b/>
          <w:sz w:val="28"/>
          <w:szCs w:val="28"/>
        </w:rPr>
        <w:t xml:space="preserve">муниципального нормативного правового акта </w:t>
      </w:r>
    </w:p>
    <w:p w:rsidR="001E21C1" w:rsidRPr="000042F6" w:rsidRDefault="001E21C1" w:rsidP="001E21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2F6">
        <w:rPr>
          <w:rFonts w:ascii="Times New Roman" w:hAnsi="Times New Roman"/>
          <w:b/>
          <w:sz w:val="28"/>
          <w:szCs w:val="28"/>
        </w:rPr>
        <w:t>(проекта муниципального нормативного правового акта)</w:t>
      </w:r>
    </w:p>
    <w:p w:rsidR="001E21C1" w:rsidRPr="00C92C34" w:rsidRDefault="001E21C1" w:rsidP="001E21C1">
      <w:pPr>
        <w:pStyle w:val="ConsPlusTitle"/>
        <w:widowControl/>
        <w:jc w:val="both"/>
        <w:rPr>
          <w:b w:val="0"/>
        </w:rPr>
      </w:pPr>
      <w:r w:rsidRPr="00C92C34">
        <w:rPr>
          <w:b w:val="0"/>
        </w:rPr>
        <w:t>от «_____» ____________20___ г.                                                   № __________</w:t>
      </w:r>
    </w:p>
    <w:p w:rsidR="001E21C1" w:rsidRPr="00C92C34" w:rsidRDefault="001E21C1" w:rsidP="001E21C1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rPr>
          <w:rStyle w:val="FontStyle23"/>
          <w:sz w:val="28"/>
          <w:szCs w:val="28"/>
        </w:rPr>
      </w:pPr>
      <w:r w:rsidRPr="00C92C34">
        <w:rPr>
          <w:rStyle w:val="FontStyle23"/>
          <w:sz w:val="28"/>
          <w:szCs w:val="28"/>
        </w:rPr>
        <w:t>_________________________________________________________________</w:t>
      </w:r>
    </w:p>
    <w:p w:rsidR="001E21C1" w:rsidRPr="00C92C34" w:rsidRDefault="001E21C1" w:rsidP="001E21C1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rPr>
          <w:rStyle w:val="FontStyle23"/>
          <w:sz w:val="28"/>
          <w:szCs w:val="28"/>
        </w:rPr>
      </w:pPr>
      <w:r w:rsidRPr="00C92C34">
        <w:rPr>
          <w:rStyle w:val="FontStyle23"/>
          <w:i w:val="0"/>
          <w:sz w:val="28"/>
          <w:szCs w:val="28"/>
        </w:rPr>
        <w:t xml:space="preserve"> (указать уполномоченное лицо (несколько лиц, коллегиальный орган и т.п.), которое (</w:t>
      </w:r>
      <w:proofErr w:type="spellStart"/>
      <w:r w:rsidRPr="00C92C34">
        <w:rPr>
          <w:rStyle w:val="FontStyle23"/>
          <w:i w:val="0"/>
          <w:sz w:val="28"/>
          <w:szCs w:val="28"/>
        </w:rPr>
        <w:t>ые</w:t>
      </w:r>
      <w:proofErr w:type="spellEnd"/>
      <w:r w:rsidRPr="00C92C34">
        <w:rPr>
          <w:rStyle w:val="FontStyle23"/>
          <w:i w:val="0"/>
          <w:sz w:val="28"/>
          <w:szCs w:val="28"/>
        </w:rPr>
        <w:t>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1E21C1" w:rsidRPr="00C92C34" w:rsidRDefault="001E21C1" w:rsidP="001E21C1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  <w:sz w:val="28"/>
          <w:szCs w:val="28"/>
        </w:rPr>
      </w:pPr>
      <w:r w:rsidRPr="00C92C34">
        <w:rPr>
          <w:rStyle w:val="FontStyle23"/>
          <w:sz w:val="28"/>
          <w:szCs w:val="28"/>
        </w:rPr>
        <w:t xml:space="preserve"> </w:t>
      </w:r>
      <w:proofErr w:type="gramStart"/>
      <w:r w:rsidRPr="00C92C34">
        <w:rPr>
          <w:rStyle w:val="FontStyle22"/>
          <w:sz w:val="28"/>
          <w:szCs w:val="28"/>
        </w:rPr>
        <w:t>в соответствии с частями 3 и 4 статьи 3 Федерального закона от 17.07.2009             № 172-ФЗ «Об антикоррупционной экспертизе нормативных правовых актов и проектов нормативных правовых актов», статьей 6 Федерального закона                       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антикоррупционная</w:t>
      </w:r>
      <w:proofErr w:type="gramEnd"/>
      <w:r w:rsidRPr="00C92C34">
        <w:rPr>
          <w:rStyle w:val="FontStyle22"/>
          <w:sz w:val="28"/>
          <w:szCs w:val="28"/>
        </w:rPr>
        <w:t xml:space="preserve"> экспертиза ____________</w:t>
      </w:r>
      <w:r>
        <w:rPr>
          <w:rStyle w:val="FontStyle22"/>
          <w:sz w:val="28"/>
          <w:szCs w:val="28"/>
        </w:rPr>
        <w:t>____________________________</w:t>
      </w:r>
    </w:p>
    <w:p w:rsidR="001E21C1" w:rsidRPr="00C92C34" w:rsidRDefault="001E21C1" w:rsidP="001E21C1">
      <w:pPr>
        <w:pStyle w:val="Style3"/>
        <w:widowControl/>
        <w:spacing w:line="240" w:lineRule="auto"/>
        <w:rPr>
          <w:rStyle w:val="FontStyle23"/>
          <w:i w:val="0"/>
          <w:sz w:val="20"/>
          <w:szCs w:val="20"/>
        </w:rPr>
      </w:pPr>
      <w:r w:rsidRPr="00C92C34">
        <w:rPr>
          <w:rStyle w:val="FontStyle23"/>
          <w:i w:val="0"/>
          <w:sz w:val="28"/>
          <w:szCs w:val="28"/>
        </w:rPr>
        <w:t xml:space="preserve"> </w:t>
      </w:r>
      <w:proofErr w:type="gramStart"/>
      <w:r w:rsidRPr="00C92C34">
        <w:rPr>
          <w:rStyle w:val="FontStyle23"/>
          <w:i w:val="0"/>
          <w:sz w:val="20"/>
          <w:szCs w:val="20"/>
        </w:rPr>
        <w:t>(реквизиты</w:t>
      </w:r>
      <w:r w:rsidRPr="00C92C34">
        <w:rPr>
          <w:rStyle w:val="FontStyle23"/>
          <w:sz w:val="20"/>
          <w:szCs w:val="20"/>
        </w:rPr>
        <w:t xml:space="preserve"> </w:t>
      </w:r>
      <w:r w:rsidRPr="00C92C34">
        <w:rPr>
          <w:rStyle w:val="FontStyle23"/>
          <w:i w:val="0"/>
          <w:sz w:val="20"/>
          <w:szCs w:val="20"/>
        </w:rPr>
        <w:t xml:space="preserve">муниципального нормативного правового акта </w:t>
      </w:r>
      <w:proofErr w:type="gramEnd"/>
    </w:p>
    <w:p w:rsidR="001E21C1" w:rsidRPr="00C92C34" w:rsidRDefault="001E21C1" w:rsidP="001E21C1">
      <w:pPr>
        <w:pStyle w:val="Style3"/>
        <w:widowControl/>
        <w:spacing w:line="240" w:lineRule="auto"/>
        <w:rPr>
          <w:rStyle w:val="FontStyle23"/>
          <w:sz w:val="20"/>
          <w:szCs w:val="20"/>
        </w:rPr>
      </w:pPr>
      <w:r w:rsidRPr="00C92C34">
        <w:rPr>
          <w:rStyle w:val="FontStyle23"/>
          <w:i w:val="0"/>
          <w:sz w:val="20"/>
          <w:szCs w:val="20"/>
        </w:rPr>
        <w:t xml:space="preserve">                                                     или проекта муниципального нормативного правового акта)</w:t>
      </w:r>
    </w:p>
    <w:p w:rsidR="001E21C1" w:rsidRPr="00C92C34" w:rsidRDefault="001E21C1" w:rsidP="001E21C1">
      <w:pPr>
        <w:pStyle w:val="Style9"/>
        <w:widowControl/>
        <w:spacing w:before="77" w:line="322" w:lineRule="exact"/>
        <w:ind w:firstLine="0"/>
        <w:jc w:val="both"/>
        <w:rPr>
          <w:rStyle w:val="FontStyle22"/>
          <w:sz w:val="28"/>
          <w:szCs w:val="28"/>
        </w:rPr>
      </w:pPr>
      <w:r w:rsidRPr="00C92C34">
        <w:rPr>
          <w:rStyle w:val="FontStyle22"/>
          <w:sz w:val="28"/>
          <w:szCs w:val="28"/>
        </w:rPr>
        <w:t xml:space="preserve">в целях выявления в нем </w:t>
      </w:r>
      <w:proofErr w:type="spellStart"/>
      <w:r w:rsidRPr="00C92C34">
        <w:rPr>
          <w:rStyle w:val="FontStyle22"/>
          <w:sz w:val="28"/>
          <w:szCs w:val="28"/>
        </w:rPr>
        <w:t>коррупциогенных</w:t>
      </w:r>
      <w:proofErr w:type="spellEnd"/>
      <w:r w:rsidRPr="00C92C34">
        <w:rPr>
          <w:rStyle w:val="FontStyle22"/>
          <w:sz w:val="28"/>
          <w:szCs w:val="28"/>
        </w:rPr>
        <w:t xml:space="preserve"> факторов и их последующего устранения.</w:t>
      </w:r>
    </w:p>
    <w:p w:rsidR="001E21C1" w:rsidRPr="00C92C34" w:rsidRDefault="001E21C1" w:rsidP="001E21C1">
      <w:pPr>
        <w:pStyle w:val="Style3"/>
        <w:widowControl/>
        <w:spacing w:before="91"/>
        <w:jc w:val="left"/>
        <w:rPr>
          <w:rStyle w:val="FontStyle23"/>
          <w:sz w:val="28"/>
          <w:szCs w:val="28"/>
        </w:rPr>
      </w:pPr>
      <w:r w:rsidRPr="00C92C34">
        <w:rPr>
          <w:rStyle w:val="FontStyle23"/>
          <w:sz w:val="28"/>
          <w:szCs w:val="28"/>
        </w:rPr>
        <w:t>Вариант 1:</w:t>
      </w:r>
    </w:p>
    <w:p w:rsidR="001E21C1" w:rsidRPr="00C92C34" w:rsidRDefault="001E21C1" w:rsidP="001E21C1">
      <w:pPr>
        <w:pStyle w:val="Style7"/>
        <w:widowControl/>
        <w:tabs>
          <w:tab w:val="left" w:leader="underscore" w:pos="8681"/>
        </w:tabs>
        <w:spacing w:line="319" w:lineRule="exact"/>
        <w:ind w:right="62" w:firstLine="709"/>
        <w:rPr>
          <w:rStyle w:val="FontStyle22"/>
          <w:sz w:val="28"/>
          <w:szCs w:val="28"/>
        </w:rPr>
      </w:pPr>
      <w:r w:rsidRPr="00C92C34">
        <w:rPr>
          <w:rStyle w:val="FontStyle22"/>
          <w:sz w:val="28"/>
          <w:szCs w:val="28"/>
        </w:rPr>
        <w:t xml:space="preserve">В </w:t>
      </w:r>
      <w:proofErr w:type="gramStart"/>
      <w:r w:rsidRPr="00C92C34">
        <w:rPr>
          <w:rStyle w:val="FontStyle22"/>
          <w:sz w:val="28"/>
          <w:szCs w:val="28"/>
        </w:rPr>
        <w:t>представленном</w:t>
      </w:r>
      <w:proofErr w:type="gramEnd"/>
      <w:r w:rsidRPr="00C92C34">
        <w:rPr>
          <w:rStyle w:val="FontStyle22"/>
          <w:sz w:val="28"/>
          <w:szCs w:val="28"/>
        </w:rPr>
        <w:t xml:space="preserve"> _________________________________</w:t>
      </w:r>
      <w:r>
        <w:rPr>
          <w:rStyle w:val="FontStyle22"/>
          <w:sz w:val="28"/>
          <w:szCs w:val="28"/>
        </w:rPr>
        <w:t>______________</w:t>
      </w:r>
    </w:p>
    <w:p w:rsidR="001E21C1" w:rsidRPr="00C92C34" w:rsidRDefault="001E21C1" w:rsidP="001E21C1">
      <w:pPr>
        <w:pStyle w:val="Style3"/>
        <w:widowControl/>
        <w:spacing w:line="240" w:lineRule="auto"/>
        <w:rPr>
          <w:rStyle w:val="FontStyle23"/>
          <w:i w:val="0"/>
          <w:sz w:val="20"/>
          <w:szCs w:val="20"/>
        </w:rPr>
      </w:pPr>
      <w:r w:rsidRPr="00C92C34">
        <w:rPr>
          <w:rStyle w:val="FontStyle23"/>
          <w:i w:val="0"/>
          <w:sz w:val="20"/>
          <w:szCs w:val="20"/>
        </w:rPr>
        <w:t xml:space="preserve">                                            </w:t>
      </w:r>
      <w:proofErr w:type="gramStart"/>
      <w:r w:rsidRPr="00C92C34">
        <w:rPr>
          <w:rStyle w:val="FontStyle23"/>
          <w:i w:val="0"/>
          <w:sz w:val="20"/>
          <w:szCs w:val="20"/>
        </w:rPr>
        <w:t>(реквизиты</w:t>
      </w:r>
      <w:r w:rsidRPr="00C92C34">
        <w:rPr>
          <w:rStyle w:val="FontStyle23"/>
          <w:sz w:val="20"/>
          <w:szCs w:val="20"/>
        </w:rPr>
        <w:t xml:space="preserve"> </w:t>
      </w:r>
      <w:r w:rsidRPr="00C92C34">
        <w:rPr>
          <w:rStyle w:val="FontStyle23"/>
          <w:i w:val="0"/>
          <w:sz w:val="20"/>
          <w:szCs w:val="20"/>
        </w:rPr>
        <w:t xml:space="preserve">муниципального нормативного правового акта </w:t>
      </w:r>
      <w:proofErr w:type="gramEnd"/>
    </w:p>
    <w:p w:rsidR="001E21C1" w:rsidRPr="00C92C34" w:rsidRDefault="001E21C1" w:rsidP="001E21C1">
      <w:pPr>
        <w:pStyle w:val="Style3"/>
        <w:widowControl/>
        <w:spacing w:line="240" w:lineRule="auto"/>
        <w:rPr>
          <w:rStyle w:val="FontStyle23"/>
          <w:sz w:val="20"/>
          <w:szCs w:val="20"/>
        </w:rPr>
      </w:pPr>
      <w:r w:rsidRPr="00C92C34">
        <w:rPr>
          <w:rStyle w:val="FontStyle23"/>
          <w:i w:val="0"/>
          <w:sz w:val="20"/>
          <w:szCs w:val="20"/>
        </w:rPr>
        <w:t xml:space="preserve">                                               или проекта муниципального нормативного правового акта)</w:t>
      </w:r>
    </w:p>
    <w:p w:rsidR="001E21C1" w:rsidRPr="00C92C34" w:rsidRDefault="001E21C1" w:rsidP="001E21C1">
      <w:pPr>
        <w:pStyle w:val="Style9"/>
        <w:widowControl/>
        <w:spacing w:before="82" w:line="329" w:lineRule="exact"/>
        <w:ind w:right="2496" w:firstLine="0"/>
        <w:rPr>
          <w:rStyle w:val="FontStyle22"/>
          <w:sz w:val="28"/>
          <w:szCs w:val="28"/>
        </w:rPr>
      </w:pPr>
      <w:proofErr w:type="spellStart"/>
      <w:r w:rsidRPr="00C92C34">
        <w:rPr>
          <w:rStyle w:val="FontStyle22"/>
          <w:sz w:val="28"/>
          <w:szCs w:val="28"/>
        </w:rPr>
        <w:t>коррупциогенные</w:t>
      </w:r>
      <w:proofErr w:type="spellEnd"/>
      <w:r w:rsidRPr="00C92C34">
        <w:rPr>
          <w:rStyle w:val="FontStyle22"/>
          <w:sz w:val="28"/>
          <w:szCs w:val="28"/>
        </w:rPr>
        <w:t xml:space="preserve"> факторы не выявлены.</w:t>
      </w:r>
    </w:p>
    <w:p w:rsidR="001E21C1" w:rsidRPr="00C92C34" w:rsidRDefault="001E21C1" w:rsidP="001E21C1">
      <w:pPr>
        <w:pStyle w:val="Style3"/>
        <w:widowControl/>
        <w:spacing w:before="94"/>
        <w:jc w:val="left"/>
        <w:rPr>
          <w:rStyle w:val="FontStyle23"/>
          <w:sz w:val="28"/>
          <w:szCs w:val="28"/>
        </w:rPr>
      </w:pPr>
      <w:r w:rsidRPr="00C92C34">
        <w:rPr>
          <w:rStyle w:val="FontStyle23"/>
          <w:sz w:val="28"/>
          <w:szCs w:val="28"/>
        </w:rPr>
        <w:t>Вариант 2:</w:t>
      </w:r>
    </w:p>
    <w:p w:rsidR="001E21C1" w:rsidRPr="00C92C34" w:rsidRDefault="001E21C1" w:rsidP="001E21C1">
      <w:pPr>
        <w:pStyle w:val="Style7"/>
        <w:widowControl/>
        <w:tabs>
          <w:tab w:val="left" w:leader="underscore" w:pos="8676"/>
        </w:tabs>
        <w:spacing w:line="319" w:lineRule="exact"/>
        <w:ind w:right="62" w:firstLine="709"/>
        <w:rPr>
          <w:rStyle w:val="FontStyle22"/>
          <w:sz w:val="28"/>
          <w:szCs w:val="28"/>
        </w:rPr>
      </w:pPr>
      <w:r w:rsidRPr="00C92C34">
        <w:rPr>
          <w:rStyle w:val="FontStyle22"/>
          <w:sz w:val="28"/>
          <w:szCs w:val="28"/>
        </w:rPr>
        <w:t xml:space="preserve">В </w:t>
      </w:r>
      <w:proofErr w:type="gramStart"/>
      <w:r w:rsidRPr="00C92C34">
        <w:rPr>
          <w:rStyle w:val="FontStyle22"/>
          <w:sz w:val="28"/>
          <w:szCs w:val="28"/>
        </w:rPr>
        <w:t>представленном</w:t>
      </w:r>
      <w:proofErr w:type="gramEnd"/>
      <w:r w:rsidRPr="00C92C34">
        <w:rPr>
          <w:rStyle w:val="FontStyle22"/>
          <w:sz w:val="28"/>
          <w:szCs w:val="28"/>
        </w:rPr>
        <w:t xml:space="preserve"> ___________________</w:t>
      </w:r>
      <w:r>
        <w:rPr>
          <w:rStyle w:val="FontStyle22"/>
          <w:sz w:val="28"/>
          <w:szCs w:val="28"/>
        </w:rPr>
        <w:t>____________________________</w:t>
      </w:r>
    </w:p>
    <w:p w:rsidR="001E21C1" w:rsidRPr="00C92C34" w:rsidRDefault="001E21C1" w:rsidP="001E21C1">
      <w:pPr>
        <w:pStyle w:val="Style3"/>
        <w:widowControl/>
        <w:spacing w:line="240" w:lineRule="auto"/>
        <w:rPr>
          <w:rStyle w:val="FontStyle23"/>
          <w:i w:val="0"/>
          <w:sz w:val="20"/>
          <w:szCs w:val="20"/>
        </w:rPr>
      </w:pPr>
      <w:r w:rsidRPr="00C92C34">
        <w:rPr>
          <w:rStyle w:val="FontStyle23"/>
          <w:i w:val="0"/>
          <w:sz w:val="28"/>
          <w:szCs w:val="28"/>
        </w:rPr>
        <w:t xml:space="preserve">                                           </w:t>
      </w:r>
      <w:proofErr w:type="gramStart"/>
      <w:r w:rsidRPr="00C92C34">
        <w:rPr>
          <w:rStyle w:val="FontStyle23"/>
          <w:i w:val="0"/>
          <w:sz w:val="20"/>
          <w:szCs w:val="20"/>
        </w:rPr>
        <w:t>(реквизиты</w:t>
      </w:r>
      <w:r w:rsidRPr="00C92C34">
        <w:rPr>
          <w:rStyle w:val="FontStyle23"/>
          <w:sz w:val="20"/>
          <w:szCs w:val="20"/>
        </w:rPr>
        <w:t xml:space="preserve"> </w:t>
      </w:r>
      <w:r w:rsidRPr="00C92C34">
        <w:rPr>
          <w:rStyle w:val="FontStyle23"/>
          <w:i w:val="0"/>
          <w:sz w:val="20"/>
          <w:szCs w:val="20"/>
        </w:rPr>
        <w:t xml:space="preserve">муниципального нормативного правового акта </w:t>
      </w:r>
      <w:proofErr w:type="gramEnd"/>
    </w:p>
    <w:p w:rsidR="001E21C1" w:rsidRPr="00C92C34" w:rsidRDefault="001E21C1" w:rsidP="001E21C1">
      <w:pPr>
        <w:pStyle w:val="Style3"/>
        <w:widowControl/>
        <w:spacing w:line="240" w:lineRule="auto"/>
        <w:rPr>
          <w:rStyle w:val="FontStyle23"/>
          <w:sz w:val="20"/>
          <w:szCs w:val="20"/>
        </w:rPr>
      </w:pPr>
      <w:r w:rsidRPr="00C92C34">
        <w:rPr>
          <w:rStyle w:val="FontStyle23"/>
          <w:i w:val="0"/>
          <w:sz w:val="20"/>
          <w:szCs w:val="20"/>
        </w:rPr>
        <w:t xml:space="preserve">                                                     или проекта муниципального нормативного правового акта)</w:t>
      </w:r>
    </w:p>
    <w:p w:rsidR="001E21C1" w:rsidRPr="00C92C34" w:rsidRDefault="001E21C1" w:rsidP="001E21C1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8"/>
          <w:szCs w:val="28"/>
        </w:rPr>
      </w:pPr>
      <w:r w:rsidRPr="00C92C34">
        <w:rPr>
          <w:rStyle w:val="FontStyle22"/>
          <w:sz w:val="28"/>
          <w:szCs w:val="28"/>
        </w:rPr>
        <w:t xml:space="preserve">выявлены следующие </w:t>
      </w:r>
      <w:proofErr w:type="spellStart"/>
      <w:r w:rsidRPr="00C92C34">
        <w:rPr>
          <w:rStyle w:val="FontStyle22"/>
          <w:sz w:val="28"/>
          <w:szCs w:val="28"/>
        </w:rPr>
        <w:t>коррупциогенные</w:t>
      </w:r>
      <w:proofErr w:type="spellEnd"/>
      <w:r w:rsidRPr="00C92C34">
        <w:rPr>
          <w:rStyle w:val="FontStyle22"/>
          <w:sz w:val="28"/>
          <w:szCs w:val="28"/>
        </w:rPr>
        <w:t xml:space="preserve"> факторы: ____________________________</w:t>
      </w:r>
      <w:r w:rsidRPr="00C92C34">
        <w:rPr>
          <w:rStyle w:val="FontStyle22"/>
          <w:sz w:val="28"/>
          <w:szCs w:val="28"/>
          <w:vertAlign w:val="superscript"/>
        </w:rPr>
        <w:footnoteReference w:id="2"/>
      </w:r>
      <w:r w:rsidRPr="00C92C34">
        <w:rPr>
          <w:rStyle w:val="FontStyle22"/>
          <w:sz w:val="28"/>
          <w:szCs w:val="28"/>
        </w:rPr>
        <w:t>.</w:t>
      </w:r>
    </w:p>
    <w:p w:rsidR="001E21C1" w:rsidRPr="00C92C34" w:rsidRDefault="001E21C1" w:rsidP="001E21C1">
      <w:pPr>
        <w:pStyle w:val="Style7"/>
        <w:widowControl/>
        <w:spacing w:before="82" w:line="322" w:lineRule="exact"/>
        <w:ind w:firstLine="709"/>
        <w:rPr>
          <w:rStyle w:val="FontStyle22"/>
          <w:sz w:val="28"/>
          <w:szCs w:val="28"/>
        </w:rPr>
      </w:pPr>
      <w:r w:rsidRPr="00C92C34">
        <w:rPr>
          <w:rStyle w:val="FontStyle22"/>
          <w:sz w:val="28"/>
          <w:szCs w:val="28"/>
        </w:rPr>
        <w:t xml:space="preserve">В целях устранения выявленных </w:t>
      </w:r>
      <w:proofErr w:type="spellStart"/>
      <w:r w:rsidRPr="00C92C34">
        <w:rPr>
          <w:rStyle w:val="FontStyle22"/>
          <w:sz w:val="28"/>
          <w:szCs w:val="28"/>
        </w:rPr>
        <w:t>коррупциогенных</w:t>
      </w:r>
      <w:proofErr w:type="spellEnd"/>
      <w:r w:rsidRPr="00C92C34">
        <w:rPr>
          <w:rStyle w:val="FontStyle22"/>
          <w:sz w:val="28"/>
          <w:szCs w:val="28"/>
        </w:rPr>
        <w:t xml:space="preserve"> факторов предлагается</w:t>
      </w:r>
      <w:r>
        <w:rPr>
          <w:rStyle w:val="FontStyle22"/>
          <w:sz w:val="28"/>
          <w:szCs w:val="28"/>
        </w:rPr>
        <w:t xml:space="preserve"> </w:t>
      </w:r>
      <w:r w:rsidRPr="00C92C34">
        <w:rPr>
          <w:rStyle w:val="FontStyle22"/>
          <w:sz w:val="28"/>
          <w:szCs w:val="28"/>
        </w:rPr>
        <w:t>____________</w:t>
      </w:r>
      <w:r>
        <w:rPr>
          <w:rStyle w:val="FontStyle22"/>
          <w:sz w:val="28"/>
          <w:szCs w:val="28"/>
        </w:rPr>
        <w:t>__________</w:t>
      </w:r>
      <w:r w:rsidRPr="00C92C34">
        <w:rPr>
          <w:rStyle w:val="FontStyle22"/>
          <w:sz w:val="28"/>
          <w:szCs w:val="28"/>
        </w:rPr>
        <w:t>_______</w:t>
      </w:r>
      <w:r>
        <w:rPr>
          <w:rStyle w:val="FontStyle22"/>
          <w:sz w:val="28"/>
          <w:szCs w:val="28"/>
        </w:rPr>
        <w:t>___________________________</w:t>
      </w:r>
      <w:r w:rsidRPr="00C92C34">
        <w:rPr>
          <w:rStyle w:val="FontStyle22"/>
          <w:sz w:val="28"/>
          <w:szCs w:val="28"/>
        </w:rPr>
        <w:t>.</w:t>
      </w:r>
    </w:p>
    <w:p w:rsidR="001E21C1" w:rsidRPr="000042F6" w:rsidRDefault="001E21C1" w:rsidP="001E21C1">
      <w:pPr>
        <w:pStyle w:val="Style3"/>
        <w:widowControl/>
        <w:spacing w:line="240" w:lineRule="auto"/>
        <w:rPr>
          <w:rStyle w:val="FontStyle23"/>
          <w:i w:val="0"/>
          <w:sz w:val="16"/>
          <w:szCs w:val="16"/>
        </w:rPr>
      </w:pPr>
      <w:r w:rsidRPr="000042F6">
        <w:rPr>
          <w:rStyle w:val="FontStyle23"/>
          <w:i w:val="0"/>
          <w:sz w:val="16"/>
          <w:szCs w:val="16"/>
        </w:rPr>
        <w:t xml:space="preserve">(указать способ устранения </w:t>
      </w:r>
      <w:proofErr w:type="spellStart"/>
      <w:r w:rsidRPr="000042F6">
        <w:rPr>
          <w:rStyle w:val="FontStyle23"/>
          <w:i w:val="0"/>
          <w:sz w:val="16"/>
          <w:szCs w:val="16"/>
        </w:rPr>
        <w:t>коррупциогенных</w:t>
      </w:r>
      <w:proofErr w:type="spellEnd"/>
      <w:r w:rsidRPr="000042F6">
        <w:rPr>
          <w:rStyle w:val="FontStyle23"/>
          <w:i w:val="0"/>
          <w:sz w:val="16"/>
          <w:szCs w:val="16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1E21C1" w:rsidRDefault="001E21C1" w:rsidP="001E21C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92C34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C92C3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_______________________</w:t>
      </w:r>
    </w:p>
    <w:p w:rsidR="00647737" w:rsidRDefault="001E21C1" w:rsidP="001E21C1">
      <w:proofErr w:type="gramStart"/>
      <w:r w:rsidRPr="00C92C34">
        <w:rPr>
          <w:rFonts w:ascii="Times New Roman" w:hAnsi="Times New Roman"/>
          <w:sz w:val="28"/>
          <w:szCs w:val="28"/>
        </w:rPr>
        <w:t>(</w:t>
      </w:r>
      <w:r w:rsidRPr="00C92C34">
        <w:rPr>
          <w:rFonts w:ascii="Times New Roman" w:hAnsi="Times New Roman"/>
          <w:sz w:val="20"/>
          <w:szCs w:val="20"/>
        </w:rPr>
        <w:t>наименование должностного лица</w:t>
      </w:r>
      <w:r w:rsidRPr="00C92C34">
        <w:rPr>
          <w:rFonts w:ascii="Times New Roman" w:hAnsi="Times New Roman"/>
          <w:b/>
          <w:sz w:val="20"/>
          <w:szCs w:val="20"/>
        </w:rPr>
        <w:t xml:space="preserve"> </w:t>
      </w:r>
      <w:r w:rsidRPr="00C92C34">
        <w:rPr>
          <w:rFonts w:ascii="Times New Roman" w:hAnsi="Times New Roman"/>
          <w:sz w:val="20"/>
          <w:szCs w:val="20"/>
        </w:rPr>
        <w:t xml:space="preserve">                                (подпись должностного лица  местного самоуправления)          </w:t>
      </w:r>
      <w:bookmarkStart w:id="0" w:name="_GoBack"/>
      <w:bookmarkEnd w:id="0"/>
      <w:proofErr w:type="gramEnd"/>
    </w:p>
    <w:sectPr w:rsidR="00647737" w:rsidSect="001E21C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EF" w:rsidRDefault="007F45EF" w:rsidP="001E21C1">
      <w:pPr>
        <w:spacing w:after="0" w:line="240" w:lineRule="auto"/>
      </w:pPr>
      <w:r>
        <w:separator/>
      </w:r>
    </w:p>
  </w:endnote>
  <w:endnote w:type="continuationSeparator" w:id="0">
    <w:p w:rsidR="007F45EF" w:rsidRDefault="007F45EF" w:rsidP="001E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EF" w:rsidRDefault="007F45EF" w:rsidP="001E21C1">
      <w:pPr>
        <w:spacing w:after="0" w:line="240" w:lineRule="auto"/>
      </w:pPr>
      <w:r>
        <w:separator/>
      </w:r>
    </w:p>
  </w:footnote>
  <w:footnote w:type="continuationSeparator" w:id="0">
    <w:p w:rsidR="007F45EF" w:rsidRDefault="007F45EF" w:rsidP="001E21C1">
      <w:pPr>
        <w:spacing w:after="0" w:line="240" w:lineRule="auto"/>
      </w:pPr>
      <w:r>
        <w:continuationSeparator/>
      </w:r>
    </w:p>
  </w:footnote>
  <w:footnote w:id="1">
    <w:p w:rsidR="001E21C1" w:rsidRDefault="001E21C1" w:rsidP="001E21C1">
      <w:pPr>
        <w:pStyle w:val="Style15"/>
        <w:widowControl/>
        <w:spacing w:line="240" w:lineRule="auto"/>
        <w:jc w:val="left"/>
        <w:rPr>
          <w:rStyle w:val="FontStyle29"/>
        </w:rPr>
      </w:pPr>
      <w:r>
        <w:rPr>
          <w:rStyle w:val="FontStyle29"/>
          <w:vertAlign w:val="superscript"/>
        </w:rPr>
        <w:footnoteRef/>
      </w:r>
      <w:r>
        <w:rPr>
          <w:rStyle w:val="FontStyle29"/>
        </w:rPr>
        <w:t xml:space="preserve"> Необходимо указать количество дней (возможно срок проведения антикоррупционной экспертизы правовых актов и проектов правовых актов будет установлен одинаковый).</w:t>
      </w:r>
    </w:p>
  </w:footnote>
  <w:footnote w:id="2">
    <w:p w:rsidR="001E21C1" w:rsidRDefault="001E21C1" w:rsidP="001E21C1">
      <w:pPr>
        <w:pStyle w:val="Style6"/>
        <w:widowControl/>
        <w:spacing w:line="240" w:lineRule="auto"/>
        <w:ind w:firstLine="0"/>
        <w:rPr>
          <w:rStyle w:val="FontStyle29"/>
        </w:rPr>
      </w:pPr>
      <w:r>
        <w:rPr>
          <w:rStyle w:val="FontStyle29"/>
        </w:rPr>
        <w:t xml:space="preserve">5. </w:t>
      </w:r>
      <w:proofErr w:type="gramStart"/>
      <w:r>
        <w:rPr>
          <w:rStyle w:val="FontStyle29"/>
        </w:rPr>
        <w:t xml:space="preserve">Отражаются все положения правового акта (или проекта правового акта), в котором выявлены </w:t>
      </w:r>
      <w:proofErr w:type="spellStart"/>
      <w:r>
        <w:rPr>
          <w:rStyle w:val="FontStyle29"/>
        </w:rPr>
        <w:t>коррупциогенные</w:t>
      </w:r>
      <w:proofErr w:type="spellEnd"/>
      <w:r>
        <w:rPr>
          <w:rStyle w:val="FontStyle29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rPr>
          <w:rStyle w:val="FontStyle29"/>
        </w:rPr>
        <w:t>коррупциогенных</w:t>
      </w:r>
      <w:proofErr w:type="spellEnd"/>
      <w:r>
        <w:rPr>
          <w:rStyle w:val="FontStyle29"/>
        </w:rPr>
        <w:t xml:space="preserve"> факторов со ссылкой на положения методики, утвержденной постановлением Правительства Российской Федерации от 26.02.2010 № 96 (Собрание законодательства Российской Федерации, 2010, N 10, ст. 1084).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C1" w:rsidRDefault="001E21C1" w:rsidP="00D6108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21C1" w:rsidRDefault="001E21C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C1" w:rsidRPr="00210C7A" w:rsidRDefault="001E21C1" w:rsidP="00210C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35F5"/>
    <w:multiLevelType w:val="hybridMultilevel"/>
    <w:tmpl w:val="74C878F8"/>
    <w:lvl w:ilvl="0" w:tplc="5E50A15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3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C1"/>
    <w:rsid w:val="001E21C1"/>
    <w:rsid w:val="00647737"/>
    <w:rsid w:val="007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C1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E21C1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E21C1"/>
    <w:rPr>
      <w:rFonts w:ascii="Cambria" w:eastAsia="Times New Roman" w:hAnsi="Cambria" w:cs="Times New Roman"/>
      <w:lang w:eastAsia="ru-RU"/>
    </w:rPr>
  </w:style>
  <w:style w:type="character" w:customStyle="1" w:styleId="a3">
    <w:name w:val="Основной текст_"/>
    <w:basedOn w:val="a0"/>
    <w:link w:val="2"/>
    <w:locked/>
    <w:rsid w:val="001E21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1E21C1"/>
    <w:pPr>
      <w:shd w:val="clear" w:color="auto" w:fill="FFFFFF"/>
      <w:spacing w:after="240" w:line="274" w:lineRule="exact"/>
      <w:ind w:hanging="400"/>
      <w:jc w:val="center"/>
    </w:pPr>
    <w:rPr>
      <w:rFonts w:ascii="Times New Roman" w:hAnsi="Times New Roman"/>
      <w:lang w:eastAsia="en-US"/>
    </w:rPr>
  </w:style>
  <w:style w:type="paragraph" w:styleId="a4">
    <w:name w:val="Subtitle"/>
    <w:basedOn w:val="a"/>
    <w:link w:val="a5"/>
    <w:qFormat/>
    <w:rsid w:val="001E21C1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E21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1"/>
    <w:qFormat/>
    <w:rsid w:val="001E21C1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7">
    <w:name w:val="Название Знак"/>
    <w:basedOn w:val="a0"/>
    <w:uiPriority w:val="10"/>
    <w:rsid w:val="001E2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6"/>
    <w:locked/>
    <w:rsid w:val="001E21C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1E2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rsid w:val="001E21C1"/>
    <w:pPr>
      <w:tabs>
        <w:tab w:val="center" w:pos="4677"/>
        <w:tab w:val="right" w:pos="9355"/>
      </w:tabs>
    </w:pPr>
    <w:rPr>
      <w:rFonts w:ascii="Times New Roman" w:hAnsi="Times New Roman"/>
      <w:bCs/>
      <w:sz w:val="28"/>
      <w:szCs w:val="28"/>
      <w:lang w:eastAsia="en-US"/>
    </w:rPr>
  </w:style>
  <w:style w:type="character" w:customStyle="1" w:styleId="a9">
    <w:name w:val="Верхний колонтитул Знак"/>
    <w:basedOn w:val="a0"/>
    <w:link w:val="a8"/>
    <w:rsid w:val="001E21C1"/>
    <w:rPr>
      <w:rFonts w:ascii="Times New Roman" w:eastAsia="Times New Roman" w:hAnsi="Times New Roman" w:cs="Times New Roman"/>
      <w:bCs/>
      <w:sz w:val="28"/>
      <w:szCs w:val="28"/>
    </w:rPr>
  </w:style>
  <w:style w:type="character" w:styleId="aa">
    <w:name w:val="page number"/>
    <w:basedOn w:val="a0"/>
    <w:rsid w:val="001E21C1"/>
    <w:rPr>
      <w:rFonts w:cs="Times New Roman"/>
    </w:rPr>
  </w:style>
  <w:style w:type="paragraph" w:customStyle="1" w:styleId="Style3">
    <w:name w:val="Style3"/>
    <w:basedOn w:val="a"/>
    <w:rsid w:val="001E21C1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1E21C1"/>
    <w:pPr>
      <w:widowControl w:val="0"/>
      <w:autoSpaceDE w:val="0"/>
      <w:autoSpaceDN w:val="0"/>
      <w:adjustRightInd w:val="0"/>
      <w:spacing w:after="0" w:line="2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1E21C1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1E21C1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1E21C1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1E21C1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1E21C1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1E21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1E21C1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1E21C1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a0"/>
    <w:rsid w:val="001E21C1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1E21C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1E21C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9">
    <w:name w:val="Font Style29"/>
    <w:basedOn w:val="a0"/>
    <w:rsid w:val="001E21C1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C1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E21C1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E21C1"/>
    <w:rPr>
      <w:rFonts w:ascii="Cambria" w:eastAsia="Times New Roman" w:hAnsi="Cambria" w:cs="Times New Roman"/>
      <w:lang w:eastAsia="ru-RU"/>
    </w:rPr>
  </w:style>
  <w:style w:type="character" w:customStyle="1" w:styleId="a3">
    <w:name w:val="Основной текст_"/>
    <w:basedOn w:val="a0"/>
    <w:link w:val="2"/>
    <w:locked/>
    <w:rsid w:val="001E21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1E21C1"/>
    <w:pPr>
      <w:shd w:val="clear" w:color="auto" w:fill="FFFFFF"/>
      <w:spacing w:after="240" w:line="274" w:lineRule="exact"/>
      <w:ind w:hanging="400"/>
      <w:jc w:val="center"/>
    </w:pPr>
    <w:rPr>
      <w:rFonts w:ascii="Times New Roman" w:hAnsi="Times New Roman"/>
      <w:lang w:eastAsia="en-US"/>
    </w:rPr>
  </w:style>
  <w:style w:type="paragraph" w:styleId="a4">
    <w:name w:val="Subtitle"/>
    <w:basedOn w:val="a"/>
    <w:link w:val="a5"/>
    <w:qFormat/>
    <w:rsid w:val="001E21C1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E21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1"/>
    <w:qFormat/>
    <w:rsid w:val="001E21C1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7">
    <w:name w:val="Название Знак"/>
    <w:basedOn w:val="a0"/>
    <w:uiPriority w:val="10"/>
    <w:rsid w:val="001E2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6"/>
    <w:locked/>
    <w:rsid w:val="001E21C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1E2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rsid w:val="001E21C1"/>
    <w:pPr>
      <w:tabs>
        <w:tab w:val="center" w:pos="4677"/>
        <w:tab w:val="right" w:pos="9355"/>
      </w:tabs>
    </w:pPr>
    <w:rPr>
      <w:rFonts w:ascii="Times New Roman" w:hAnsi="Times New Roman"/>
      <w:bCs/>
      <w:sz w:val="28"/>
      <w:szCs w:val="28"/>
      <w:lang w:eastAsia="en-US"/>
    </w:rPr>
  </w:style>
  <w:style w:type="character" w:customStyle="1" w:styleId="a9">
    <w:name w:val="Верхний колонтитул Знак"/>
    <w:basedOn w:val="a0"/>
    <w:link w:val="a8"/>
    <w:rsid w:val="001E21C1"/>
    <w:rPr>
      <w:rFonts w:ascii="Times New Roman" w:eastAsia="Times New Roman" w:hAnsi="Times New Roman" w:cs="Times New Roman"/>
      <w:bCs/>
      <w:sz w:val="28"/>
      <w:szCs w:val="28"/>
    </w:rPr>
  </w:style>
  <w:style w:type="character" w:styleId="aa">
    <w:name w:val="page number"/>
    <w:basedOn w:val="a0"/>
    <w:rsid w:val="001E21C1"/>
    <w:rPr>
      <w:rFonts w:cs="Times New Roman"/>
    </w:rPr>
  </w:style>
  <w:style w:type="paragraph" w:customStyle="1" w:styleId="Style3">
    <w:name w:val="Style3"/>
    <w:basedOn w:val="a"/>
    <w:rsid w:val="001E21C1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1E21C1"/>
    <w:pPr>
      <w:widowControl w:val="0"/>
      <w:autoSpaceDE w:val="0"/>
      <w:autoSpaceDN w:val="0"/>
      <w:adjustRightInd w:val="0"/>
      <w:spacing w:after="0" w:line="2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1E21C1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1E21C1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1E21C1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1E21C1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1E21C1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1E21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1E21C1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1E21C1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a0"/>
    <w:rsid w:val="001E21C1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1E21C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1E21C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9">
    <w:name w:val="Font Style29"/>
    <w:basedOn w:val="a0"/>
    <w:rsid w:val="001E21C1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B1DC5F7EB7EC466ECAA03CB3D56B721ABC8F714E46EA51F7E38E9NC1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2017-01-10T10:55:00Z</dcterms:created>
  <dcterms:modified xsi:type="dcterms:W3CDTF">2017-01-10T10:56:00Z</dcterms:modified>
</cp:coreProperties>
</file>