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927085">
        <w:rPr>
          <w:rFonts w:ascii="Times New Roman" w:eastAsia="Times New Roman" w:hAnsi="Times New Roman" w:cs="Times New Roman"/>
          <w:b/>
          <w:bCs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D031E4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202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7FB" w:rsidRPr="006E64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8C01F6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D31F7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39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D31F7">
        <w:rPr>
          <w:rFonts w:ascii="Times New Roman" w:hAnsi="Times New Roman"/>
          <w:sz w:val="28"/>
          <w:szCs w:val="28"/>
        </w:rPr>
        <w:t>2660,9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D31F7">
        <w:rPr>
          <w:rFonts w:ascii="Times New Roman" w:hAnsi="Times New Roman"/>
          <w:sz w:val="28"/>
          <w:szCs w:val="28"/>
        </w:rPr>
        <w:t>2710,9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50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5C568E" w:rsidRPr="006E64B1" w:rsidRDefault="005C568E" w:rsidP="005C568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 полугодия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1 раз были внесены изменения (</w:t>
      </w:r>
      <w:proofErr w:type="spellStart"/>
      <w:r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11</w:t>
      </w:r>
      <w:r w:rsidRPr="006E64B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53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5C568E" w:rsidRPr="006E64B1" w:rsidRDefault="005C568E" w:rsidP="005C568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303F11">
        <w:rPr>
          <w:rFonts w:ascii="Times New Roman" w:hAnsi="Times New Roman"/>
          <w:sz w:val="28"/>
          <w:szCs w:val="28"/>
        </w:rPr>
        <w:t>3620,6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D619B5">
        <w:rPr>
          <w:rFonts w:ascii="Times New Roman" w:hAnsi="Times New Roman"/>
          <w:sz w:val="28"/>
          <w:szCs w:val="28"/>
        </w:rPr>
        <w:t>959,7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D619B5">
        <w:rPr>
          <w:rFonts w:ascii="Times New Roman" w:hAnsi="Times New Roman"/>
          <w:sz w:val="28"/>
          <w:szCs w:val="28"/>
        </w:rPr>
        <w:t>36,1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5C568E" w:rsidRPr="006E64B1" w:rsidRDefault="005C568E" w:rsidP="005C568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303F11">
        <w:rPr>
          <w:rFonts w:ascii="Times New Roman" w:hAnsi="Times New Roman"/>
          <w:sz w:val="28"/>
          <w:szCs w:val="28"/>
        </w:rPr>
        <w:t>3925,3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D619B5">
        <w:rPr>
          <w:rFonts w:ascii="Times New Roman" w:hAnsi="Times New Roman"/>
          <w:sz w:val="28"/>
          <w:szCs w:val="28"/>
        </w:rPr>
        <w:t>1214,4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D619B5">
        <w:rPr>
          <w:rFonts w:ascii="Times New Roman" w:hAnsi="Times New Roman"/>
          <w:sz w:val="28"/>
          <w:szCs w:val="28"/>
        </w:rPr>
        <w:t>44,8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5C568E" w:rsidRPr="006E64B1" w:rsidRDefault="005C568E" w:rsidP="005C568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303F11">
        <w:rPr>
          <w:rFonts w:ascii="Times New Roman" w:hAnsi="Times New Roman"/>
          <w:sz w:val="28"/>
          <w:szCs w:val="28"/>
        </w:rPr>
        <w:t>304,7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D619B5">
        <w:rPr>
          <w:rFonts w:ascii="Times New Roman" w:hAnsi="Times New Roman"/>
          <w:sz w:val="28"/>
          <w:szCs w:val="28"/>
        </w:rPr>
        <w:t>254,7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D619B5">
        <w:rPr>
          <w:rFonts w:ascii="Times New Roman" w:hAnsi="Times New Roman"/>
          <w:sz w:val="28"/>
          <w:szCs w:val="28"/>
        </w:rPr>
        <w:t>в 6,1 раза</w:t>
      </w:r>
      <w:r w:rsidRPr="006E64B1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D031E4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1212BC">
        <w:rPr>
          <w:rFonts w:ascii="Times New Roman" w:hAnsi="Times New Roman"/>
          <w:sz w:val="28"/>
          <w:szCs w:val="28"/>
        </w:rPr>
        <w:t>1670,3 ты</w:t>
      </w:r>
      <w:r w:rsidRPr="006E64B1">
        <w:rPr>
          <w:rFonts w:ascii="Times New Roman" w:hAnsi="Times New Roman"/>
          <w:sz w:val="28"/>
          <w:szCs w:val="28"/>
        </w:rPr>
        <w:t>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1212BC">
        <w:rPr>
          <w:rFonts w:ascii="Times New Roman" w:hAnsi="Times New Roman"/>
          <w:sz w:val="28"/>
          <w:szCs w:val="28"/>
        </w:rPr>
        <w:t>1482,0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1212BC">
        <w:rPr>
          <w:rFonts w:ascii="Times New Roman" w:hAnsi="Times New Roman"/>
          <w:sz w:val="28"/>
          <w:szCs w:val="28"/>
        </w:rPr>
        <w:t>188,3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1212B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D031E4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1212B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0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0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9A4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9A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пол.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9A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9A4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9A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9A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A9346D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D" w:rsidRPr="008B551E" w:rsidRDefault="00A9346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D" w:rsidRPr="00F95E1C" w:rsidRDefault="00A9346D" w:rsidP="00211783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6D" w:rsidRPr="006A454D" w:rsidRDefault="00A9346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6D" w:rsidRPr="006A454D" w:rsidRDefault="00A9346D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46D" w:rsidRPr="00A9346D" w:rsidRDefault="00A934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4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46D" w:rsidRPr="00A9346D" w:rsidRDefault="00A934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4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46D" w:rsidRPr="00A9346D" w:rsidRDefault="00A934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4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167,4</w:t>
            </w:r>
          </w:p>
        </w:tc>
      </w:tr>
      <w:tr w:rsidR="00A9346D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D" w:rsidRPr="008B551E" w:rsidRDefault="00A9346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D" w:rsidRPr="00F95E1C" w:rsidRDefault="00A9346D" w:rsidP="002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6D" w:rsidRPr="008B551E" w:rsidRDefault="00A9346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6D" w:rsidRPr="008B551E" w:rsidRDefault="00A9346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46D" w:rsidRPr="00A9346D" w:rsidRDefault="00A9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46D" w:rsidRPr="00A9346D" w:rsidRDefault="00A9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46D" w:rsidRPr="00A9346D" w:rsidRDefault="00A9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150,2</w:t>
            </w:r>
          </w:p>
        </w:tc>
      </w:tr>
      <w:tr w:rsidR="00A9346D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D" w:rsidRPr="008B551E" w:rsidRDefault="00A9346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D" w:rsidRPr="00F95E1C" w:rsidRDefault="00A9346D" w:rsidP="00211783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6D" w:rsidRPr="008B551E" w:rsidRDefault="00A9346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6D" w:rsidRPr="008B551E" w:rsidRDefault="00A9346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46D" w:rsidRPr="00A9346D" w:rsidRDefault="00A9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46D" w:rsidRPr="00A9346D" w:rsidRDefault="00A9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46D" w:rsidRPr="00A9346D" w:rsidRDefault="00A9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231,3</w:t>
            </w:r>
          </w:p>
        </w:tc>
      </w:tr>
      <w:tr w:rsidR="00A9346D" w:rsidRPr="008B551E" w:rsidTr="002555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D" w:rsidRPr="008B551E" w:rsidRDefault="00A9346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D" w:rsidRPr="00F95E1C" w:rsidRDefault="00A9346D" w:rsidP="002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6D" w:rsidRPr="00240D3D" w:rsidRDefault="00A9346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6D" w:rsidRPr="00240D3D" w:rsidRDefault="00A9346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46D" w:rsidRPr="00A9346D" w:rsidRDefault="00A934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4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46D" w:rsidRPr="00A9346D" w:rsidRDefault="00A934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4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46D" w:rsidRPr="00A9346D" w:rsidRDefault="00A934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4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107,9</w:t>
            </w:r>
          </w:p>
        </w:tc>
      </w:tr>
      <w:tr w:rsidR="00A9346D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D" w:rsidRPr="008B551E" w:rsidRDefault="00A9346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6D" w:rsidRPr="00F95E1C" w:rsidRDefault="00A9346D" w:rsidP="00211783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-376,3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6D" w:rsidRPr="006A454D" w:rsidRDefault="00A9346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6D" w:rsidRPr="006A454D" w:rsidRDefault="00A9346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46D" w:rsidRPr="00A9346D" w:rsidRDefault="00A934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4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46D" w:rsidRPr="00A9346D" w:rsidRDefault="00A934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4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46D" w:rsidRPr="00A9346D" w:rsidRDefault="00A934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4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-50,0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D031E4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A9346D">
        <w:rPr>
          <w:rFonts w:ascii="Times New Roman" w:hAnsi="Times New Roman"/>
          <w:sz w:val="28"/>
          <w:szCs w:val="28"/>
        </w:rPr>
        <w:t>46,1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A9346D">
        <w:rPr>
          <w:rFonts w:ascii="Times New Roman" w:hAnsi="Times New Roman"/>
          <w:sz w:val="28"/>
          <w:szCs w:val="28"/>
        </w:rPr>
        <w:t>67,4</w:t>
      </w:r>
      <w:r>
        <w:rPr>
          <w:rFonts w:ascii="Times New Roman" w:hAnsi="Times New Roman"/>
          <w:sz w:val="28"/>
          <w:szCs w:val="28"/>
        </w:rPr>
        <w:t>% (</w:t>
      </w:r>
      <w:r w:rsidR="00A9346D">
        <w:rPr>
          <w:rFonts w:ascii="Times New Roman" w:hAnsi="Times New Roman"/>
          <w:sz w:val="28"/>
          <w:szCs w:val="28"/>
        </w:rPr>
        <w:t>672,5</w:t>
      </w:r>
      <w:r>
        <w:rPr>
          <w:rFonts w:ascii="Times New Roman" w:hAnsi="Times New Roman"/>
          <w:sz w:val="28"/>
          <w:szCs w:val="28"/>
        </w:rPr>
        <w:t xml:space="preserve"> тыс. рублей) выше аналогичного периода прошлого года. Собственные доходы поселения за </w:t>
      </w:r>
      <w:r w:rsidR="00D031E4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2020 года </w:t>
      </w:r>
      <w:r w:rsidR="00A9346D">
        <w:rPr>
          <w:rFonts w:ascii="Times New Roman" w:hAnsi="Times New Roman"/>
          <w:sz w:val="28"/>
          <w:szCs w:val="28"/>
        </w:rPr>
        <w:t>на 50,2%</w:t>
      </w:r>
      <w:r>
        <w:rPr>
          <w:rFonts w:ascii="Times New Roman" w:hAnsi="Times New Roman"/>
          <w:sz w:val="28"/>
          <w:szCs w:val="28"/>
        </w:rPr>
        <w:t xml:space="preserve"> (</w:t>
      </w:r>
      <w:r w:rsidR="00A9346D">
        <w:rPr>
          <w:rFonts w:ascii="Times New Roman" w:hAnsi="Times New Roman"/>
          <w:sz w:val="28"/>
          <w:szCs w:val="28"/>
        </w:rPr>
        <w:t>394,9</w:t>
      </w:r>
      <w:r>
        <w:rPr>
          <w:rFonts w:ascii="Times New Roman" w:hAnsi="Times New Roman"/>
          <w:sz w:val="28"/>
          <w:szCs w:val="28"/>
        </w:rPr>
        <w:t xml:space="preserve"> тыс. рублей) выше исполнения прошлого года. Безвозмездные поступления выше исполнения соответствующего периода прошлого года </w:t>
      </w:r>
      <w:r w:rsidR="00A9346D">
        <w:rPr>
          <w:rFonts w:ascii="Times New Roman" w:hAnsi="Times New Roman"/>
          <w:sz w:val="28"/>
          <w:szCs w:val="28"/>
        </w:rPr>
        <w:t xml:space="preserve">в 2,3 раза </w:t>
      </w:r>
      <w:r>
        <w:rPr>
          <w:rFonts w:ascii="Times New Roman" w:hAnsi="Times New Roman"/>
          <w:sz w:val="28"/>
          <w:szCs w:val="28"/>
        </w:rPr>
        <w:t>(</w:t>
      </w:r>
      <w:r w:rsidR="00A9346D">
        <w:rPr>
          <w:rFonts w:ascii="Times New Roman" w:hAnsi="Times New Roman"/>
          <w:sz w:val="28"/>
          <w:szCs w:val="28"/>
        </w:rPr>
        <w:t>277,5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A9346D">
        <w:rPr>
          <w:rFonts w:ascii="Times New Roman" w:hAnsi="Times New Roman"/>
          <w:sz w:val="28"/>
          <w:szCs w:val="28"/>
        </w:rPr>
        <w:t>37,8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A9346D">
        <w:rPr>
          <w:rFonts w:ascii="Times New Roman" w:hAnsi="Times New Roman"/>
          <w:sz w:val="28"/>
          <w:szCs w:val="28"/>
        </w:rPr>
        <w:t>7,9</w:t>
      </w:r>
      <w:r>
        <w:rPr>
          <w:rFonts w:ascii="Times New Roman" w:hAnsi="Times New Roman"/>
          <w:sz w:val="28"/>
          <w:szCs w:val="28"/>
        </w:rPr>
        <w:t>%  (</w:t>
      </w:r>
      <w:r w:rsidR="00A9346D">
        <w:rPr>
          <w:rFonts w:ascii="Times New Roman" w:hAnsi="Times New Roman"/>
          <w:sz w:val="28"/>
          <w:szCs w:val="28"/>
        </w:rPr>
        <w:t>107,9</w:t>
      </w:r>
      <w:r>
        <w:rPr>
          <w:rFonts w:ascii="Times New Roman" w:hAnsi="Times New Roman"/>
          <w:sz w:val="28"/>
          <w:szCs w:val="28"/>
        </w:rPr>
        <w:t xml:space="preserve"> тыс. рублей) выше, чем в </w:t>
      </w:r>
      <w:r w:rsidR="00D031E4">
        <w:rPr>
          <w:rFonts w:ascii="Times New Roman" w:hAnsi="Times New Roman"/>
          <w:sz w:val="28"/>
          <w:szCs w:val="28"/>
        </w:rPr>
        <w:t>1 полугоди</w:t>
      </w:r>
      <w:r w:rsidR="00A934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7E76E0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6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D031E4" w:rsidRPr="007E76E0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7E76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6E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7E76E0">
        <w:rPr>
          <w:rFonts w:ascii="Times New Roman" w:eastAsia="Times New Roman" w:hAnsi="Times New Roman" w:cs="Times New Roman"/>
          <w:sz w:val="28"/>
          <w:szCs w:val="28"/>
        </w:rPr>
        <w:t>46,1</w:t>
      </w:r>
      <w:r w:rsidRPr="007E76E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7E76E0">
        <w:rPr>
          <w:rFonts w:ascii="Times New Roman" w:eastAsia="Times New Roman" w:hAnsi="Times New Roman" w:cs="Times New Roman"/>
          <w:sz w:val="28"/>
          <w:szCs w:val="28"/>
        </w:rPr>
        <w:t>44,7</w:t>
      </w:r>
      <w:r w:rsidRPr="007E76E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7E76E0">
        <w:rPr>
          <w:rFonts w:ascii="Times New Roman" w:eastAsia="Times New Roman" w:hAnsi="Times New Roman" w:cs="Times New Roman"/>
          <w:sz w:val="28"/>
          <w:szCs w:val="28"/>
        </w:rPr>
        <w:t>37,2</w:t>
      </w:r>
      <w:r w:rsidRPr="007E76E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7E76E0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7E76E0">
        <w:rPr>
          <w:rFonts w:ascii="Times New Roman" w:eastAsia="Times New Roman" w:hAnsi="Times New Roman" w:cs="Times New Roman"/>
          <w:sz w:val="28"/>
          <w:szCs w:val="28"/>
        </w:rPr>
        <w:t>55,7%. По</w:t>
      </w:r>
      <w:r w:rsidRPr="007E76E0"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поступлениям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</w:t>
      </w:r>
      <w:r w:rsidR="007E76E0">
        <w:rPr>
          <w:rFonts w:ascii="Times New Roman" w:eastAsia="Times New Roman" w:hAnsi="Times New Roman" w:cs="Times New Roman"/>
          <w:sz w:val="28"/>
          <w:szCs w:val="28"/>
        </w:rPr>
        <w:t>оставляет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76E0">
        <w:rPr>
          <w:rFonts w:ascii="Times New Roman" w:eastAsia="Times New Roman" w:hAnsi="Times New Roman" w:cs="Times New Roman"/>
          <w:sz w:val="28"/>
          <w:szCs w:val="28"/>
        </w:rPr>
        <w:t>50,0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D031E4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0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F1078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816829" w:rsidRDefault="006F1078" w:rsidP="00F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70,7</w:t>
            </w:r>
          </w:p>
        </w:tc>
      </w:tr>
      <w:tr w:rsidR="006F1078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816829" w:rsidRDefault="006F1078" w:rsidP="002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6F1078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DD5F39" w:rsidRDefault="006F1078" w:rsidP="0021178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6F1078" w:rsidRPr="00F95E1C" w:rsidTr="00211783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DD5F39" w:rsidRDefault="006F1078" w:rsidP="0021178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6F1078" w:rsidRPr="00F95E1C" w:rsidTr="00211783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DD5F39" w:rsidRDefault="006F1078" w:rsidP="0021178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</w:tr>
      <w:tr w:rsidR="006F1078" w:rsidRPr="00F95E1C" w:rsidTr="00211783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7E7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</w:t>
            </w:r>
            <w:r w:rsidR="007E76E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816829" w:rsidRDefault="006F1078" w:rsidP="002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78" w:rsidRPr="006F1078" w:rsidRDefault="009D565F" w:rsidP="009D5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4,6 раза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6F1078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Default="006F1078" w:rsidP="002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78" w:rsidRPr="006F1078" w:rsidRDefault="009D5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1078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78" w:rsidRPr="00F95E1C" w:rsidRDefault="006F10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078" w:rsidRPr="006F1078" w:rsidRDefault="009D5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1078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CB51DD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50,5</w:t>
            </w:r>
          </w:p>
        </w:tc>
      </w:tr>
      <w:tr w:rsidR="006F1078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78" w:rsidRPr="00F95E1C" w:rsidRDefault="006F10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78" w:rsidRPr="00F95E1C" w:rsidRDefault="006F1078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1078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78" w:rsidRPr="00F95E1C" w:rsidRDefault="006F10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</w:tr>
      <w:tr w:rsidR="006F1078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6F1078" w:rsidRPr="00F95E1C" w:rsidTr="00211783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6F1078" w:rsidRPr="00F95E1C" w:rsidTr="00211783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</w:tr>
      <w:tr w:rsidR="006F1078" w:rsidRPr="00F95E1C" w:rsidTr="00211783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78" w:rsidRPr="00F95E1C" w:rsidRDefault="006F107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78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78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078" w:rsidRPr="006F1078" w:rsidRDefault="009D5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1078" w:rsidRPr="00F95E1C" w:rsidTr="00211783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6F1078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3620,6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78" w:rsidRPr="00F95E1C" w:rsidRDefault="006F1078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F1078" w:rsidRPr="006F1078" w:rsidRDefault="006F10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0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7E76E0">
        <w:rPr>
          <w:rFonts w:ascii="Times New Roman" w:eastAsia="Times New Roman" w:hAnsi="Times New Roman" w:cs="Times New Roman"/>
          <w:sz w:val="28"/>
          <w:szCs w:val="28"/>
        </w:rPr>
        <w:t>1181,4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7E76E0">
        <w:rPr>
          <w:rFonts w:ascii="Times New Roman" w:eastAsia="Times New Roman" w:hAnsi="Times New Roman" w:cs="Times New Roman"/>
          <w:sz w:val="28"/>
          <w:szCs w:val="28"/>
        </w:rPr>
        <w:t>70,7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 xml:space="preserve"> в структуре доходов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занимает Земельный налог – 43,6%, наименьший </w:t>
      </w:r>
      <w:r w:rsidR="00711784" w:rsidRPr="00711784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имущество физических лиц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 xml:space="preserve"> – 0,1%. </w:t>
      </w:r>
      <w:r w:rsidR="00711784" w:rsidRPr="006E64B1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за 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>1 полугодие 2020 года</w:t>
      </w:r>
      <w:r w:rsidR="00711784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>50,5</w:t>
      </w:r>
      <w:r w:rsidR="00711784"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>596,8</w:t>
      </w:r>
      <w:r w:rsidR="00711784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 xml:space="preserve">, наибольший удельный вес здесь занимают </w:t>
      </w:r>
      <w:r w:rsidR="004F2A7F" w:rsidRPr="004F2A7F">
        <w:rPr>
          <w:rFonts w:ascii="Times New Roman" w:eastAsia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>48,1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>567,7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  <w:proofErr w:type="gramEnd"/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7E76E0">
        <w:rPr>
          <w:rFonts w:ascii="Times New Roman" w:eastAsia="Times New Roman" w:hAnsi="Times New Roman" w:cs="Times New Roman"/>
          <w:sz w:val="28"/>
          <w:szCs w:val="28"/>
        </w:rPr>
        <w:t>488,9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E76E0">
        <w:rPr>
          <w:rFonts w:ascii="Times New Roman" w:eastAsia="Times New Roman" w:hAnsi="Times New Roman" w:cs="Times New Roman"/>
          <w:sz w:val="28"/>
          <w:szCs w:val="28"/>
        </w:rPr>
        <w:t>29,3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вес в струк</w:t>
      </w:r>
      <w:r w:rsidR="007E7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уре безвозмездных поступлений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E76E0">
        <w:rPr>
          <w:rFonts w:ascii="Times New Roman" w:eastAsia="Times New Roman" w:hAnsi="Times New Roman" w:cs="Times New Roman"/>
          <w:sz w:val="28"/>
          <w:szCs w:val="28"/>
        </w:rPr>
        <w:t>91,7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E76E0">
        <w:rPr>
          <w:rFonts w:ascii="Times New Roman" w:eastAsia="Times New Roman" w:hAnsi="Times New Roman" w:cs="Times New Roman"/>
          <w:sz w:val="28"/>
          <w:szCs w:val="28"/>
        </w:rPr>
        <w:t>448,5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44,5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52,4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0,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515,5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39,7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43,6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23,0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4,6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превышает показатель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1,9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155B0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B06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567,7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55,7% к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48,1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B06" w:rsidRPr="006E64B1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29,1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72,8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448,5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91,7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40,4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8</w:t>
      </w:r>
      <w:r w:rsidR="00075EC4"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D031E4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403855" w:rsidRPr="00292E7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E71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D031E4" w:rsidRPr="00292E7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292E71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292E71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F11F1F">
        <w:rPr>
          <w:rFonts w:ascii="Times New Roman" w:eastAsia="Times New Roman" w:hAnsi="Times New Roman" w:cs="Times New Roman"/>
          <w:sz w:val="28"/>
          <w:szCs w:val="28"/>
        </w:rPr>
        <w:t>3925,3</w:t>
      </w:r>
      <w:r w:rsidRPr="00292E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F11F1F">
        <w:rPr>
          <w:rFonts w:ascii="Times New Roman" w:eastAsia="Times New Roman" w:hAnsi="Times New Roman" w:cs="Times New Roman"/>
          <w:sz w:val="28"/>
          <w:szCs w:val="28"/>
        </w:rPr>
        <w:t>1482,0</w:t>
      </w:r>
      <w:r w:rsidRPr="00292E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11F1F">
        <w:rPr>
          <w:rFonts w:ascii="Times New Roman" w:eastAsia="Times New Roman" w:hAnsi="Times New Roman" w:cs="Times New Roman"/>
          <w:sz w:val="28"/>
          <w:szCs w:val="28"/>
        </w:rPr>
        <w:t>37,8</w:t>
      </w:r>
      <w:r w:rsidRPr="00292E71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CF0A3B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E71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CF0A3B" w:rsidRPr="00292E7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92E71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</w:t>
      </w:r>
      <w:r w:rsidR="00F11F1F" w:rsidRPr="00CF0A3B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</w:t>
      </w:r>
      <w:r w:rsidR="00F11F1F">
        <w:rPr>
          <w:rFonts w:ascii="Times New Roman" w:eastAsia="Times New Roman" w:hAnsi="Times New Roman" w:cs="Times New Roman"/>
          <w:sz w:val="28"/>
          <w:szCs w:val="28"/>
        </w:rPr>
        <w:t xml:space="preserve"> - 50,0% </w:t>
      </w:r>
      <w:r w:rsidRPr="00292E71">
        <w:rPr>
          <w:rFonts w:ascii="Times New Roman" w:eastAsia="Times New Roman" w:hAnsi="Times New Roman" w:cs="Times New Roman"/>
          <w:sz w:val="28"/>
          <w:szCs w:val="28"/>
        </w:rPr>
        <w:t>наименьшее по разделу 0</w:t>
      </w:r>
      <w:r w:rsidR="00F11F1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92E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11F1F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F11F1F">
        <w:rPr>
          <w:rFonts w:ascii="Times New Roman" w:eastAsia="Times New Roman" w:hAnsi="Times New Roman" w:cs="Times New Roman"/>
          <w:sz w:val="28"/>
          <w:szCs w:val="28"/>
        </w:rPr>
        <w:t>23,6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D031E4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0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E15AD" w:rsidRPr="00D53F7F" w:rsidTr="00211783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AD" w:rsidRPr="00EE15AD" w:rsidRDefault="00EE1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15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E15AD" w:rsidRPr="00EE15AD" w:rsidRDefault="00EE1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15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EE15AD" w:rsidRPr="00D53F7F" w:rsidTr="00EE15A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AD" w:rsidRPr="00EE15AD" w:rsidRDefault="00EE1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E15AD" w:rsidRPr="00EE15AD" w:rsidRDefault="00EE1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</w:tr>
      <w:tr w:rsidR="00EE15AD" w:rsidRPr="00D53F7F" w:rsidTr="00EE15A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AD" w:rsidRPr="00EE15AD" w:rsidRDefault="00EE1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E15AD" w:rsidRPr="00EE15AD" w:rsidRDefault="00EE1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EE15AD" w:rsidRPr="00D53F7F" w:rsidTr="00EE15AD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AD" w:rsidRPr="00EE15AD" w:rsidRDefault="00EE1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E15AD" w:rsidRPr="00EE15AD" w:rsidRDefault="00EE1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EE15AD" w:rsidRPr="00D53F7F" w:rsidTr="00EE15A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AD" w:rsidRPr="00D53F7F" w:rsidRDefault="00EE15AD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AD" w:rsidRPr="00D53F7F" w:rsidRDefault="00EE15A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AD" w:rsidRPr="00D53F7F" w:rsidRDefault="00EE15AD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AD" w:rsidRPr="00D53F7F" w:rsidRDefault="00EE15A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5AD" w:rsidRPr="00EE15AD" w:rsidRDefault="00EE1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E15AD" w:rsidRPr="00EE15AD" w:rsidRDefault="00EE1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EE15AD" w:rsidRPr="00D53F7F" w:rsidTr="00EE15A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AD" w:rsidRPr="00EE15AD" w:rsidRDefault="00EE1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E15AD" w:rsidRPr="00EE15AD" w:rsidRDefault="00EE1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EE15AD" w:rsidRPr="00D53F7F" w:rsidTr="00EE15A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AD" w:rsidRPr="00D53F7F" w:rsidRDefault="00EE15A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AD" w:rsidRPr="00EE15AD" w:rsidRDefault="00EE1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E15AD" w:rsidRPr="00EE15AD" w:rsidRDefault="00EE1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52,</w:t>
      </w:r>
      <w:r w:rsidR="00F11F1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F11F1F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11F1F">
        <w:rPr>
          <w:rFonts w:ascii="Times New Roman" w:eastAsia="Times New Roman" w:hAnsi="Times New Roman" w:cs="Times New Roman"/>
          <w:sz w:val="28"/>
          <w:szCs w:val="28"/>
        </w:rPr>
        <w:t>1,9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776,1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45,7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52,4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31,9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39,4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313,5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46,1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21,2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7F3"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27,5</w:t>
      </w:r>
      <w:r w:rsidR="006A37F3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47,3</w:t>
      </w:r>
      <w:r w:rsidR="006A37F3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1,9</w:t>
      </w:r>
      <w:r w:rsidR="006A37F3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332,9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23,6%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уточненной бюджетной росписи, удельный вес в общей сумме расходов составил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22,5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отсутствует. 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F75EDE" w:rsidRPr="006E64B1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F75EDE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дефицит сумме </w:t>
      </w:r>
      <w:r w:rsidR="00F75EDE">
        <w:rPr>
          <w:rFonts w:ascii="Times New Roman" w:eastAsia="Times New Roman" w:hAnsi="Times New Roman" w:cs="Times New Roman"/>
          <w:sz w:val="28"/>
          <w:szCs w:val="28"/>
        </w:rPr>
        <w:t>50,0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75E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5EDE" w:rsidRPr="006E64B1">
        <w:rPr>
          <w:rFonts w:ascii="Times New Roman" w:eastAsia="Times New Roman" w:hAnsi="Times New Roman" w:cs="Times New Roman"/>
          <w:sz w:val="28"/>
          <w:szCs w:val="28"/>
        </w:rPr>
        <w:t>при этом утверждены источники финансирования дефицита бюджета – изменение остатков на счетах по учету средств бюджета.</w:t>
      </w:r>
    </w:p>
    <w:p w:rsidR="00F75EDE" w:rsidRDefault="00D54000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в решение о бюджете поселения дефицит составил 307,7 тыс. рублей.</w:t>
      </w:r>
    </w:p>
    <w:p w:rsidR="00D54000" w:rsidRDefault="00D54000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бюджета на 01.01.2020г. составил – 304,8 тыс. рублей, на 01.07.2020г. -  493,1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75ED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3F58E8">
        <w:rPr>
          <w:rFonts w:ascii="Times New Roman" w:eastAsia="Times New Roman" w:hAnsi="Times New Roman" w:cs="Times New Roman"/>
          <w:sz w:val="28"/>
          <w:szCs w:val="28"/>
        </w:rPr>
        <w:t>188,3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Решением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6C0D99">
        <w:rPr>
          <w:rFonts w:ascii="Times New Roman" w:eastAsia="Times New Roman" w:hAnsi="Times New Roman" w:cs="Times New Roman"/>
          <w:sz w:val="28"/>
          <w:szCs w:val="28"/>
        </w:rPr>
        <w:t>3919,7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6C0D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C02BD9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D03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C02BD9" w:rsidRPr="008E30C7" w:rsidTr="00C02BD9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D9" w:rsidRPr="008E30C7" w:rsidRDefault="00C02B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C02BD9" w:rsidRPr="008E30C7" w:rsidRDefault="00C02BD9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D9" w:rsidRPr="008E30C7" w:rsidRDefault="00C02BD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D9" w:rsidRPr="008E30C7" w:rsidRDefault="00C02BD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BD9" w:rsidRPr="00C02BD9" w:rsidRDefault="00C02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C02BD9" w:rsidRPr="008E30C7" w:rsidTr="00C02BD9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D9" w:rsidRPr="008E30C7" w:rsidRDefault="00C02BD9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D9" w:rsidRPr="008E30C7" w:rsidRDefault="00C02BD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D9" w:rsidRPr="008E30C7" w:rsidRDefault="00C02BD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BD9" w:rsidRPr="00C02BD9" w:rsidRDefault="00C02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</w:tr>
      <w:tr w:rsidR="00C02BD9" w:rsidRPr="008E30C7" w:rsidTr="00C02BD9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9" w:rsidRPr="008E30C7" w:rsidRDefault="00C02BD9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9" w:rsidRPr="008E30C7" w:rsidRDefault="00C02BD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9" w:rsidRPr="008E30C7" w:rsidRDefault="00C02BD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D9" w:rsidRPr="00C02BD9" w:rsidRDefault="00C02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</w:tr>
      <w:tr w:rsidR="00C02BD9" w:rsidRPr="008E30C7" w:rsidTr="00C02BD9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D9" w:rsidRPr="008E30C7" w:rsidRDefault="00C02B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D9" w:rsidRPr="008E30C7" w:rsidRDefault="00C02BD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D9" w:rsidRPr="008E30C7" w:rsidRDefault="00C02BD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BD9" w:rsidRPr="00C02BD9" w:rsidRDefault="00C02B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2B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37,8</w:t>
            </w:r>
          </w:p>
        </w:tc>
      </w:tr>
    </w:tbl>
    <w:p w:rsidR="0051219C" w:rsidRPr="00C02BD9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6C0D99">
        <w:rPr>
          <w:rFonts w:ascii="Times New Roman" w:hAnsi="Times New Roman"/>
          <w:sz w:val="28"/>
          <w:szCs w:val="28"/>
        </w:rPr>
        <w:t>1481,4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C02BD9">
        <w:rPr>
          <w:rFonts w:ascii="Times New Roman" w:hAnsi="Times New Roman"/>
          <w:sz w:val="28"/>
          <w:szCs w:val="28"/>
        </w:rPr>
        <w:t>37,8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C02BD9" w:rsidRPr="00C02BD9">
        <w:rPr>
          <w:rFonts w:ascii="Times New Roman" w:eastAsia="Times New Roman" w:hAnsi="Times New Roman" w:cs="Times New Roman"/>
          <w:sz w:val="28"/>
          <w:szCs w:val="28"/>
        </w:rPr>
        <w:t xml:space="preserve">03 «Обеспечение пожарной безопасности </w:t>
      </w:r>
      <w:proofErr w:type="spellStart"/>
      <w:r w:rsidR="00C02BD9" w:rsidRPr="00C02BD9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C02BD9" w:rsidRPr="00C02B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 годы»</w:t>
      </w:r>
      <w:r w:rsidR="00C0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9C" w:rsidRPr="00C02BD9">
        <w:rPr>
          <w:rFonts w:ascii="Times New Roman" w:hAnsi="Times New Roman"/>
          <w:sz w:val="28"/>
          <w:szCs w:val="28"/>
        </w:rPr>
        <w:t xml:space="preserve">- </w:t>
      </w:r>
      <w:r w:rsidR="00C02BD9">
        <w:rPr>
          <w:rFonts w:ascii="Times New Roman" w:hAnsi="Times New Roman"/>
          <w:sz w:val="28"/>
          <w:szCs w:val="28"/>
        </w:rPr>
        <w:t>46,1</w:t>
      </w:r>
      <w:r w:rsidR="0051219C" w:rsidRPr="00C02BD9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в </w:t>
      </w:r>
      <w:r w:rsidR="00D031E4">
        <w:rPr>
          <w:rFonts w:ascii="Times New Roman" w:hAnsi="Times New Roman"/>
          <w:sz w:val="28"/>
          <w:szCs w:val="28"/>
        </w:rPr>
        <w:t>1 полугоди</w:t>
      </w:r>
      <w:r w:rsidR="006C0D99">
        <w:rPr>
          <w:rFonts w:ascii="Times New Roman" w:hAnsi="Times New Roman"/>
          <w:sz w:val="28"/>
          <w:szCs w:val="28"/>
        </w:rPr>
        <w:t>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года, </w:t>
      </w:r>
      <w:r w:rsidR="006C0D99">
        <w:rPr>
          <w:rFonts w:ascii="Times New Roman" w:hAnsi="Times New Roman"/>
          <w:sz w:val="28"/>
          <w:szCs w:val="28"/>
        </w:rPr>
        <w:t xml:space="preserve">запланированы в сумме 5,5 тыс. рублей, исполнены на сумму </w:t>
      </w:r>
      <w:r w:rsidR="00AD7B9A"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 w:rsidR="006C0D99">
        <w:rPr>
          <w:rFonts w:ascii="Times New Roman" w:hAnsi="Times New Roman"/>
          <w:sz w:val="28"/>
          <w:szCs w:val="28"/>
        </w:rPr>
        <w:t>на 9</w:t>
      </w:r>
      <w:r w:rsidR="00AD7B9A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>%</w:t>
      </w:r>
      <w:r w:rsidR="006C0D99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D90E54" w:rsidRPr="0013539F" w:rsidRDefault="00D90E54" w:rsidP="00D90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Проверкой установлено, что с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остав представленной к проверке отчетности не в полной мере соответствует Инструкции 191н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(в редакции    от 12.05.2020г.)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90E54" w:rsidRPr="0013539F" w:rsidRDefault="00D90E54" w:rsidP="00D90E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- не представлены формы: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0503117-НП 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ам»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0503128-НП «Отчет о бюджетных обязательствах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ам»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причина их непредставления в пояснительной записке не указана.</w:t>
      </w:r>
    </w:p>
    <w:p w:rsidR="000E2D02" w:rsidRPr="006E5079" w:rsidRDefault="0012716D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5079">
        <w:rPr>
          <w:rFonts w:ascii="Times New Roman" w:eastAsia="Times New Roman" w:hAnsi="Times New Roman" w:cs="Times New Roman"/>
          <w:i/>
          <w:sz w:val="28"/>
          <w:szCs w:val="28"/>
        </w:rPr>
        <w:t xml:space="preserve">Кроме того, </w:t>
      </w:r>
      <w:proofErr w:type="gramStart"/>
      <w:r w:rsidRPr="006E5079">
        <w:rPr>
          <w:rFonts w:ascii="Times New Roman" w:eastAsia="Times New Roman" w:hAnsi="Times New Roman" w:cs="Times New Roman"/>
          <w:i/>
          <w:sz w:val="28"/>
          <w:szCs w:val="28"/>
        </w:rPr>
        <w:t>представленная</w:t>
      </w:r>
      <w:proofErr w:type="gramEnd"/>
      <w:r w:rsidRPr="006E5079">
        <w:rPr>
          <w:rFonts w:ascii="Times New Roman" w:eastAsia="Times New Roman" w:hAnsi="Times New Roman" w:cs="Times New Roman"/>
          <w:i/>
          <w:sz w:val="28"/>
          <w:szCs w:val="28"/>
        </w:rPr>
        <w:t xml:space="preserve"> к проверке ф. 0503128 «Отчет о бюджетных обязательствах» не соответствует утвержденной Инструкцией 191н (в ред. 12.05.2020г.)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D031E4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834EE">
        <w:rPr>
          <w:rFonts w:ascii="Times New Roman" w:hAnsi="Times New Roman"/>
          <w:sz w:val="28"/>
          <w:szCs w:val="28"/>
        </w:rPr>
        <w:t>3620,6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5834EE">
        <w:rPr>
          <w:rFonts w:ascii="Times New Roman" w:hAnsi="Times New Roman"/>
          <w:sz w:val="28"/>
          <w:szCs w:val="28"/>
        </w:rPr>
        <w:t>3925,3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5834EE">
        <w:rPr>
          <w:rFonts w:ascii="Times New Roman" w:hAnsi="Times New Roman"/>
          <w:sz w:val="28"/>
          <w:szCs w:val="28"/>
        </w:rPr>
        <w:t>304,7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9487E">
        <w:rPr>
          <w:rFonts w:ascii="Times New Roman" w:hAnsi="Times New Roman"/>
          <w:sz w:val="28"/>
          <w:szCs w:val="28"/>
        </w:rPr>
        <w:t>1670,3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59487E">
        <w:rPr>
          <w:rFonts w:ascii="Times New Roman" w:hAnsi="Times New Roman"/>
          <w:sz w:val="28"/>
          <w:szCs w:val="28"/>
        </w:rPr>
        <w:t>46,1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9487E">
        <w:rPr>
          <w:rFonts w:ascii="Times New Roman" w:hAnsi="Times New Roman"/>
          <w:sz w:val="28"/>
          <w:szCs w:val="28"/>
        </w:rPr>
        <w:t>1482,0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59487E">
        <w:rPr>
          <w:rFonts w:ascii="Times New Roman" w:hAnsi="Times New Roman"/>
          <w:sz w:val="28"/>
          <w:szCs w:val="28"/>
        </w:rPr>
        <w:t>37,8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B62D9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59487E">
        <w:rPr>
          <w:rFonts w:ascii="Times New Roman" w:hAnsi="Times New Roman"/>
          <w:sz w:val="28"/>
          <w:szCs w:val="28"/>
        </w:rPr>
        <w:t xml:space="preserve"> 188,3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783" w:rsidRPr="00585B31" w:rsidRDefault="00211783" w:rsidP="00585B31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585B31">
        <w:rPr>
          <w:rFonts w:ascii="Times New Roman" w:eastAsia="Times New Roman" w:hAnsi="Times New Roman" w:cs="Times New Roman"/>
          <w:bCs/>
          <w:i/>
          <w:sz w:val="28"/>
          <w:szCs w:val="28"/>
        </w:rPr>
        <w:t>3. Фактическое исполнение</w:t>
      </w:r>
      <w:r w:rsidRPr="00585B3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по Единому сельскохозяйственному налогу </w:t>
      </w:r>
      <w:r w:rsidRPr="00585B31">
        <w:rPr>
          <w:rFonts w:ascii="Times New Roman" w:eastAsia="Times New Roman" w:hAnsi="Times New Roman" w:cs="Times New Roman"/>
          <w:i/>
          <w:sz w:val="28"/>
          <w:szCs w:val="28"/>
        </w:rPr>
        <w:t>за 1 полугодие 2020 года в 4,6 раза превышает показатель уточненной бюджетной росписи, что свидетельствует о недостаточном  качестве планирования доходов.</w:t>
      </w:r>
    </w:p>
    <w:p w:rsidR="000031D1" w:rsidRPr="00C02BD9" w:rsidRDefault="00585B31" w:rsidP="00A046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31D1">
        <w:rPr>
          <w:rFonts w:ascii="Times New Roman" w:hAnsi="Times New Roman"/>
          <w:sz w:val="28"/>
          <w:szCs w:val="28"/>
        </w:rPr>
        <w:t xml:space="preserve">. </w:t>
      </w:r>
      <w:r w:rsidR="000031D1"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0031D1">
        <w:rPr>
          <w:rFonts w:ascii="Times New Roman" w:hAnsi="Times New Roman"/>
          <w:sz w:val="28"/>
          <w:szCs w:val="28"/>
        </w:rPr>
        <w:t>1481,4</w:t>
      </w:r>
      <w:r w:rsidR="000031D1"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0031D1">
        <w:rPr>
          <w:rFonts w:ascii="Times New Roman" w:hAnsi="Times New Roman"/>
          <w:sz w:val="28"/>
          <w:szCs w:val="28"/>
        </w:rPr>
        <w:t>37,8</w:t>
      </w:r>
      <w:r w:rsidR="000031D1"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31D1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0031D1" w:rsidRPr="00C02BD9">
        <w:rPr>
          <w:rFonts w:ascii="Times New Roman" w:eastAsia="Times New Roman" w:hAnsi="Times New Roman" w:cs="Times New Roman"/>
          <w:sz w:val="28"/>
          <w:szCs w:val="28"/>
        </w:rPr>
        <w:t xml:space="preserve">03 «Обеспечение пожарной безопасности </w:t>
      </w:r>
      <w:proofErr w:type="spellStart"/>
      <w:r w:rsidR="000031D1" w:rsidRPr="00C02BD9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0031D1" w:rsidRPr="00C02B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 годы»</w:t>
      </w:r>
      <w:r w:rsidR="00003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1D1" w:rsidRPr="00C02BD9">
        <w:rPr>
          <w:rFonts w:ascii="Times New Roman" w:hAnsi="Times New Roman"/>
          <w:sz w:val="28"/>
          <w:szCs w:val="28"/>
        </w:rPr>
        <w:t xml:space="preserve">- </w:t>
      </w:r>
      <w:r w:rsidR="000031D1">
        <w:rPr>
          <w:rFonts w:ascii="Times New Roman" w:hAnsi="Times New Roman"/>
          <w:sz w:val="28"/>
          <w:szCs w:val="28"/>
        </w:rPr>
        <w:t>46,1</w:t>
      </w:r>
      <w:r w:rsidR="000031D1" w:rsidRPr="00C02BD9">
        <w:rPr>
          <w:rFonts w:ascii="Times New Roman" w:hAnsi="Times New Roman"/>
          <w:sz w:val="28"/>
          <w:szCs w:val="28"/>
        </w:rPr>
        <w:t>%.</w:t>
      </w:r>
    </w:p>
    <w:p w:rsidR="000031D1" w:rsidRPr="006E64B1" w:rsidRDefault="000031D1" w:rsidP="000031D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в </w:t>
      </w:r>
      <w:r>
        <w:rPr>
          <w:rFonts w:ascii="Times New Roman" w:hAnsi="Times New Roman"/>
          <w:sz w:val="28"/>
          <w:szCs w:val="28"/>
        </w:rPr>
        <w:t>1 полугодии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>запланированы в сумме 5,5 тыс. рублей, исполнены на сумму 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на 9,0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0031D1" w:rsidRDefault="00585B31" w:rsidP="00E0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046DC">
        <w:rPr>
          <w:rFonts w:ascii="Times New Roman" w:hAnsi="Times New Roman"/>
          <w:sz w:val="28"/>
          <w:szCs w:val="28"/>
        </w:rPr>
        <w:t xml:space="preserve">. </w:t>
      </w:r>
      <w:r w:rsidR="00676394"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</w:t>
      </w:r>
      <w:r w:rsidR="00D90E5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к проверке </w:t>
      </w:r>
      <w:r w:rsidR="00676394" w:rsidRPr="00E975B3">
        <w:rPr>
          <w:rFonts w:ascii="Times New Roman" w:eastAsia="Times New Roman" w:hAnsi="Times New Roman" w:cs="Times New Roman"/>
          <w:sz w:val="28"/>
          <w:szCs w:val="28"/>
        </w:rPr>
        <w:t xml:space="preserve">форм бюджетной отчётности </w:t>
      </w:r>
      <w:r w:rsidR="00676394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соответствие </w:t>
      </w:r>
      <w:r w:rsidR="00676394" w:rsidRPr="00E975B3">
        <w:rPr>
          <w:rFonts w:ascii="Times New Roman" w:eastAsia="Times New Roman" w:hAnsi="Times New Roman" w:cs="Times New Roman"/>
          <w:sz w:val="28"/>
          <w:szCs w:val="28"/>
        </w:rPr>
        <w:t>их составлени</w:t>
      </w:r>
      <w:r w:rsidR="0067639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76394" w:rsidRPr="00E975B3">
        <w:rPr>
          <w:rFonts w:ascii="Times New Roman" w:eastAsia="Times New Roman" w:hAnsi="Times New Roman" w:cs="Times New Roman"/>
          <w:sz w:val="28"/>
          <w:szCs w:val="28"/>
        </w:rPr>
        <w:t xml:space="preserve"> с Инструкциями №191н и №33н,</w:t>
      </w:r>
      <w:r w:rsidR="00676394">
        <w:rPr>
          <w:rFonts w:ascii="Times New Roman" w:eastAsia="Times New Roman" w:hAnsi="Times New Roman" w:cs="Times New Roman"/>
          <w:sz w:val="28"/>
          <w:szCs w:val="28"/>
        </w:rPr>
        <w:t xml:space="preserve"> выявили следующее:</w:t>
      </w:r>
    </w:p>
    <w:p w:rsidR="00D90E54" w:rsidRPr="0013539F" w:rsidRDefault="00D90E54" w:rsidP="00D90E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- не представлены формы: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0503117-НП 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ам»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0503128-НП «Отчет о бюджетных обязательствах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ам»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причина их непредставления в пояснительной записке не указана.</w:t>
      </w:r>
    </w:p>
    <w:p w:rsidR="007B6A08" w:rsidRDefault="007B6A08" w:rsidP="007B6A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6E5079">
        <w:rPr>
          <w:rFonts w:ascii="Times New Roman" w:eastAsia="Times New Roman" w:hAnsi="Times New Roman" w:cs="Times New Roman"/>
          <w:i/>
          <w:sz w:val="28"/>
          <w:szCs w:val="28"/>
        </w:rPr>
        <w:t>представленная</w:t>
      </w:r>
      <w:proofErr w:type="gramEnd"/>
      <w:r w:rsidRPr="006E5079">
        <w:rPr>
          <w:rFonts w:ascii="Times New Roman" w:eastAsia="Times New Roman" w:hAnsi="Times New Roman" w:cs="Times New Roman"/>
          <w:i/>
          <w:sz w:val="28"/>
          <w:szCs w:val="28"/>
        </w:rPr>
        <w:t xml:space="preserve"> к проверке ф. 0503128 «Отчет о бюджетных обязательствах» не соответствует утвержденной Инструкцией 191н (в ред. 12.05.2020г.)</w:t>
      </w:r>
    </w:p>
    <w:p w:rsidR="00D95F78" w:rsidRDefault="00D95F78" w:rsidP="00D95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6. </w:t>
      </w:r>
      <w:r w:rsidRPr="006E64B1">
        <w:rPr>
          <w:rFonts w:ascii="Times New Roman" w:hAnsi="Times New Roman"/>
          <w:sz w:val="28"/>
          <w:szCs w:val="28"/>
        </w:rPr>
        <w:t xml:space="preserve">Отчет подготовлен в рамках полномочий </w:t>
      </w:r>
      <w:proofErr w:type="spellStart"/>
      <w:r>
        <w:rPr>
          <w:rFonts w:ascii="Times New Roman" w:hAnsi="Times New Roman"/>
          <w:sz w:val="28"/>
          <w:szCs w:val="28"/>
        </w:rPr>
        <w:t>Лопазненской</w:t>
      </w:r>
      <w:bookmarkStart w:id="0" w:name="_GoBack"/>
      <w:bookmarkEnd w:id="0"/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D95F78" w:rsidRPr="006E5079" w:rsidRDefault="00D95F78" w:rsidP="007B6A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AD2E03">
        <w:rPr>
          <w:rFonts w:ascii="Times New Roman" w:hAnsi="Times New Roman"/>
          <w:sz w:val="28"/>
          <w:szCs w:val="28"/>
        </w:rPr>
        <w:t>Лопазненской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585B31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85B31">
        <w:rPr>
          <w:rFonts w:ascii="Times New Roman" w:eastAsia="Times New Roman" w:hAnsi="Times New Roman" w:cs="Times New Roman"/>
          <w:sz w:val="28"/>
          <w:szCs w:val="28"/>
        </w:rPr>
        <w:t>Уточнить прогнозируемый объем поступления по Единому сельскохозяйственному налогу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</w:t>
      </w:r>
      <w:r w:rsidR="00585B31">
        <w:rPr>
          <w:rFonts w:ascii="Times New Roman" w:eastAsia="Times New Roman" w:hAnsi="Times New Roman" w:cs="Times New Roman"/>
          <w:sz w:val="28"/>
          <w:szCs w:val="28"/>
        </w:rPr>
        <w:t>има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31D1"/>
    <w:rsid w:val="00020E17"/>
    <w:rsid w:val="000241B8"/>
    <w:rsid w:val="00053102"/>
    <w:rsid w:val="00057D42"/>
    <w:rsid w:val="00075EC4"/>
    <w:rsid w:val="00077E13"/>
    <w:rsid w:val="0008164A"/>
    <w:rsid w:val="00084044"/>
    <w:rsid w:val="0009072C"/>
    <w:rsid w:val="00097149"/>
    <w:rsid w:val="000B6FF9"/>
    <w:rsid w:val="000C30E9"/>
    <w:rsid w:val="000D1C4C"/>
    <w:rsid w:val="000D6D74"/>
    <w:rsid w:val="000E2D02"/>
    <w:rsid w:val="000F2B47"/>
    <w:rsid w:val="0010508A"/>
    <w:rsid w:val="00112C0C"/>
    <w:rsid w:val="001212BC"/>
    <w:rsid w:val="0012716D"/>
    <w:rsid w:val="00155B06"/>
    <w:rsid w:val="001752ED"/>
    <w:rsid w:val="001766B2"/>
    <w:rsid w:val="001B60B8"/>
    <w:rsid w:val="001C3732"/>
    <w:rsid w:val="001C3A87"/>
    <w:rsid w:val="001D1CD6"/>
    <w:rsid w:val="001D31F7"/>
    <w:rsid w:val="001D3FF8"/>
    <w:rsid w:val="001D6A30"/>
    <w:rsid w:val="001E2449"/>
    <w:rsid w:val="00200492"/>
    <w:rsid w:val="00205780"/>
    <w:rsid w:val="00211783"/>
    <w:rsid w:val="002145BB"/>
    <w:rsid w:val="00221F0A"/>
    <w:rsid w:val="00232437"/>
    <w:rsid w:val="0023431C"/>
    <w:rsid w:val="00240D3D"/>
    <w:rsid w:val="00247910"/>
    <w:rsid w:val="00250D92"/>
    <w:rsid w:val="002546D1"/>
    <w:rsid w:val="002555C4"/>
    <w:rsid w:val="00274DAB"/>
    <w:rsid w:val="00290AF8"/>
    <w:rsid w:val="00292E71"/>
    <w:rsid w:val="002A4E8C"/>
    <w:rsid w:val="002C102C"/>
    <w:rsid w:val="002C6BD8"/>
    <w:rsid w:val="002E5354"/>
    <w:rsid w:val="00303F11"/>
    <w:rsid w:val="00327E8C"/>
    <w:rsid w:val="003A3A17"/>
    <w:rsid w:val="003A76A8"/>
    <w:rsid w:val="003C730A"/>
    <w:rsid w:val="003C7D41"/>
    <w:rsid w:val="003F4FDD"/>
    <w:rsid w:val="003F58E8"/>
    <w:rsid w:val="004023DF"/>
    <w:rsid w:val="00403855"/>
    <w:rsid w:val="00406641"/>
    <w:rsid w:val="0041001D"/>
    <w:rsid w:val="00423084"/>
    <w:rsid w:val="004378D4"/>
    <w:rsid w:val="004521E3"/>
    <w:rsid w:val="00454B40"/>
    <w:rsid w:val="004807C2"/>
    <w:rsid w:val="004903F7"/>
    <w:rsid w:val="00496267"/>
    <w:rsid w:val="004D2E6B"/>
    <w:rsid w:val="004E4E96"/>
    <w:rsid w:val="004E60D1"/>
    <w:rsid w:val="004F2A7F"/>
    <w:rsid w:val="005061C7"/>
    <w:rsid w:val="0051219C"/>
    <w:rsid w:val="00521D9A"/>
    <w:rsid w:val="00527A56"/>
    <w:rsid w:val="00531D37"/>
    <w:rsid w:val="00541651"/>
    <w:rsid w:val="005634CD"/>
    <w:rsid w:val="0057031D"/>
    <w:rsid w:val="00575F24"/>
    <w:rsid w:val="005834EE"/>
    <w:rsid w:val="00585B31"/>
    <w:rsid w:val="0058610B"/>
    <w:rsid w:val="005925CC"/>
    <w:rsid w:val="0059487E"/>
    <w:rsid w:val="005978F1"/>
    <w:rsid w:val="005A7EFB"/>
    <w:rsid w:val="005B62D9"/>
    <w:rsid w:val="005C2A21"/>
    <w:rsid w:val="005C568E"/>
    <w:rsid w:val="005C56B5"/>
    <w:rsid w:val="005E6202"/>
    <w:rsid w:val="005F0E13"/>
    <w:rsid w:val="005F31BF"/>
    <w:rsid w:val="005F6B34"/>
    <w:rsid w:val="00600D56"/>
    <w:rsid w:val="00612290"/>
    <w:rsid w:val="00612B4D"/>
    <w:rsid w:val="00640C81"/>
    <w:rsid w:val="00646C2D"/>
    <w:rsid w:val="006550E1"/>
    <w:rsid w:val="00676394"/>
    <w:rsid w:val="006A37F3"/>
    <w:rsid w:val="006A454D"/>
    <w:rsid w:val="006B547D"/>
    <w:rsid w:val="006C0D99"/>
    <w:rsid w:val="006D184F"/>
    <w:rsid w:val="006D6899"/>
    <w:rsid w:val="006D7595"/>
    <w:rsid w:val="006E42C3"/>
    <w:rsid w:val="006E5079"/>
    <w:rsid w:val="006E64B1"/>
    <w:rsid w:val="006F1078"/>
    <w:rsid w:val="00706985"/>
    <w:rsid w:val="00706C2B"/>
    <w:rsid w:val="00711784"/>
    <w:rsid w:val="00721F1D"/>
    <w:rsid w:val="00735FF7"/>
    <w:rsid w:val="00744F82"/>
    <w:rsid w:val="00745C67"/>
    <w:rsid w:val="00757554"/>
    <w:rsid w:val="007765F4"/>
    <w:rsid w:val="0078003F"/>
    <w:rsid w:val="00796FA2"/>
    <w:rsid w:val="007A360D"/>
    <w:rsid w:val="007B53DD"/>
    <w:rsid w:val="007B6625"/>
    <w:rsid w:val="007B6A08"/>
    <w:rsid w:val="007C1628"/>
    <w:rsid w:val="007E084F"/>
    <w:rsid w:val="007E1244"/>
    <w:rsid w:val="007E76E0"/>
    <w:rsid w:val="00800F7C"/>
    <w:rsid w:val="008165E2"/>
    <w:rsid w:val="008213CC"/>
    <w:rsid w:val="00823C3A"/>
    <w:rsid w:val="0083054F"/>
    <w:rsid w:val="0084732A"/>
    <w:rsid w:val="0086589F"/>
    <w:rsid w:val="00873E87"/>
    <w:rsid w:val="008830F7"/>
    <w:rsid w:val="008A4FED"/>
    <w:rsid w:val="008C01F6"/>
    <w:rsid w:val="008D74F0"/>
    <w:rsid w:val="008E30C7"/>
    <w:rsid w:val="008E5704"/>
    <w:rsid w:val="00911787"/>
    <w:rsid w:val="0092570B"/>
    <w:rsid w:val="00927085"/>
    <w:rsid w:val="0094335B"/>
    <w:rsid w:val="009663BC"/>
    <w:rsid w:val="00973645"/>
    <w:rsid w:val="00976E08"/>
    <w:rsid w:val="0098341C"/>
    <w:rsid w:val="00996D1A"/>
    <w:rsid w:val="0099732F"/>
    <w:rsid w:val="009A1CC9"/>
    <w:rsid w:val="009A4113"/>
    <w:rsid w:val="009B4461"/>
    <w:rsid w:val="009B64D1"/>
    <w:rsid w:val="009B714B"/>
    <w:rsid w:val="009C15AE"/>
    <w:rsid w:val="009C2C13"/>
    <w:rsid w:val="009D2D56"/>
    <w:rsid w:val="009D45DA"/>
    <w:rsid w:val="009D565F"/>
    <w:rsid w:val="009D5A08"/>
    <w:rsid w:val="009F6E7F"/>
    <w:rsid w:val="00A046DC"/>
    <w:rsid w:val="00A0496A"/>
    <w:rsid w:val="00A13580"/>
    <w:rsid w:val="00A259E5"/>
    <w:rsid w:val="00A26F95"/>
    <w:rsid w:val="00A4461C"/>
    <w:rsid w:val="00A817C1"/>
    <w:rsid w:val="00A9346D"/>
    <w:rsid w:val="00A94632"/>
    <w:rsid w:val="00AA1AA0"/>
    <w:rsid w:val="00AB49EC"/>
    <w:rsid w:val="00AC0701"/>
    <w:rsid w:val="00AC2C1E"/>
    <w:rsid w:val="00AD0730"/>
    <w:rsid w:val="00AD2E03"/>
    <w:rsid w:val="00AD54C7"/>
    <w:rsid w:val="00AD7B9A"/>
    <w:rsid w:val="00AE35FE"/>
    <w:rsid w:val="00B32E27"/>
    <w:rsid w:val="00B41646"/>
    <w:rsid w:val="00B470B5"/>
    <w:rsid w:val="00B52776"/>
    <w:rsid w:val="00B60480"/>
    <w:rsid w:val="00B847FB"/>
    <w:rsid w:val="00B902C9"/>
    <w:rsid w:val="00BA510A"/>
    <w:rsid w:val="00BB4A75"/>
    <w:rsid w:val="00BD16C8"/>
    <w:rsid w:val="00BE0FEA"/>
    <w:rsid w:val="00BE2903"/>
    <w:rsid w:val="00BE524C"/>
    <w:rsid w:val="00BF3AF0"/>
    <w:rsid w:val="00C02BD9"/>
    <w:rsid w:val="00C03CA7"/>
    <w:rsid w:val="00C108E4"/>
    <w:rsid w:val="00C20292"/>
    <w:rsid w:val="00C41D5E"/>
    <w:rsid w:val="00C4507A"/>
    <w:rsid w:val="00C7573D"/>
    <w:rsid w:val="00C851EE"/>
    <w:rsid w:val="00C8563A"/>
    <w:rsid w:val="00C903B5"/>
    <w:rsid w:val="00CB471E"/>
    <w:rsid w:val="00CB51DD"/>
    <w:rsid w:val="00CD54B3"/>
    <w:rsid w:val="00CE2EEA"/>
    <w:rsid w:val="00CE3A7B"/>
    <w:rsid w:val="00CF0A3B"/>
    <w:rsid w:val="00D031E4"/>
    <w:rsid w:val="00D301BD"/>
    <w:rsid w:val="00D36045"/>
    <w:rsid w:val="00D47B01"/>
    <w:rsid w:val="00D53F7F"/>
    <w:rsid w:val="00D54000"/>
    <w:rsid w:val="00D61278"/>
    <w:rsid w:val="00D6153E"/>
    <w:rsid w:val="00D619B5"/>
    <w:rsid w:val="00D63357"/>
    <w:rsid w:val="00D65E49"/>
    <w:rsid w:val="00D843E2"/>
    <w:rsid w:val="00D90E54"/>
    <w:rsid w:val="00D92B5F"/>
    <w:rsid w:val="00D95F78"/>
    <w:rsid w:val="00DA26AA"/>
    <w:rsid w:val="00DA6B6D"/>
    <w:rsid w:val="00DC79CF"/>
    <w:rsid w:val="00DD0D9F"/>
    <w:rsid w:val="00DD0DC0"/>
    <w:rsid w:val="00DD1C8F"/>
    <w:rsid w:val="00DD2EDC"/>
    <w:rsid w:val="00DD5F39"/>
    <w:rsid w:val="00DE3E30"/>
    <w:rsid w:val="00DF55A8"/>
    <w:rsid w:val="00DF561B"/>
    <w:rsid w:val="00E02BE5"/>
    <w:rsid w:val="00E25DAF"/>
    <w:rsid w:val="00E324D2"/>
    <w:rsid w:val="00E334E6"/>
    <w:rsid w:val="00E41EF6"/>
    <w:rsid w:val="00E63021"/>
    <w:rsid w:val="00E67D55"/>
    <w:rsid w:val="00E73119"/>
    <w:rsid w:val="00E865F5"/>
    <w:rsid w:val="00E87EB6"/>
    <w:rsid w:val="00E92C93"/>
    <w:rsid w:val="00EB6F2D"/>
    <w:rsid w:val="00EC0EFD"/>
    <w:rsid w:val="00EC51B4"/>
    <w:rsid w:val="00EC65F1"/>
    <w:rsid w:val="00EE15AD"/>
    <w:rsid w:val="00F11809"/>
    <w:rsid w:val="00F11F1F"/>
    <w:rsid w:val="00F20E31"/>
    <w:rsid w:val="00F32C11"/>
    <w:rsid w:val="00F33352"/>
    <w:rsid w:val="00F56247"/>
    <w:rsid w:val="00F63CF7"/>
    <w:rsid w:val="00F65D48"/>
    <w:rsid w:val="00F75EDE"/>
    <w:rsid w:val="00F7659C"/>
    <w:rsid w:val="00F93AA4"/>
    <w:rsid w:val="00FB20CD"/>
    <w:rsid w:val="00FC5242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C50C-D283-4DA8-BB85-7981B469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9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280</cp:revision>
  <dcterms:created xsi:type="dcterms:W3CDTF">2018-04-16T10:39:00Z</dcterms:created>
  <dcterms:modified xsi:type="dcterms:W3CDTF">2020-08-25T09:40:00Z</dcterms:modified>
</cp:coreProperties>
</file>