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90" w:rsidRPr="00E20E90" w:rsidRDefault="00E20E90" w:rsidP="00E20E90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Контрольно-счётная палата </w:t>
      </w:r>
    </w:p>
    <w:p w:rsidR="00E20E90" w:rsidRPr="00E20E90" w:rsidRDefault="0075539E" w:rsidP="00E20E90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СУРАЖСКОГО</w:t>
      </w:r>
      <w:r w:rsidR="00E20E90" w:rsidRPr="00E20E90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РАЙОНА</w:t>
      </w:r>
    </w:p>
    <w:p w:rsidR="00E20E90" w:rsidRPr="00E20E90" w:rsidRDefault="00E20E90" w:rsidP="00E20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 ОРГАНИЗАЦИИ ДЕЯТЕЛЬНОСТИ</w:t>
      </w: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90" w:rsidRPr="00E20E90" w:rsidRDefault="00E20E90" w:rsidP="00E20E9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СОД 4 «Порядок организации И ПРОВЕДЕНИЯ СОВМЕСТНЫХ или параллельных КОНТРОЛЬНЫХ И ЭКСПЕРТНО-АНАЛИТИЧЕСКИХ МЕРОПРИЯТИЙ</w:t>
      </w: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С контрольно-счетной палатОЙ </w:t>
      </w:r>
    </w:p>
    <w:p w:rsidR="00E20E90" w:rsidRPr="00E20E90" w:rsidRDefault="00E20E90" w:rsidP="00E20E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брянской области»</w:t>
      </w:r>
    </w:p>
    <w:p w:rsidR="00E20E90" w:rsidRPr="00E20E90" w:rsidRDefault="00E20E90" w:rsidP="00E20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</w:t>
      </w:r>
      <w:r w:rsidR="00755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53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75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proofErr w:type="gramEnd"/>
    </w:p>
    <w:p w:rsidR="00E20E90" w:rsidRPr="00E20E90" w:rsidRDefault="0075539E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="00E20E90"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 мая 2015</w:t>
      </w:r>
      <w:r w:rsidR="00E20E90"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0E90"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0E90" w:rsidRPr="00E20E90" w:rsidRDefault="00E20E90" w:rsidP="00E20E90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20E90" w:rsidRPr="00E20E90" w:rsidRDefault="00E20E90" w:rsidP="00E20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                                                                                                                3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Содержание и формы </w:t>
      </w:r>
      <w:proofErr w:type="gramStart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</w:t>
      </w:r>
      <w:proofErr w:type="gramEnd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параллельных контрольных 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экспертно-аналитических мероприятий                                                                               3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Планирование </w:t>
      </w:r>
      <w:proofErr w:type="gramStart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</w:t>
      </w:r>
      <w:proofErr w:type="gramEnd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параллельных контрольных 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экспертно-аналитических мероприятий                                                                                4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Подготовка и рассмотрение обращений о проведении внеплановых 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 или параллельных контрольных и экспертно-аналитических мероприятий    5. 5.Подготовка и</w:t>
      </w:r>
      <w:r w:rsidRPr="00E20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Решения, программы проведения совместных или параллельных контрольных и экспертно-аналитических мероприятий                                5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Оформление распоряжения о проведении </w:t>
      </w:r>
      <w:proofErr w:type="gramStart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</w:t>
      </w:r>
      <w:proofErr w:type="gramEnd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параллельных 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и экспертно-аналитических мероприятий, удостоверений 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их</w:t>
      </w:r>
      <w:proofErr w:type="gramEnd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 командировочных удостоверений                                                 6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Проведение </w:t>
      </w:r>
      <w:proofErr w:type="gramStart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</w:t>
      </w:r>
      <w:proofErr w:type="gramEnd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параллельных контрольных и 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экспертно-аналитических мероприятий                                                                                    7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Оформление результатов совместных или параллельных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и 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экспертно-аналитических мероприятий                                                                                   7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E20E90">
        <w:rPr>
          <w:rFonts w:ascii="Times New Roman" w:eastAsia="Times New Roman" w:hAnsi="Times New Roman" w:cs="Times New Roman"/>
          <w:sz w:val="24"/>
          <w:szCs w:val="28"/>
          <w:lang w:eastAsia="ru-RU"/>
        </w:rPr>
        <w:t>Отчет о результатах совместного или параллельного контрольного и экспертно-аналитического</w:t>
      </w:r>
      <w:r w:rsidRPr="00E20E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                                                                                                    8</w:t>
      </w: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20E90" w:rsidRPr="00E20E90" w:rsidRDefault="00E20E90" w:rsidP="00E20E90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оформления Решения о проведении совместного или параллельного контрольного или экспертно-аналитического мероприятия Контрольно-счетной палаты Брянской области с Контрольно-счетной палатой </w:t>
      </w:r>
      <w:r w:rsidR="0075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9</w:t>
      </w:r>
    </w:p>
    <w:p w:rsidR="00E20E90" w:rsidRPr="00E20E90" w:rsidRDefault="00E20E90" w:rsidP="00E20E90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36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E20E90" w:rsidRPr="00E20E90" w:rsidRDefault="00E20E90" w:rsidP="00E20E90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Стандарт организации деятельности Контрольно-счетной палаты </w:t>
      </w:r>
      <w:r w:rsidR="00755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Суражского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СОД 4 «Порядок организации и проведения совместных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параллельных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контрольных и экспертно-аналитических мероприятий с Контрольно-счётной палатой Брянской области» (далее – Стандарт), разработан в соответствии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«О Контрольно-счётной палате </w:t>
      </w:r>
      <w:r w:rsidR="0075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утверждённым решением </w:t>
      </w:r>
      <w:r w:rsidR="0075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proofErr w:type="gramEnd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 от </w:t>
      </w:r>
      <w:r w:rsidR="007503F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03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3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7503FF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(далее-Положение) и Регламентом Контрольно-счетной палаты </w:t>
      </w:r>
      <w:r w:rsidR="0075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Регламент КСП)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об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требований к стандартам внешнего муниципального финансового контроля.</w:t>
      </w: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Целью настоящего Стандарта является регламентация деятельности Контрольно-счетной палаты </w:t>
      </w:r>
      <w:r w:rsidR="00755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Суражского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(далее – КСО) по организации и проведению совместных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параллельных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контрольных и экспертно-аналитических мероприятий с Контрольно-счётной палатой Брянской области (далее </w:t>
      </w:r>
      <w:proofErr w:type="gramStart"/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СП).</w:t>
      </w:r>
    </w:p>
    <w:p w:rsidR="00E20E90" w:rsidRPr="00E20E90" w:rsidRDefault="00E20E90" w:rsidP="00E20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или параллельных контрольных и экспертно-аналитических мероприятий с КСО осуществляется в соответствии с требованиями Регламента КСП, стандартов СОД 2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планирования работы Контрольно-счётной палаты </w:t>
      </w:r>
      <w:r w:rsidR="0075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СВМФК 51 «Общие правила проведения контрольного мероприятия» (далее - СВМФК 51),</w:t>
      </w:r>
      <w:r w:rsidRPr="00E2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СВМФК</w:t>
      </w:r>
      <w:r w:rsidRPr="00E2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52 «Проведение экспертно-аналитического мероприятия»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СВМФК 52).</w:t>
      </w: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Задачами Стандарта являются: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определение порядка организации и подготовки совместных или параллельных контрольных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экспертно-аналитических 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мероприятий, взаимодействия КСО с КСП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- Стороны) в процессе их проведения;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установление требований по оформлению результатов совместных или параллельных контрольных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экспертно-аналитических 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мероприятий, порядка их рассмотрения.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Правовой основой участия КСО в совместных или параллельных контрольных и экспертно-аналитических мероприятиях 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контрольно-счетными органами являются: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«О Контрольно-счётной палате </w:t>
      </w:r>
      <w:r w:rsidR="0075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утверждённое решением </w:t>
      </w:r>
      <w:r w:rsidR="0075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 от 2</w:t>
      </w:r>
      <w:r w:rsidR="00750B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0B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B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750BC6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изменениями);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 Контрольно-счетной палаты </w:t>
      </w:r>
      <w:r w:rsidR="00755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Суражского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 о сотрудничестве между КСП и КСО.</w:t>
      </w:r>
    </w:p>
    <w:p w:rsidR="00E20E90" w:rsidRPr="00E20E90" w:rsidRDefault="00E20E90" w:rsidP="00E20E9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ешения по вопросам организации и проведения совместных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параллельных контрольных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экспертно-аналитических 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мероприятий, не урегулированным настоящим Стандартом, принимаются Коллегией КСО по представлению членов Коллегии КСО, ответственных за их проведение.</w:t>
      </w:r>
    </w:p>
    <w:p w:rsidR="00E20E90" w:rsidRPr="00E20E90" w:rsidRDefault="00E20E90" w:rsidP="00E20E9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0E90" w:rsidRPr="00E20E90" w:rsidRDefault="00E20E90" w:rsidP="00E20E9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Содержание </w:t>
      </w:r>
      <w:proofErr w:type="gramStart"/>
      <w:r w:rsidRPr="00E20E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совместных</w:t>
      </w:r>
      <w:proofErr w:type="gramEnd"/>
      <w:r w:rsidRPr="00E20E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E20E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параллельных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контрольных 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экспертно-аналитических </w:t>
      </w:r>
      <w:r w:rsidRPr="00E20E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мероприятий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контрольные и экспертно-аналитические мероприятия – это форма организации контрольных и экспертно-аналитических мероприятий, осуществляемых КСО и КСП 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двусторонней или многосторонней основе в соответствии с общей программой по теме, предложенной Стороной - инициатором, и в согласованные сроки.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Параллельные контрольные и экспертно-аналитические мероприятия – это форма организации контрольных и экспертно-аналитических мероприятий, осуществляемых КСО и КСП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Планирование</w:t>
      </w:r>
      <w:r w:rsidRPr="00E2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совместных</w:t>
      </w:r>
      <w:proofErr w:type="gramEnd"/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</w:t>
      </w:r>
      <w:r w:rsidRPr="00E20E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параллельных 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экспертно-аналитических мероприятий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Подготовка предложений КСО в адрес КСП о проведении </w:t>
      </w:r>
      <w:r w:rsidRPr="00E2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совместных или параллельных контрольных и экспертно-аналитических 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при формировании плана работы КСО</w:t>
      </w:r>
      <w:r w:rsidRPr="00E2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очередной год.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Планирование совместных 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параллельных контрольных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осуществляется в соответствии с порядком планирования работы КСП, определенным стандартом СОД 2 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планирования работы Контрольно-счётной палаты </w:t>
      </w:r>
      <w:r w:rsidR="0075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и настоящим стандартом.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Аудитор КСО, на основании полученных от КСП предложений, подготавливает предложения о проведении совместных или параллельных контрольных и экспертно-аналитических мероприятий на очередной год, направляет их за подписью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 КСО, а в его отсутствие – заместителя председателя КСО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КСП до 10 октября года, предшествующего планируемому.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3.1.3. До 10 ноября года, предшествующего </w:t>
      </w:r>
      <w:proofErr w:type="gramStart"/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планируемому</w:t>
      </w:r>
      <w:proofErr w:type="gramEnd"/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аудитор КСО вносит данное предложение в проект плана работы КСО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год для последующего обсуждения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Коллегии КСО.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Рассмотрение предложений КСП о проведении совместных или параллельных контрольных и экспертно-аналитических мероприятий, направляемых в адрес КСО при формировании плана работы КСО на очередной год.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При поступлении в КСО предложений от КСП о проведении совместных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параллельных контрольных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экспертно-аналитических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до 10 ноября года, предшествующего планируемому, председатель КСО, а в его отсутствие – заместитель председателя КСО, поручает аудитору КСО, подготовить предложения о возможности включения в проект плана работы на очередной год указанных мероприятий.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3.2.2.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 КСО, получивший поручение о рассмотрении обращения, вносит на рассмотрение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председателю КСО, а в его отсутствие – заместителю председателя КСО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включить в проект плана работы КСО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год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совместного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параллельного контрольного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соответствии с  предложением;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учесть отдельные вопросы из предложения КСП при проведении иных контрольных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экспертно-аналитических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мероприятий, которые предусматриваются проектом плана работы КСО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год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отклонить предложение КСП.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3.2.3.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принятии решения о проведении совместного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параллельного контрольного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 в соответствии с предложением КСП,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КСП направляется ответ, содержащий информацию о соответствующем решении.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принятии решения об учете отдельных вопросов из предложения КСП при проведении иных контрольных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экспертно-аналитических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мероприятий, предусматриваемых в проекте плана работы КСО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год, председателю КСП направляется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 с соответствующим предложением.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Ответы, содержащие информацию о соответствующих решениях (в </w:t>
      </w:r>
      <w:proofErr w:type="spellStart"/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не включении мероприятий в проект плана работы КСО), подготавливаются аудитором и направляются КСП – инициатору предложений за подписью председателя КСО, а в его отсутствие – заместителя председателя КСО в срок не более 14 календарных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принятия решения.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90" w:rsidRPr="00E20E90" w:rsidRDefault="00E20E90" w:rsidP="00E20E9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Подготовка и рассмотрение обращений о проведении внеплановых совместных или</w:t>
      </w:r>
      <w:r w:rsidRPr="00E20E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параллельных 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и экспертно-аналитических мероприятий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в ходе выполнения годового плана работы в КСО поступило поручение или обращение (далее – поручение) в соответствии с Положением «О Контрольно-счетной палате </w:t>
      </w:r>
      <w:r w:rsidR="00755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Суражского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района», обязательное для включения в план работы КСО, для исполнения которого целесообразно проведение совместного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с КСП, аудитор КСО, вносит на рассмотрение Коллегии КСО обоснованные предложения о необходимости проведения данного</w:t>
      </w:r>
      <w:proofErr w:type="gramEnd"/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мероприятия.</w:t>
      </w:r>
    </w:p>
    <w:p w:rsidR="00E20E90" w:rsidRPr="00E20E90" w:rsidRDefault="00E20E90" w:rsidP="00E20E90">
      <w:pPr>
        <w:shd w:val="clear" w:color="auto" w:fill="FFFFFF"/>
        <w:tabs>
          <w:tab w:val="num" w:pos="0"/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Обращение в адрес КСП о проведении совместного 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экспертно-аналитического мероприятия направляется за подписью председателя КСО, а в его отсутствие – заместителя председателя КСО.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При получении от КСП положительного ответа на обращение КСО совместное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параллельное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контрольное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экспертно-аналитическое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мероприятие в установленном порядке включается в план работы КСО.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в ходе выполнения плана работы КСО на очередной год в КСО поступило обращение КСП о проведении совместного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мероприятия, председатель КСО, а в его отсутствие – заместитель председателя КСО, поручает аудитору КСО подготовить предложения о возможности проведения мероприятия в соответствии с обращением и представить их на рассмотрение председателя КСО, а в его отсутствие – заместителя</w:t>
      </w:r>
      <w:proofErr w:type="gramEnd"/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председателя КСО.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При принятии решения о проведении совместного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параллельного контрольного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 в соответствии с предложением КСП,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КСП направляется ответ, содержащий информацию о соответствующем решении.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принятии решения об учете отдельных вопросов из предложения КСП при проведении иных контрольных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экспертно-аналитических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мероприятий, предусматриваемых в проекте плана работы КСО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год, руководителю КСП направляется обоснованный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ответ, содержащий информацию о соответствующем решении.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принятии решения об отказе от проведения совместного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параллельного контрольного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мероприятия, предложенного КСП,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КСП направляется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обоснованный ответ.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Ответы, содержащие информацию о соответствующих решениях, подготавливаются аудитором КСО и направляются КСП – инициатору предложений за подписью председателя КСО, а в его отсутствие – заместителя председателя КСО в срок не более 14 календарных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принятия решения.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90" w:rsidRPr="00E20E90" w:rsidRDefault="00E20E90" w:rsidP="00E20E9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Подготовка и подписание Решения, программы проведения совместных или</w:t>
      </w:r>
      <w:r w:rsidRPr="00E20E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параллельных 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и экспертно-аналитических мероприятий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проведении совместного или параллельного контрольного и экспертно-аналитического мероприятия с участием Контрольно-счетной палаты Брянской области КСО подписывает соответствующее Решение о проведении совместного или параллельного контрольного и экспертно-аналитического мероприятия КСП с КСО (далее – Решение), в котором определяются:</w:t>
      </w:r>
    </w:p>
    <w:p w:rsidR="00E20E90" w:rsidRPr="00E20E90" w:rsidRDefault="00E20E90" w:rsidP="00E20E9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контрольного и экспертно-аналитического мероприятия;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контрольного и экспертно-аналитического мероприятия;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контрольного и экспертно-аналитического мероприятия;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лица за проведение контрольного и экспертно-аналитического мероприятия;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КСП и КСО;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обмена информацией, оформления результатов контрольного и экспертно-аналитических мероприятия, в том числе форма, порядок подписания и согласования документов;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и принятия решений по результатам контрольного и экспертно-аналитического мероприятия.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Решения Сторонами может быть осуществлено </w:t>
      </w:r>
      <w:proofErr w:type="gramStart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proofErr w:type="gramEnd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порядке, в том числе электронной цифровой подписью. Образец оформления Решения приведен в приложении к настоящему Стандарту.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Проведение совместного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осуществляется в соответствии с его программой (далее – программа мероприятия).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Подготовка программы мероприятия участниками со стороны КСП осуществляется в соответствии с порядком, установленным стандартами СВГФК 51 и СВГФК 52, со стороны КСО – стандартами СВМФК 51 и СВМФК 52. 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Образец оформления программы мероприятия определен в приложениях № 5 и №2 соответственно к стандартам СВМФК 51 и СВМФК 52.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программе мероприятия дополнительно указываются: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должностное лицо КСО, ответственное за проведение совместного мероприятия;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согласования программы руководителем КСО.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Подготовка проекта программы мероприятия, проводимого по инициативе КСП, </w:t>
      </w:r>
      <w:r w:rsidRPr="00E20E9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осуществляется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</w:t>
      </w:r>
      <w:r w:rsidRPr="00E20E9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аудитора КСП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проведение данного совместного 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экспертно-аналитического мероприятия</w:t>
      </w:r>
      <w:r w:rsidRPr="00E20E9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Подготовка проекта программы мероприятия, проводимого по инициативе КСО, осуществляется КСО – инициатором обращения по согласованию с </w:t>
      </w:r>
      <w:r w:rsidRPr="00E20E9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аудитором КСП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проведение данного совместного 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экспертно-аналитического мероприятия.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проведении совместного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программе. Подписание проекта программы Сторонами может быть осуществлено в установленном законом порядке, в том числе электронной цифровой подписью.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совместного мероприятия утверждается председателем КСО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в его отсутствие – заместителем председателя КСО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При проведении 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параллельного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и экспертно-аналитического мероприятия программы утверждаются каждой Стороной самостоятельно, со стороны Контрольно-счетной палаты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КСП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в его отсутствие – заместителем председателя КСП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Оформление распоряжения о проведении совместных или</w:t>
      </w:r>
      <w:r w:rsidRPr="00E20E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параллельных 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контрольных и экспертно-аналитических мероприятий на объектах, удостоверений </w:t>
      </w:r>
      <w:proofErr w:type="gramStart"/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их</w:t>
      </w:r>
      <w:proofErr w:type="gramEnd"/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и командировочных удостоверений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Подготовка распоряжения о проведении совместных или параллельных контрольных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экспертно-аналитических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 на объектах, удостоверений </w:t>
      </w:r>
      <w:proofErr w:type="gramStart"/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право их</w:t>
      </w:r>
      <w:proofErr w:type="gramEnd"/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и командировочных удостоверений осуществляется в порядке, установленном в КСП и </w:t>
      </w:r>
      <w:r w:rsidRPr="00E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приказе КСП о проведении совместного контрольного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на объектах дополнительно указываются: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КСО, участвующий в проведении совместного мероприятия;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состав инспекторов КСП и сотрудников КСО, направляемых на объекты контроля (при формировании рабочих групп из представителей Сторон).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распоряжении КСО указываются сотрудники КСО, участвующие в проведении совместного или параллельного мероприятия, сроки проведения, объекты мероприятия, основания проведения мероприятия.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Удостоверения на право проведения совместного 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контрольного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мероприятия, а также командировочные удостоверения оформляются каждой Стороной самостоятельно.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проведении параллельного контрольного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мероприятия, удостоверения на право проведения, а также командировочные удостоверения оформляются каждой Стороной самостоятельно.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</w:p>
    <w:p w:rsidR="00E20E90" w:rsidRPr="00E20E90" w:rsidRDefault="00E20E90" w:rsidP="00E20E9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7.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Проведение </w:t>
      </w:r>
      <w:proofErr w:type="gramStart"/>
      <w:r w:rsidRPr="00E20E9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совместных</w:t>
      </w:r>
      <w:proofErr w:type="gramEnd"/>
      <w:r w:rsidRPr="00E20E9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E20E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параллельных </w:t>
      </w:r>
      <w:r w:rsidRPr="00E20E90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контрольных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экспертно-аналитических </w:t>
      </w:r>
      <w:r w:rsidRPr="00E20E9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мероприятий</w:t>
      </w: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Проведение </w:t>
      </w:r>
      <w:r w:rsidRPr="00E20E9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совместных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параллельных контрольных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экспертно-аналитических </w:t>
      </w:r>
      <w:r w:rsidRPr="00E20E9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мероприятий осуществляется в соответствии с общими положениями и требованиями к проведению контрольных мероприятий, </w:t>
      </w:r>
      <w:r w:rsidRPr="00E20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стандартом СВМФК 51, стандартом СВМФК 52, 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регламентами и (или) стандартами КСО</w:t>
      </w:r>
      <w:r w:rsidRPr="00E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совместное к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онтрольное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экспертно-аналитическое мероприятие проводится по инициативе КСП, в случае формирования рабочих групп из представителей Сторон, руководство проведением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данного контрольного мероприятия осуществляет руководитель совместного контрольного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мероприятия от КСП, а если по инициативе КСО, то руководитель мероприятия определяется по согласованию Сторон.</w:t>
      </w:r>
    </w:p>
    <w:p w:rsidR="00E20E90" w:rsidRPr="00E20E90" w:rsidRDefault="00E20E90" w:rsidP="00E20E9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параллельного </w:t>
      </w:r>
      <w:r w:rsidRPr="00E20E9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контрольного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мероприятия руководство осуществляется представителями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Стороны самостоятельно.</w:t>
      </w:r>
    </w:p>
    <w:p w:rsidR="00E20E90" w:rsidRPr="00E20E90" w:rsidRDefault="00E20E90" w:rsidP="00E20E9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7.3.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ходе проведения совместного или параллельного контрольного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мероприятия Стороны осуществляют взаимодействие путем проведения </w:t>
      </w:r>
      <w:r w:rsidRPr="00E20E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рабочих совещаний и консультаций, </w:t>
      </w: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обмена методическими документами и информацией, </w:t>
      </w:r>
      <w:r w:rsidRPr="00E20E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согласования методов проведения совместного </w:t>
      </w:r>
      <w:r w:rsidRPr="00E20E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мероприятия и иное.</w:t>
      </w: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E20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случае возникновения между КСО и КСП </w:t>
      </w:r>
      <w:r w:rsidRPr="00E20E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разногласий по </w:t>
      </w:r>
      <w:r w:rsidRPr="00E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организации, проведения и оформления результатов совместного</w:t>
      </w:r>
      <w:r w:rsidRPr="00E20E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параллельного контрольного и экспертно-аналитического </w:t>
      </w:r>
      <w:r w:rsidRPr="00E20E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мероприятия, Стороны для их разрешения </w:t>
      </w: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проводят переговоры и согласительные процедуры.</w:t>
      </w: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Передача информации, запрашиваемой другой Стороной в ходе проведения совместного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8.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 результатов совместных 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параллельных</w:t>
      </w:r>
      <w:r w:rsidRPr="00E2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контрольных</w:t>
      </w: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на объектах</w:t>
      </w: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 Результаты контрольных мероприятий на объектах оформляются актами. Акты КСО оформляются в соответствии с требованиями стандарта СВМФК 51.</w:t>
      </w: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совместное контрольное мероприятие на объекте проводилось рабочей группой из представителей Сторон, акт подписывается представителями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участвующих Сторон. На объекте возможно составление нескольких актов, подписываемых рабочими группами из представителей Сторон.</w:t>
      </w:r>
    </w:p>
    <w:p w:rsidR="00E20E90" w:rsidRPr="00E20E90" w:rsidRDefault="00E20E90" w:rsidP="00E20E9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8.2.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параллельного контрольного мероприятия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составляются каждой Стороной самостоятельно.</w:t>
      </w:r>
    </w:p>
    <w:p w:rsidR="00E20E90" w:rsidRPr="00E20E90" w:rsidRDefault="00E20E90" w:rsidP="00E20E9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8.3.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наличии противоречий Стороны вправе выразить особое мнение.</w:t>
      </w:r>
    </w:p>
    <w:p w:rsidR="00E20E90" w:rsidRPr="00E20E90" w:rsidRDefault="00E20E90" w:rsidP="00E20E9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0E90" w:rsidRPr="00E20E90" w:rsidRDefault="00E20E90" w:rsidP="00E20E9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Отчет о результатах </w:t>
      </w:r>
      <w:proofErr w:type="gramStart"/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совместного</w:t>
      </w:r>
      <w:proofErr w:type="gramEnd"/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параллельного контрольного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экспертно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аналитического мероприятия</w:t>
      </w: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9.1.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 результатам совместного </w:t>
      </w:r>
      <w:r w:rsidRPr="00E20E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контрольного</w:t>
      </w: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мероприятия подготавливается</w:t>
      </w:r>
      <w:r w:rsidRPr="00E20E90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отчет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проведенного</w:t>
      </w: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соответствии со стандартами СВМФК 51 и СВМФК 52</w:t>
      </w: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под руководством аудитора КСО, ответственного за его проведение.</w:t>
      </w: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Степень и форма участия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КСП, КСО в подготовке отчета и других документов, оформляемых по результатам совместного мероприятия, согласовывается между Сторонами, участвующими в его проведении</w:t>
      </w:r>
      <w:r w:rsidRPr="00E20E90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9.2.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результатам параллельного</w:t>
      </w:r>
      <w:r w:rsidRPr="00E20E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контрольного</w:t>
      </w: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мероприятия каждая из Сторон самостоятельно подготавливает отчет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проведенного</w:t>
      </w: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контрольного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 мероприятия.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9.3.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При наличии соответствующих оснований по результатам совместных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параллельных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контрольных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экспертно-аналитических </w:t>
      </w:r>
      <w:r w:rsidRPr="00E20E9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мероприятий одновременно с отчетом могут подготавливаться представления, предписания, информационные письма в соответствии со стандартами СВМФК 51, СВМФК 52 и Регламентом КСО.</w:t>
      </w: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9.4.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результатах проведенного совместного или параллельного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и экспертно-аналитического мероприятия, вносятся на рассмотрение Коллегии КСО в порядке, </w:t>
      </w:r>
      <w:r w:rsidRPr="00E20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установленном</w:t>
      </w:r>
      <w:r w:rsidRPr="00E2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КСО.</w:t>
      </w: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На заседание Коллегии КСП при рассмотрении результатов совместного или параллельного контрольного и экспертно-аналитического мероприятия могут приглашаться председатель, аудитор КСО, участвующих в контрольном мероприятии, при необходимости руководители проверенных организаций (объектов контроля).</w:t>
      </w:r>
    </w:p>
    <w:p w:rsidR="00E20E90" w:rsidRPr="00E20E90" w:rsidRDefault="00E20E90" w:rsidP="00E20E9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9.6.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отчета о результатах совместного контрольного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мероприятия, утвержденного Коллегией КСО, по ее решению могут направляться законодательным (представительным) органам государственной власти Брянской области и местного самоуправления муниципальных образований Брянской области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Контроль исполнения представлений и предписаний осуществляет аудитор КСО, ответственный за проведение совместного или параллельного</w:t>
      </w:r>
      <w:r w:rsidRPr="00E2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и экспертно-аналитического мероприятия в соответствии порядком установленным в КСО.</w:t>
      </w: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tabs>
          <w:tab w:val="left" w:pos="583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20E90" w:rsidRPr="00E20E90" w:rsidRDefault="00E20E90" w:rsidP="00E20E90">
      <w:pPr>
        <w:tabs>
          <w:tab w:val="left" w:pos="583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20E90" w:rsidRPr="00E20E90" w:rsidRDefault="00E20E90" w:rsidP="00E20E90">
      <w:pPr>
        <w:tabs>
          <w:tab w:val="left" w:pos="583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20E90" w:rsidRPr="00E20E90" w:rsidRDefault="00E20E90" w:rsidP="00E20E90">
      <w:pPr>
        <w:tabs>
          <w:tab w:val="left" w:pos="583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20E90" w:rsidRPr="00E20E90" w:rsidRDefault="00E20E90" w:rsidP="00E20E90">
      <w:pPr>
        <w:tabs>
          <w:tab w:val="left" w:pos="583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 xml:space="preserve">Приложение </w:t>
      </w:r>
      <w:proofErr w:type="gramStart"/>
      <w:r w:rsidRPr="00E20E9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</w:t>
      </w:r>
      <w:proofErr w:type="gramEnd"/>
      <w:r w:rsidRPr="00E20E9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СОД 4</w:t>
      </w:r>
    </w:p>
    <w:p w:rsidR="00E20E90" w:rsidRPr="00E20E90" w:rsidRDefault="00E20E90" w:rsidP="00E20E90">
      <w:pPr>
        <w:tabs>
          <w:tab w:val="left" w:pos="583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E90" w:rsidRPr="00E20E90" w:rsidRDefault="00E20E90" w:rsidP="00E20E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мероприятия</w:t>
      </w: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E20E90" w:rsidRPr="00E20E90" w:rsidRDefault="00E20E90" w:rsidP="00E20E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(совместное или параллельное)           (контрольное, экспертно-аналитическое)</w:t>
      </w: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Контрольно-счетной палаты Брянской области и </w:t>
      </w: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E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Контрольно-счётной палаты </w:t>
      </w:r>
      <w:r w:rsidR="007553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Суражского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</w:t>
      </w:r>
    </w:p>
    <w:p w:rsidR="00E20E90" w:rsidRPr="00E20E90" w:rsidRDefault="00E20E90" w:rsidP="00E20E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контрольно-счетного органа)</w:t>
      </w:r>
    </w:p>
    <w:p w:rsidR="00E20E90" w:rsidRPr="00E20E90" w:rsidRDefault="00E20E90" w:rsidP="00E2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0E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»_______20___г.                                                                         </w:t>
      </w:r>
      <w:proofErr w:type="gramStart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</w:t>
      </w:r>
    </w:p>
    <w:p w:rsidR="00E20E90" w:rsidRPr="00E20E90" w:rsidRDefault="00E20E90" w:rsidP="00E2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Брянской области и Контрольно-счётная палата </w:t>
      </w:r>
      <w:r w:rsidR="0075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именуемые в дальнейшем Сторонами, решили провести</w:t>
      </w:r>
      <w:r w:rsidRPr="00E2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proofErr w:type="gramEnd"/>
    </w:p>
    <w:p w:rsidR="00E20E90" w:rsidRPr="00E20E90" w:rsidRDefault="00E20E90" w:rsidP="00E20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(совместное или параллельное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20E90" w:rsidRPr="00E20E90" w:rsidRDefault="00E20E90" w:rsidP="00E20E90">
      <w:pPr>
        <w:tabs>
          <w:tab w:val="right" w:pos="100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E20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0E90" w:rsidRPr="00E20E90" w:rsidRDefault="00E20E90" w:rsidP="00E20E90">
      <w:pPr>
        <w:tabs>
          <w:tab w:val="right" w:pos="100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(контрольное, экспертно-аналитическое)</w:t>
      </w:r>
    </w:p>
    <w:p w:rsidR="00E20E90" w:rsidRPr="00E20E90" w:rsidRDefault="00E20E90" w:rsidP="00E20E90">
      <w:pPr>
        <w:tabs>
          <w:tab w:val="right" w:pos="10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Pr="00E20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__________________________________________________________________________                   </w:t>
      </w: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(наименование контрольного мероприятия)</w:t>
      </w:r>
    </w:p>
    <w:p w:rsidR="00E20E90" w:rsidRPr="00E20E90" w:rsidRDefault="00E20E90" w:rsidP="00E2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мероприятие), руководствуясь нижеследующим:</w:t>
      </w: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8DDA58" wp14:editId="12FE29D4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6350" t="5715" r="1270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n/nk82gAA&#10;AAkBAAAPAAAAAAAAAAAAAAAAAKEEAABkcnMvZG93bnJldi54bWxQSwUGAAAAAAQABADzAAAAqAUA&#10;AAAA&#10;" o:allowincell="f"/>
            </w:pict>
          </mc:Fallback>
        </mc:AlternateConten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Стороны исходят из того, что </w:t>
      </w:r>
      <w:r w:rsidRPr="00E20E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мероприятие </w:t>
      </w: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послужит: __________</w:t>
      </w:r>
    </w:p>
    <w:p w:rsidR="00E20E90" w:rsidRPr="00E20E90" w:rsidRDefault="00E20E90" w:rsidP="00E2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(указать, например: исполнения доходных и расходных статей бюджета Брянской области, муниципального образования, законность и своевременность движения этих средств)</w:t>
      </w: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</w:t>
      </w:r>
      <w:r w:rsidRPr="00E20E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20E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подписании настоящего Решения определяются:</w:t>
      </w: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сроки мероприятия - ___________________________________________;</w:t>
      </w: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организационные процедуры проведения мероприятия: _______________</w:t>
      </w:r>
    </w:p>
    <w:p w:rsidR="00E20E90" w:rsidRPr="00E20E90" w:rsidRDefault="00E20E90" w:rsidP="00E20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Pr="00E20E90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(указать составляющие</w:t>
      </w:r>
      <w:proofErr w:type="gramEnd"/>
    </w:p>
    <w:p w:rsidR="00E20E90" w:rsidRPr="00E20E90" w:rsidRDefault="00E20E90" w:rsidP="00E20E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</w:t>
      </w:r>
    </w:p>
    <w:p w:rsidR="00E20E90" w:rsidRPr="00E20E90" w:rsidRDefault="00E20E90" w:rsidP="00E20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 xml:space="preserve">          подготовительного, основного и заключительного этапов контрольного мероприятия, требующие согласования)</w:t>
      </w: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порядок подготовки, согласования и утверждения программы: __________________</w:t>
      </w:r>
    </w:p>
    <w:p w:rsidR="00E20E90" w:rsidRPr="00E20E90" w:rsidRDefault="00E20E90" w:rsidP="00E20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 xml:space="preserve">                                                                                                                   (указать: ответственного за подготовку программы мероприятия, порядок согласования, сроки согласования и утверждения, внесение возможных</w:t>
      </w:r>
      <w:r w:rsidRPr="00E20E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  <w:r w:rsidRPr="00E20E90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 xml:space="preserve"> изменений и т.д.)</w:t>
      </w: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порядок подготовки и принятия решений по результатам мероприятия, не регламентированных нормативными правовыми документами Сторон</w:t>
      </w:r>
      <w:r w:rsidRPr="00E20E9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___________</w:t>
      </w:r>
    </w:p>
    <w:p w:rsidR="00E20E90" w:rsidRPr="00E20E90" w:rsidRDefault="00E20E90" w:rsidP="00E20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E20E90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 xml:space="preserve"> (если таковые необходимы)</w:t>
      </w:r>
    </w:p>
    <w:p w:rsidR="00E20E90" w:rsidRPr="00E20E90" w:rsidRDefault="00E20E90" w:rsidP="00E20E90">
      <w:pPr>
        <w:tabs>
          <w:tab w:val="num" w:pos="129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проведении мероприятия Стороны в пределах своих полномочий договариваются о порядке передачи необходимой информации. ______________________</w:t>
      </w:r>
    </w:p>
    <w:p w:rsidR="00E20E90" w:rsidRPr="00E20E90" w:rsidRDefault="00E20E90" w:rsidP="00E20E90">
      <w:p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(</w:t>
      </w:r>
      <w:proofErr w:type="gramStart"/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</w:t>
      </w:r>
      <w:proofErr w:type="gramEnd"/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казать: на каких носителях передается информация, количество</w:t>
      </w:r>
    </w:p>
    <w:p w:rsidR="00E20E90" w:rsidRPr="00E20E90" w:rsidRDefault="00E20E90" w:rsidP="00E20E90">
      <w:pPr>
        <w:tabs>
          <w:tab w:val="num" w:pos="129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экземпляров, сроки передачи с каждого объекта контроля и т.п.)</w:t>
      </w: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</w:t>
      </w: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Стороны при необходимости проводят координационные совещания, по результатам которых подписываются протоколы и принимаются конкретные решения по мероприятию._____________________________________________________________</w:t>
      </w:r>
      <w:proofErr w:type="gramStart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(указать: тема совещания, место проведения совещания, срок проведения совещания и т. п.)</w:t>
      </w: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Оформление результатов контрольных мероприятий на объектах осуществляется в форме ____________________________________________________________</w:t>
      </w:r>
    </w:p>
    <w:p w:rsidR="00E20E90" w:rsidRPr="00E20E90" w:rsidRDefault="00E20E90" w:rsidP="00E20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(акты на объектах контроля)</w:t>
      </w: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контрольного мероприятия одной Стороной в интересах другой Стороны, Сторона, его проводившая, информирует другую Сторону о результатах этого контрольного мероприятия. ____________________________________.</w:t>
      </w: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(указать: форму, сроки предоставления информации и т. п.)</w:t>
      </w: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Стороны, при необходимости, проводят консультации в целях обсуждения результатов контрольных мероприятий. ___________________________________.</w:t>
      </w:r>
    </w:p>
    <w:p w:rsidR="00E20E90" w:rsidRPr="00E20E90" w:rsidRDefault="00E20E90" w:rsidP="00E20E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(указать: место проведения консультации, сроки проведения, выражение особого мнения)</w:t>
      </w:r>
    </w:p>
    <w:p w:rsidR="00E20E90" w:rsidRPr="00E20E90" w:rsidRDefault="00E20E90" w:rsidP="00E20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результатам проведения мероприятия подготавливается ____________</w:t>
      </w:r>
    </w:p>
    <w:p w:rsidR="00E20E90" w:rsidRPr="00E20E90" w:rsidRDefault="00E20E90" w:rsidP="00E20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(отчет или иное)</w:t>
      </w:r>
    </w:p>
    <w:p w:rsidR="00E20E90" w:rsidRPr="00E20E90" w:rsidRDefault="00E20E90" w:rsidP="00E2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подготовки, согласования и утверждения которого осуществляется по согласованию Сторон. _____________________________________________________</w:t>
      </w:r>
    </w:p>
    <w:p w:rsidR="00E20E90" w:rsidRPr="00E20E90" w:rsidRDefault="00E20E90" w:rsidP="00E20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(указать: порядок обмена итоговой информацией, ответственного исполнителя отчета, сроки исполнения отчета, сроки согласования и т. п.)</w:t>
      </w:r>
    </w:p>
    <w:p w:rsidR="00E20E90" w:rsidRPr="00E20E90" w:rsidRDefault="00E20E90" w:rsidP="00E2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порядок предоставления дополнительных материалов мероприятий определяются по согласованию между Сторонами. _______________________________</w:t>
      </w:r>
    </w:p>
    <w:p w:rsidR="00E20E90" w:rsidRPr="00E20E90" w:rsidRDefault="00E20E90" w:rsidP="00E20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(указать: перечень дополнительных материалов,</w:t>
      </w:r>
      <w:proofErr w:type="gramEnd"/>
    </w:p>
    <w:p w:rsidR="00E20E90" w:rsidRPr="00E20E90" w:rsidRDefault="00E20E90" w:rsidP="00E20E9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форма согласования дополнительных материалов, сроки согласования дополнительных материалов и т.п.)</w:t>
      </w:r>
    </w:p>
    <w:p w:rsidR="00E20E90" w:rsidRPr="00E20E90" w:rsidRDefault="00E20E90" w:rsidP="00E20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результатам проведения параллельного мероприятия подготавливается ____________________________________________________________________________</w:t>
      </w:r>
    </w:p>
    <w:p w:rsidR="00E20E90" w:rsidRPr="00E20E90" w:rsidRDefault="00E20E90" w:rsidP="00E20E9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форма итогового документа – отчет или иное) порядок подготовки, согласования и утверждения которого осуществляется по согласованию Сторон.</w:t>
      </w:r>
    </w:p>
    <w:p w:rsidR="00E20E90" w:rsidRPr="00E20E90" w:rsidRDefault="00E20E90" w:rsidP="00E20E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изменения к настоящему Решению оформляются дополнительными письменными соглашениями и подписываются Сторонами.</w:t>
      </w:r>
    </w:p>
    <w:p w:rsidR="00E20E90" w:rsidRPr="00E20E90" w:rsidRDefault="00E20E90" w:rsidP="00E20E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Настоящее Решение вступает в силу с момента подписания его обеими Сторонами и действует до окончания мероприятия. </w:t>
      </w:r>
    </w:p>
    <w:p w:rsidR="00E20E90" w:rsidRPr="00E20E90" w:rsidRDefault="00E20E90" w:rsidP="00E20E9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Решения не может быть прекращено во время уже проводимого мероприятия до его полного завершения. </w:t>
      </w:r>
    </w:p>
    <w:p w:rsidR="00E20E90" w:rsidRPr="00E20E90" w:rsidRDefault="00E20E90" w:rsidP="00E20E9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окончания мероприятия считается дата принятия Сторонами решения по результатам мероприятия.</w:t>
      </w:r>
    </w:p>
    <w:p w:rsidR="00E20E90" w:rsidRPr="00E20E90" w:rsidRDefault="00E20E90" w:rsidP="00E20E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Совершено _______________ в ________________________ </w:t>
      </w:r>
      <w:proofErr w:type="spellStart"/>
      <w:proofErr w:type="gramStart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2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экземплярах.</w:t>
      </w:r>
    </w:p>
    <w:p w:rsidR="00E20E90" w:rsidRPr="00E20E90" w:rsidRDefault="00E20E90" w:rsidP="00E20E90">
      <w:pPr>
        <w:spacing w:after="0" w:line="240" w:lineRule="auto"/>
        <w:ind w:firstLine="5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дата</w:t>
      </w:r>
      <w:r w:rsidRPr="00E20E90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 xml:space="preserve">                           </w:t>
      </w:r>
      <w:r w:rsidRPr="00E20E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место подписания</w:t>
      </w:r>
    </w:p>
    <w:p w:rsidR="00E20E90" w:rsidRPr="00E20E90" w:rsidRDefault="00E20E90" w:rsidP="00E20E90">
      <w:pPr>
        <w:spacing w:after="0" w:line="240" w:lineRule="auto"/>
        <w:ind w:firstLine="5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0E90" w:rsidRPr="00E20E90" w:rsidRDefault="00E20E90" w:rsidP="00E20E90">
      <w:pPr>
        <w:spacing w:after="0" w:line="240" w:lineRule="auto"/>
        <w:ind w:firstLine="5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0E90" w:rsidRPr="00E20E90" w:rsidRDefault="00E20E90" w:rsidP="00E20E90">
      <w:pPr>
        <w:spacing w:after="0" w:line="240" w:lineRule="auto"/>
        <w:ind w:firstLine="5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E20E90" w:rsidRPr="00E20E90" w:rsidTr="00A14501">
        <w:trPr>
          <w:trHeight w:val="2011"/>
          <w:jc w:val="center"/>
        </w:trPr>
        <w:tc>
          <w:tcPr>
            <w:tcW w:w="4875" w:type="dxa"/>
          </w:tcPr>
          <w:p w:rsidR="00E20E90" w:rsidRPr="00E20E90" w:rsidRDefault="00E20E90" w:rsidP="00E20E90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  <w:p w:rsidR="00E20E90" w:rsidRPr="00E20E90" w:rsidRDefault="00E20E90" w:rsidP="00E20E90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Контрольно-счетной палаты</w:t>
            </w:r>
          </w:p>
          <w:p w:rsidR="00E20E90" w:rsidRPr="00E20E90" w:rsidRDefault="00E20E90" w:rsidP="00E20E90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Брянской области</w:t>
            </w:r>
          </w:p>
          <w:p w:rsidR="00E20E90" w:rsidRPr="00E20E90" w:rsidRDefault="00E20E90" w:rsidP="00E20E90">
            <w:pPr>
              <w:shd w:val="clear" w:color="auto" w:fill="FFFFFF"/>
              <w:spacing w:after="0" w:line="240" w:lineRule="auto"/>
              <w:ind w:firstLine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E90" w:rsidRPr="00E20E90" w:rsidRDefault="00E20E90" w:rsidP="00E20E90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        __________________</w:t>
            </w:r>
          </w:p>
          <w:p w:rsidR="00E20E90" w:rsidRPr="00E20E90" w:rsidRDefault="00E20E90" w:rsidP="00E20E90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20E9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(подпись)                              (инициалы и фамилия)</w:t>
            </w:r>
          </w:p>
        </w:tc>
        <w:tc>
          <w:tcPr>
            <w:tcW w:w="4841" w:type="dxa"/>
          </w:tcPr>
          <w:p w:rsidR="00E20E90" w:rsidRPr="00E20E90" w:rsidRDefault="00E20E90" w:rsidP="00E20E90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  <w:p w:rsidR="00E20E90" w:rsidRPr="00E20E90" w:rsidRDefault="00E20E90" w:rsidP="00E20E90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Контрольно-счетной палаты</w:t>
            </w:r>
          </w:p>
          <w:p w:rsidR="00E20E90" w:rsidRPr="00E20E90" w:rsidRDefault="0075539E" w:rsidP="00E20E90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Суражского</w:t>
            </w:r>
            <w:r w:rsidR="00E20E90" w:rsidRPr="00E2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E20E90" w:rsidRPr="00E20E90" w:rsidRDefault="00E20E90" w:rsidP="00E20E90">
            <w:pPr>
              <w:shd w:val="clear" w:color="auto" w:fill="FFFFFF"/>
              <w:spacing w:after="0" w:line="240" w:lineRule="auto"/>
              <w:ind w:firstLine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E90" w:rsidRPr="00E20E90" w:rsidRDefault="00E20E90" w:rsidP="00E20E90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        __________________</w:t>
            </w:r>
          </w:p>
          <w:p w:rsidR="00E20E90" w:rsidRPr="00E20E90" w:rsidRDefault="00E20E90" w:rsidP="00E20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0E9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(подпись)                              (инициалы и фамилия)</w:t>
            </w:r>
          </w:p>
        </w:tc>
      </w:tr>
    </w:tbl>
    <w:p w:rsidR="00E20E90" w:rsidRPr="00E20E90" w:rsidRDefault="00E20E90" w:rsidP="00E20E9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90" w:rsidRPr="00E20E90" w:rsidRDefault="00E20E90" w:rsidP="00E2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AA" w:rsidRDefault="00485BAA"/>
    <w:sectPr w:rsidR="00485B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D0" w:rsidRDefault="001517D0">
      <w:pPr>
        <w:spacing w:after="0" w:line="240" w:lineRule="auto"/>
      </w:pPr>
      <w:r>
        <w:separator/>
      </w:r>
    </w:p>
  </w:endnote>
  <w:endnote w:type="continuationSeparator" w:id="0">
    <w:p w:rsidR="001517D0" w:rsidRDefault="0015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54393"/>
      <w:docPartObj>
        <w:docPartGallery w:val="Page Numbers (Bottom of Page)"/>
        <w:docPartUnique/>
      </w:docPartObj>
    </w:sdtPr>
    <w:sdtEndPr/>
    <w:sdtContent>
      <w:p w:rsidR="00AB3E94" w:rsidRDefault="00E20E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BC6">
          <w:rPr>
            <w:noProof/>
          </w:rPr>
          <w:t>3</w:t>
        </w:r>
        <w:r>
          <w:fldChar w:fldCharType="end"/>
        </w:r>
      </w:p>
    </w:sdtContent>
  </w:sdt>
  <w:p w:rsidR="00AB3E94" w:rsidRDefault="001517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D0" w:rsidRDefault="001517D0">
      <w:pPr>
        <w:spacing w:after="0" w:line="240" w:lineRule="auto"/>
      </w:pPr>
      <w:r>
        <w:separator/>
      </w:r>
    </w:p>
  </w:footnote>
  <w:footnote w:type="continuationSeparator" w:id="0">
    <w:p w:rsidR="001517D0" w:rsidRDefault="0015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1C"/>
    <w:rsid w:val="001517D0"/>
    <w:rsid w:val="00485BAA"/>
    <w:rsid w:val="007503FF"/>
    <w:rsid w:val="00750BC6"/>
    <w:rsid w:val="0075539E"/>
    <w:rsid w:val="00BF461C"/>
    <w:rsid w:val="00E2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0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0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0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0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4069</Words>
  <Characters>23196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2019-05-05T14:03:00Z</dcterms:created>
  <dcterms:modified xsi:type="dcterms:W3CDTF">2019-05-05T14:07:00Z</dcterms:modified>
</cp:coreProperties>
</file>