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FC" w:rsidRPr="00CC14FC" w:rsidRDefault="00CC14FC" w:rsidP="00CC14FC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6622" w:rsidRPr="00506622" w:rsidRDefault="00C07FD1" w:rsidP="00506622">
      <w:pPr>
        <w:keepNext/>
        <w:keepLines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Информация по </w:t>
      </w:r>
      <w:r w:rsidR="00CC14FC" w:rsidRPr="00CC14FC">
        <w:rPr>
          <w:rFonts w:ascii="Times New Roman" w:eastAsia="Times New Roman" w:hAnsi="Times New Roman" w:cs="Times New Roman"/>
          <w:b/>
          <w:bCs/>
          <w:sz w:val="28"/>
        </w:rPr>
        <w:t>результатам контрольного мероприятия</w:t>
      </w:r>
      <w:r w:rsidR="00506622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506622" w:rsidRPr="00506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отдельных видов финансово-хозяйственной деятельности  МУП «Благоустройство» Суражского района за 2018 год (в отношении инвентаризации имущества на текущую дату года)».</w:t>
      </w:r>
    </w:p>
    <w:p w:rsidR="00CC14FC" w:rsidRPr="00CC14FC" w:rsidRDefault="00CC14FC" w:rsidP="00CC14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C14FC" w:rsidRPr="00CC14FC" w:rsidRDefault="00CC14FC" w:rsidP="00477C8E">
      <w:pPr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C14FC">
        <w:rPr>
          <w:rFonts w:ascii="Times New Roman" w:eastAsia="Calibri" w:hAnsi="Times New Roman" w:cs="Times New Roman"/>
          <w:b/>
          <w:sz w:val="28"/>
          <w:szCs w:val="28"/>
        </w:rPr>
        <w:t xml:space="preserve"> Основание для проведения контрольного мероприятия:</w:t>
      </w:r>
      <w:r w:rsidRPr="00CC1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14FC">
        <w:rPr>
          <w:rFonts w:ascii="Times New Roman" w:eastAsia="Arial Unicode MS" w:hAnsi="Times New Roman" w:cs="Times New Roman"/>
          <w:sz w:val="28"/>
          <w:szCs w:val="28"/>
          <w:lang w:eastAsia="ru-RU"/>
        </w:rPr>
        <w:t>с пунктом 2.1.</w:t>
      </w:r>
      <w:r w:rsidR="00CB7F4B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Pr="00CC14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плана работы Контрольно-счетной палаты Суражского муниципального района на 20</w:t>
      </w:r>
      <w:r w:rsidR="00CB7F4B">
        <w:rPr>
          <w:rFonts w:ascii="Times New Roman" w:eastAsia="Arial Unicode MS" w:hAnsi="Times New Roman" w:cs="Times New Roman"/>
          <w:sz w:val="28"/>
          <w:szCs w:val="28"/>
          <w:lang w:eastAsia="ru-RU"/>
        </w:rPr>
        <w:t>20</w:t>
      </w:r>
      <w:r w:rsidRPr="00CC14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год,  пунктом 2 статьи 5 Положения «О контрольно-счетной палате Суражского муниципального района»</w:t>
      </w:r>
      <w:r w:rsidR="00CB7F4B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CC14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приказа </w:t>
      </w:r>
      <w:r w:rsidR="00CB7F4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председателя</w:t>
      </w:r>
      <w:r w:rsidR="00CB7F4B" w:rsidRPr="00CB7F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B7F4B" w:rsidRPr="00CC14F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 Суражского муниципального района</w:t>
      </w:r>
      <w:r w:rsidR="00CB7F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C14FC">
        <w:rPr>
          <w:rFonts w:ascii="Times New Roman" w:eastAsia="Arial Unicode MS" w:hAnsi="Times New Roman" w:cs="Times New Roman"/>
          <w:sz w:val="28"/>
          <w:szCs w:val="28"/>
          <w:lang w:eastAsia="ru-RU"/>
        </w:rPr>
        <w:t>№</w:t>
      </w:r>
      <w:r w:rsidR="00CB7F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23</w:t>
      </w:r>
      <w:r w:rsidRPr="00CC14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</w:t>
      </w:r>
      <w:r w:rsidR="00CB7F4B">
        <w:rPr>
          <w:rFonts w:ascii="Times New Roman" w:eastAsia="Arial Unicode MS" w:hAnsi="Times New Roman" w:cs="Times New Roman"/>
          <w:sz w:val="28"/>
          <w:szCs w:val="28"/>
          <w:lang w:eastAsia="ru-RU"/>
        </w:rPr>
        <w:t>05.10.2020г</w:t>
      </w:r>
      <w:r w:rsidRPr="00CC14F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C14FC" w:rsidRPr="00CC14FC" w:rsidRDefault="00CC14FC" w:rsidP="00477C8E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CC14FC">
        <w:rPr>
          <w:rFonts w:ascii="Times New Roman" w:eastAsia="Calibri" w:hAnsi="Times New Roman" w:cs="Times New Roman"/>
          <w:b/>
          <w:sz w:val="28"/>
          <w:szCs w:val="28"/>
        </w:rPr>
        <w:t xml:space="preserve"> Предмет контрольного мероприятия:</w:t>
      </w:r>
    </w:p>
    <w:p w:rsidR="00CC14FC" w:rsidRPr="00CC14FC" w:rsidRDefault="001053A0" w:rsidP="00477C8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Финансово-хозяйственная деятельность МУП «Благоустройство» и документы и материалы ее характеризующие</w:t>
      </w:r>
      <w:r w:rsidR="004A4D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14FC" w:rsidRPr="00CC14FC">
        <w:rPr>
          <w:rFonts w:ascii="Times New Roman" w:eastAsia="Calibri" w:hAnsi="Times New Roman" w:cs="Times New Roman"/>
          <w:bCs/>
          <w:sz w:val="28"/>
          <w:szCs w:val="28"/>
        </w:rPr>
        <w:t>а также иные документы и материалы, необходимые для проведения контрольного мероприятия.</w:t>
      </w:r>
    </w:p>
    <w:p w:rsidR="00CC14FC" w:rsidRDefault="00CC14FC" w:rsidP="00477C8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4FC">
        <w:rPr>
          <w:rFonts w:ascii="Times New Roman" w:eastAsia="Calibri" w:hAnsi="Times New Roman" w:cs="Times New Roman"/>
          <w:b/>
          <w:sz w:val="28"/>
          <w:szCs w:val="28"/>
        </w:rPr>
        <w:t xml:space="preserve"> Проверяемый период деятельности</w:t>
      </w:r>
      <w:r w:rsidRPr="00CC14F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16D3E">
        <w:rPr>
          <w:rFonts w:ascii="Times New Roman" w:eastAsia="Calibri" w:hAnsi="Times New Roman" w:cs="Times New Roman"/>
          <w:sz w:val="28"/>
          <w:szCs w:val="28"/>
        </w:rPr>
        <w:t>2018 год,</w:t>
      </w:r>
      <w:r w:rsidR="003B3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D3E">
        <w:rPr>
          <w:rFonts w:ascii="Times New Roman" w:eastAsia="Calibri" w:hAnsi="Times New Roman" w:cs="Times New Roman"/>
          <w:sz w:val="28"/>
          <w:szCs w:val="28"/>
        </w:rPr>
        <w:t xml:space="preserve">по объектам имущества на </w:t>
      </w:r>
      <w:r w:rsidR="003B3E31">
        <w:rPr>
          <w:rFonts w:ascii="Times New Roman" w:eastAsia="Calibri" w:hAnsi="Times New Roman" w:cs="Times New Roman"/>
          <w:sz w:val="28"/>
          <w:szCs w:val="28"/>
        </w:rPr>
        <w:t>текущую дату 2</w:t>
      </w:r>
      <w:r w:rsidR="00516D3E">
        <w:rPr>
          <w:rFonts w:ascii="Times New Roman" w:eastAsia="Calibri" w:hAnsi="Times New Roman" w:cs="Times New Roman"/>
          <w:sz w:val="28"/>
          <w:szCs w:val="28"/>
        </w:rPr>
        <w:t>020</w:t>
      </w:r>
      <w:r w:rsidR="003B3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D3E">
        <w:rPr>
          <w:rFonts w:ascii="Times New Roman" w:eastAsia="Calibri" w:hAnsi="Times New Roman" w:cs="Times New Roman"/>
          <w:sz w:val="28"/>
          <w:szCs w:val="28"/>
        </w:rPr>
        <w:t>г</w:t>
      </w:r>
      <w:r w:rsidR="003B3E31">
        <w:rPr>
          <w:rFonts w:ascii="Times New Roman" w:eastAsia="Calibri" w:hAnsi="Times New Roman" w:cs="Times New Roman"/>
          <w:sz w:val="28"/>
          <w:szCs w:val="28"/>
        </w:rPr>
        <w:t>ода</w:t>
      </w:r>
      <w:r w:rsidR="00516D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14FC" w:rsidRPr="00CC14FC" w:rsidRDefault="00CC14FC" w:rsidP="00477C8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14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61A8">
        <w:rPr>
          <w:rFonts w:ascii="Times New Roman" w:eastAsia="Calibri" w:hAnsi="Times New Roman" w:cs="Times New Roman"/>
          <w:b/>
          <w:sz w:val="28"/>
          <w:szCs w:val="28"/>
        </w:rPr>
        <w:t xml:space="preserve">Цели </w:t>
      </w:r>
      <w:r w:rsidRPr="00CC14FC">
        <w:rPr>
          <w:rFonts w:ascii="Times New Roman" w:eastAsia="Calibri" w:hAnsi="Times New Roman" w:cs="Times New Roman"/>
          <w:b/>
          <w:sz w:val="28"/>
          <w:szCs w:val="28"/>
        </w:rPr>
        <w:t>контрольного мероприятия</w:t>
      </w:r>
    </w:p>
    <w:p w:rsidR="00B21A7B" w:rsidRPr="004A4D45" w:rsidRDefault="00CC14FC" w:rsidP="00477C8E">
      <w:pPr>
        <w:spacing w:after="0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A4D4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Цель 1. Анализ </w:t>
      </w:r>
      <w:r w:rsidR="00B21A7B" w:rsidRPr="004A4D45">
        <w:rPr>
          <w:rFonts w:ascii="Times New Roman" w:eastAsia="Arial" w:hAnsi="Times New Roman" w:cs="Times New Roman"/>
          <w:sz w:val="28"/>
          <w:szCs w:val="28"/>
        </w:rPr>
        <w:t>учредительных документов, лицензий и положений, и других нормативных документов, определяющих деятельность предприятия</w:t>
      </w:r>
      <w:r w:rsidR="00D95FB6" w:rsidRPr="004A4D45">
        <w:rPr>
          <w:rFonts w:ascii="Times New Roman" w:eastAsia="Arial" w:hAnsi="Times New Roman" w:cs="Times New Roman"/>
          <w:sz w:val="28"/>
          <w:szCs w:val="28"/>
        </w:rPr>
        <w:t>.</w:t>
      </w:r>
    </w:p>
    <w:p w:rsidR="00B21A7B" w:rsidRPr="004A4D45" w:rsidRDefault="00D95FB6" w:rsidP="00477C8E">
      <w:pPr>
        <w:spacing w:after="0"/>
        <w:ind w:right="-6"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4A4D45">
        <w:rPr>
          <w:rFonts w:ascii="Times New Roman" w:eastAsia="Arial" w:hAnsi="Times New Roman" w:cs="Courier New"/>
          <w:sz w:val="28"/>
          <w:szCs w:val="28"/>
        </w:rPr>
        <w:t>Цель 2. Анализ отдельных видов финансово-хозяйственной деятельности предприятия.</w:t>
      </w:r>
    </w:p>
    <w:p w:rsidR="003F5715" w:rsidRPr="004A4D45" w:rsidRDefault="003F5715" w:rsidP="00477C8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D45">
        <w:rPr>
          <w:rFonts w:ascii="Times New Roman" w:eastAsia="Calibri" w:hAnsi="Times New Roman" w:cs="Times New Roman"/>
          <w:sz w:val="28"/>
          <w:szCs w:val="28"/>
        </w:rPr>
        <w:t>Цель 3. Анализ соблюдения законодательства в сфере закупок.</w:t>
      </w:r>
    </w:p>
    <w:p w:rsidR="00DA7681" w:rsidRDefault="00DA7681" w:rsidP="00477C8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681">
        <w:rPr>
          <w:rFonts w:ascii="Times New Roman" w:eastAsia="Calibri" w:hAnsi="Times New Roman" w:cs="Times New Roman"/>
          <w:b/>
          <w:sz w:val="28"/>
          <w:szCs w:val="28"/>
        </w:rPr>
        <w:t>Краткая информация об объекте контрольного мероприятия.</w:t>
      </w:r>
    </w:p>
    <w:p w:rsidR="00DA7681" w:rsidRPr="00DA7681" w:rsidRDefault="00DA7681" w:rsidP="00477C8E">
      <w:pPr>
        <w:spacing w:after="0"/>
        <w:ind w:left="20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Муниципальное унитарное предприятие  «</w:t>
      </w:r>
      <w:r w:rsidR="003578DF">
        <w:rPr>
          <w:rFonts w:ascii="Times New Roman" w:eastAsia="Arial Unicode MS" w:hAnsi="Times New Roman" w:cs="Times New Roman"/>
          <w:sz w:val="28"/>
          <w:szCs w:val="28"/>
          <w:lang w:eastAsia="ru-RU"/>
        </w:rPr>
        <w:t>Благоустройство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» (сокращенное наименование:</w:t>
      </w:r>
      <w:proofErr w:type="gramEnd"/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МУП «</w:t>
      </w:r>
      <w:r w:rsidR="003578DF">
        <w:rPr>
          <w:rFonts w:ascii="Times New Roman" w:eastAsia="Arial Unicode MS" w:hAnsi="Times New Roman" w:cs="Times New Roman"/>
          <w:sz w:val="28"/>
          <w:szCs w:val="28"/>
          <w:lang w:eastAsia="ru-RU"/>
        </w:rPr>
        <w:t>Благоустройство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») создано на основании постановления администрации Суражского района №</w:t>
      </w:r>
      <w:r w:rsidR="003578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101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</w:t>
      </w:r>
      <w:r w:rsidR="003578DF">
        <w:rPr>
          <w:rFonts w:ascii="Times New Roman" w:eastAsia="Arial Unicode MS" w:hAnsi="Times New Roman" w:cs="Times New Roman"/>
          <w:sz w:val="28"/>
          <w:szCs w:val="28"/>
          <w:lang w:eastAsia="ru-RU"/>
        </w:rPr>
        <w:t>05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.0</w:t>
      </w:r>
      <w:r w:rsidR="003578DF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.2006г.</w:t>
      </w:r>
      <w:proofErr w:type="gramEnd"/>
    </w:p>
    <w:p w:rsidR="00DA7681" w:rsidRPr="00DA7681" w:rsidRDefault="00DA7681" w:rsidP="00477C8E">
      <w:pPr>
        <w:spacing w:after="0"/>
        <w:ind w:left="20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Согласно Уставу МУП «</w:t>
      </w:r>
      <w:r w:rsidR="00B95DD3">
        <w:rPr>
          <w:rFonts w:ascii="Times New Roman" w:eastAsia="Arial Unicode MS" w:hAnsi="Times New Roman" w:cs="Times New Roman"/>
          <w:sz w:val="28"/>
          <w:szCs w:val="28"/>
          <w:lang w:eastAsia="ru-RU"/>
        </w:rPr>
        <w:t>Благоустройство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» имеет статус юридического лица, за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регистрировано в Межрайонной ИФНС РФ №8 по Брянской области 11.0</w:t>
      </w:r>
      <w:r w:rsidR="00B95DD3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.2006г. с присвоением ИНН </w:t>
      </w:r>
      <w:r w:rsidR="00B95DD3">
        <w:rPr>
          <w:rFonts w:ascii="Times New Roman" w:eastAsia="Arial Unicode MS" w:hAnsi="Times New Roman" w:cs="Times New Roman"/>
          <w:sz w:val="28"/>
          <w:szCs w:val="28"/>
          <w:lang w:eastAsia="ru-RU"/>
        </w:rPr>
        <w:t>3253002484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, КПП 325301001, ОГРН 106325301</w:t>
      </w:r>
      <w:r w:rsidR="00B95DD3">
        <w:rPr>
          <w:rFonts w:ascii="Times New Roman" w:eastAsia="Arial Unicode MS" w:hAnsi="Times New Roman" w:cs="Times New Roman"/>
          <w:sz w:val="28"/>
          <w:szCs w:val="28"/>
          <w:lang w:eastAsia="ru-RU"/>
        </w:rPr>
        <w:t>3878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Юридический адрес: 243521, Брянская область, </w:t>
      </w:r>
      <w:proofErr w:type="spellStart"/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Суражский</w:t>
      </w:r>
      <w:proofErr w:type="spellEnd"/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район, </w:t>
      </w:r>
      <w:r w:rsidR="00B95DD3">
        <w:rPr>
          <w:rFonts w:ascii="Times New Roman" w:eastAsia="Arial Unicode MS" w:hAnsi="Times New Roman" w:cs="Times New Roman"/>
          <w:sz w:val="28"/>
          <w:szCs w:val="28"/>
          <w:lang w:eastAsia="ru-RU"/>
        </w:rPr>
        <w:t>г. Сураж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B95DD3">
        <w:rPr>
          <w:rFonts w:ascii="Times New Roman" w:eastAsia="Arial Unicode MS" w:hAnsi="Times New Roman" w:cs="Times New Roman"/>
          <w:sz w:val="28"/>
          <w:szCs w:val="28"/>
          <w:lang w:eastAsia="ru-RU"/>
        </w:rPr>
        <w:t>Мглинская</w:t>
      </w:r>
      <w:proofErr w:type="spellEnd"/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, 1</w:t>
      </w:r>
      <w:r w:rsidR="00B95DD3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A7681" w:rsidRPr="00DA7681" w:rsidRDefault="00F446C1" w:rsidP="00477C8E">
      <w:pPr>
        <w:spacing w:after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446C1">
        <w:rPr>
          <w:rFonts w:ascii="Times New Roman" w:hAnsi="Times New Roman" w:cs="Times New Roman"/>
          <w:sz w:val="28"/>
          <w:szCs w:val="28"/>
        </w:rPr>
        <w:t>Собственником и Учредителем Предприятия является муниципальное образование «город Сураж».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46C1">
        <w:rPr>
          <w:rFonts w:ascii="Times New Roman" w:hAnsi="Times New Roman" w:cs="Times New Roman"/>
          <w:sz w:val="28"/>
          <w:szCs w:val="28"/>
        </w:rPr>
        <w:t>Функции собственника и Учредителя исполняет администрация Суражского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A7681"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Комитет по управлению муни</w:t>
      </w:r>
      <w:r w:rsidR="00DA7681"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ципальным имуществом администрации Суражского муниципального района (КУМИ) обеспечивает исполнение полномочий администрации Суражского района по осуществлению прав собственника на имущество МУП «</w:t>
      </w:r>
      <w:r w:rsidR="004E6630">
        <w:rPr>
          <w:rFonts w:ascii="Times New Roman" w:eastAsia="Arial Unicode MS" w:hAnsi="Times New Roman" w:cs="Times New Roman"/>
          <w:sz w:val="28"/>
          <w:szCs w:val="28"/>
          <w:lang w:eastAsia="ru-RU"/>
        </w:rPr>
        <w:t>Благоустройство</w:t>
      </w:r>
      <w:r w:rsidR="00DA7681"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</w:p>
    <w:p w:rsidR="00DA7681" w:rsidRPr="00DA7681" w:rsidRDefault="00DA7681" w:rsidP="00477C8E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76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Имущество 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МУП «</w:t>
      </w:r>
      <w:r w:rsidR="004253D3">
        <w:rPr>
          <w:rFonts w:ascii="Times New Roman" w:eastAsia="Arial Unicode MS" w:hAnsi="Times New Roman" w:cs="Times New Roman"/>
          <w:sz w:val="28"/>
          <w:szCs w:val="28"/>
          <w:lang w:eastAsia="ru-RU"/>
        </w:rPr>
        <w:t>Благоустройство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Pr="00DA7681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собственности 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Суражский</w:t>
      </w:r>
      <w:proofErr w:type="spellEnd"/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  </w:t>
      </w:r>
      <w:r w:rsidRPr="00DA7681">
        <w:rPr>
          <w:rFonts w:ascii="Times New Roman" w:eastAsia="Times New Roman" w:hAnsi="Times New Roman" w:cs="Times New Roman"/>
          <w:sz w:val="28"/>
          <w:szCs w:val="28"/>
        </w:rPr>
        <w:t xml:space="preserve">и принадлежит 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МУП «</w:t>
      </w:r>
      <w:r w:rsidR="004E6630">
        <w:rPr>
          <w:rFonts w:ascii="Times New Roman" w:eastAsia="Arial Unicode MS" w:hAnsi="Times New Roman" w:cs="Times New Roman"/>
          <w:sz w:val="28"/>
          <w:szCs w:val="28"/>
          <w:lang w:eastAsia="ru-RU"/>
        </w:rPr>
        <w:t>Благоустройство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Pr="00DA7681">
        <w:rPr>
          <w:rFonts w:ascii="Times New Roman" w:eastAsia="Times New Roman" w:hAnsi="Times New Roman" w:cs="Times New Roman"/>
          <w:sz w:val="28"/>
          <w:szCs w:val="28"/>
        </w:rPr>
        <w:t xml:space="preserve"> на праве хозяйственного ведения.</w:t>
      </w:r>
      <w:r w:rsidR="002D5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681" w:rsidRPr="00DA7681" w:rsidRDefault="00971ED3" w:rsidP="00DA7681">
      <w:pPr>
        <w:spacing w:after="0" w:line="317" w:lineRule="exact"/>
        <w:ind w:left="20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МУП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Благоустройство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Pr="00DA7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681"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создано без ограничения срока, имеет самостоятель</w:t>
      </w:r>
      <w:r w:rsidR="00DA7681"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ный баланс, круглую печать, штампы и бланки со своим фирменным наиме</w:t>
      </w:r>
      <w:r w:rsidR="00DA7681"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нованием.</w:t>
      </w:r>
    </w:p>
    <w:p w:rsidR="00DB23DF" w:rsidRPr="006023C4" w:rsidRDefault="00DA7681" w:rsidP="004139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3C4">
        <w:rPr>
          <w:rFonts w:ascii="Times New Roman" w:eastAsia="Times New Roman" w:hAnsi="Times New Roman" w:cs="Times New Roman"/>
          <w:sz w:val="28"/>
          <w:szCs w:val="28"/>
        </w:rPr>
        <w:t xml:space="preserve">Согласно Уставу </w:t>
      </w:r>
      <w:r w:rsidR="00953068" w:rsidRPr="006023C4">
        <w:rPr>
          <w:rFonts w:ascii="Times New Roman" w:hAnsi="Times New Roman" w:cs="Times New Roman"/>
          <w:sz w:val="28"/>
          <w:szCs w:val="28"/>
          <w:lang w:eastAsia="ru-RU"/>
        </w:rPr>
        <w:t>МУП «Благоустройство»</w:t>
      </w:r>
      <w:r w:rsidR="00953068" w:rsidRPr="00602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3DF" w:rsidRPr="006023C4">
        <w:rPr>
          <w:rFonts w:ascii="Times New Roman" w:hAnsi="Times New Roman" w:cs="Times New Roman"/>
          <w:sz w:val="28"/>
          <w:szCs w:val="28"/>
          <w:lang w:eastAsia="ru-RU"/>
        </w:rPr>
        <w:t>создано для производства продукции, выполнения работ и оказания услуг в целях удовлетворения общественных потребностей населения во всех видах жилищно-коммунальных услуг и получения прибыли.</w:t>
      </w:r>
    </w:p>
    <w:p w:rsidR="00C07FD1" w:rsidRDefault="00DA7681" w:rsidP="00DB5901">
      <w:pPr>
        <w:spacing w:after="0" w:line="32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Для осуществления своей деятельности </w:t>
      </w:r>
      <w:r w:rsidR="00DB5901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МУП «Благоустройство»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проверяемом периоде имело расчетные счета, открытые</w:t>
      </w:r>
      <w:r w:rsidR="00DB590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A7681">
        <w:rPr>
          <w:rFonts w:ascii="Times New Roman" w:eastAsia="Arial Unicode MS" w:hAnsi="Times New Roman" w:cs="Times New Roman"/>
          <w:sz w:val="28"/>
          <w:szCs w:val="28"/>
          <w:lang w:eastAsia="ru-RU"/>
        </w:rPr>
        <w:t>в Отделение №8605 ПАО Сбербанк г. Брянск</w:t>
      </w:r>
      <w:r w:rsidR="00C07FD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A7681" w:rsidRPr="00DA7681" w:rsidRDefault="00DA7681" w:rsidP="00C07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681">
        <w:rPr>
          <w:rFonts w:ascii="Times New Roman" w:eastAsia="Calibri" w:hAnsi="Times New Roman" w:cs="Times New Roman"/>
          <w:b/>
          <w:sz w:val="28"/>
          <w:szCs w:val="28"/>
        </w:rPr>
        <w:t>В ходе контрольного мероприятия установлено следующее</w:t>
      </w:r>
      <w:r w:rsidR="00BD6AD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33E7E" w:rsidRDefault="00C66151" w:rsidP="00333E7E">
      <w:pPr>
        <w:spacing w:after="0"/>
        <w:ind w:right="-6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проверке представлен </w:t>
      </w:r>
      <w:r w:rsidR="0033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МУП «Благоустройство»</w:t>
      </w:r>
      <w:r w:rsidR="00330A2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(далее – Устав)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 утвержденный постановлением администрации Суражского района от 30.11.201г. №1102</w:t>
      </w:r>
      <w:r w:rsidR="00B20B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(п. 1,2 ст. 9 №161-ФЗ)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527FB7" w:rsidRDefault="00527FB7" w:rsidP="0013065F">
      <w:pPr>
        <w:spacing w:after="0"/>
        <w:ind w:right="-6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27FB7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Устав соотв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527F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тствует требованиям </w:t>
      </w:r>
      <w:r w:rsidR="00F334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Гражданского кодекса РФ, </w:t>
      </w:r>
      <w:r w:rsidRPr="00527FB7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Федерального закона от 14.11.2002 N 161-ФЗ.</w:t>
      </w:r>
    </w:p>
    <w:p w:rsidR="00501E8B" w:rsidRPr="00527FB7" w:rsidRDefault="00501E8B" w:rsidP="0013065F">
      <w:pPr>
        <w:spacing w:after="0"/>
        <w:ind w:right="-6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Уставный фонд предприятия составляет 500,0 тыс. рублей.</w:t>
      </w:r>
    </w:p>
    <w:p w:rsidR="00527FB7" w:rsidRPr="005933AA" w:rsidRDefault="005933AA" w:rsidP="0013065F">
      <w:pPr>
        <w:spacing w:after="0"/>
        <w:ind w:right="-6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33AA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Проверкой установлены нарушения положений № 161-ФЗ от 14.11.2002г.  и Устава, а именно:</w:t>
      </w:r>
    </w:p>
    <w:p w:rsidR="001F5B83" w:rsidRPr="00FB731B" w:rsidRDefault="00330A29" w:rsidP="0013065F">
      <w:pPr>
        <w:spacing w:after="0"/>
        <w:ind w:right="-6"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FB731B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В </w:t>
      </w:r>
      <w:r w:rsidR="001F5B83" w:rsidRPr="00FB731B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нарушение п. 1 ст. 16</w:t>
      </w:r>
      <w:r w:rsidRPr="00FB731B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 Федерального закона от 14.11.2002 N 161-ФЗ "О государственных и муниципальных унитарных предприятиях"</w:t>
      </w:r>
      <w:r w:rsidR="001F5B83" w:rsidRPr="00FB731B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, п. 3.11 Устава</w:t>
      </w:r>
      <w:r w:rsidR="00712A04" w:rsidRPr="00FB731B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27FB7" w:rsidRPr="00FB731B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1F5B83" w:rsidRPr="00FB731B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резервный фонд на предприятии не создан.</w:t>
      </w:r>
    </w:p>
    <w:p w:rsidR="009E4DD3" w:rsidRPr="00FB731B" w:rsidRDefault="00615CA0" w:rsidP="0013065F">
      <w:pPr>
        <w:spacing w:after="0"/>
        <w:ind w:right="-6"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FB731B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В нарушение п. 1 ст. 26  Федерального закона от 14.11.2002 N 161-ФЗ "О государственных и муниципальных унитарных предприятиях", п. 8.6 Устава</w:t>
      </w:r>
      <w:r w:rsidR="00527FB7" w:rsidRPr="00FB731B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-</w:t>
      </w:r>
      <w:r w:rsidRPr="00FB731B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обязательная ежегодная аудиторская проверка не проводилась.</w:t>
      </w:r>
    </w:p>
    <w:p w:rsidR="009C2DFC" w:rsidRPr="00AF1CDE" w:rsidRDefault="0003754E" w:rsidP="0003754E">
      <w:pPr>
        <w:spacing w:after="0" w:line="317" w:lineRule="exact"/>
        <w:ind w:left="20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>У МУП «</w:t>
      </w:r>
      <w:r w:rsidR="009C2DFC"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>Благоустройство</w:t>
      </w:r>
      <w:r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>» имеется лицензия на осуществление деятельности по сбору, транспортированию, обработке, утилизации, обезвреживанию, размещению отходов 1-4 классов опасности №032-00</w:t>
      </w:r>
      <w:r w:rsidR="009C2DFC"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>101</w:t>
      </w:r>
      <w:r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</w:t>
      </w:r>
      <w:r w:rsidR="009C2DFC"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>20</w:t>
      </w:r>
      <w:r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>.0</w:t>
      </w:r>
      <w:r w:rsidR="009C2DFC"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>.2016г., Федеральной службы по надзору в сфере природопользования</w:t>
      </w:r>
      <w:r w:rsidR="00983E9A"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03754E" w:rsidRPr="00AF1CDE" w:rsidRDefault="0003754E" w:rsidP="0003754E">
      <w:pPr>
        <w:spacing w:after="0" w:line="317" w:lineRule="exact"/>
        <w:ind w:left="20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Тарифы на </w:t>
      </w:r>
      <w:r w:rsidR="00712A04"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услуги бани, вывоз ТБО по частному сектору </w:t>
      </w:r>
      <w:r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утверждены в соответствии с приказами МУП «</w:t>
      </w:r>
      <w:r w:rsidR="00712A04"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>Благоустройство</w:t>
      </w:r>
      <w:r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«Об утверждении тарифов» от </w:t>
      </w:r>
      <w:r w:rsidR="00AF1CDE"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>15.06.2018г. №</w:t>
      </w:r>
      <w:r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</w:t>
      </w:r>
      <w:r w:rsidR="00AF1CDE"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>62, 63, 64.</w:t>
      </w:r>
    </w:p>
    <w:p w:rsidR="00AF1CDE" w:rsidRDefault="00AF1CDE" w:rsidP="00333E7E">
      <w:pPr>
        <w:spacing w:after="0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1 машино-часа спецтехники и автотехники </w:t>
      </w:r>
      <w:r w:rsidR="00BC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F1CDE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МУП «Благоустройство»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утверждена приказом 38 от 02.04.2018г. на основании расчетов</w:t>
      </w:r>
      <w:r w:rsidR="007204B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E1041">
        <w:rPr>
          <w:rFonts w:ascii="Times New Roman" w:eastAsia="Arial Unicode MS" w:hAnsi="Times New Roman" w:cs="Times New Roman"/>
          <w:sz w:val="28"/>
          <w:szCs w:val="28"/>
          <w:lang w:eastAsia="ru-RU"/>
        </w:rPr>
        <w:t>- калькуляций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A6167B" w:rsidRDefault="00E420AD" w:rsidP="00333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Бухгалтерский учет ведется ручным способом.</w:t>
      </w:r>
      <w:r w:rsidR="00A616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21B4" w:rsidRPr="009D015C" w:rsidRDefault="00E861A5" w:rsidP="009D015C">
      <w:pPr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eastAsia="Calibri" w:hAnsi="Times New Roman" w:cs="Times New Roman"/>
          <w:sz w:val="28"/>
          <w:szCs w:val="28"/>
        </w:rPr>
        <w:lastRenderedPageBreak/>
        <w:t>На предприятии применяется упрощенная система налогообл</w:t>
      </w:r>
      <w:r w:rsidR="00D128AF" w:rsidRPr="009D015C">
        <w:rPr>
          <w:rFonts w:ascii="Times New Roman" w:eastAsia="Calibri" w:hAnsi="Times New Roman" w:cs="Times New Roman"/>
          <w:sz w:val="28"/>
          <w:szCs w:val="28"/>
        </w:rPr>
        <w:t>о</w:t>
      </w:r>
      <w:r w:rsidRPr="009D015C">
        <w:rPr>
          <w:rFonts w:ascii="Times New Roman" w:eastAsia="Calibri" w:hAnsi="Times New Roman" w:cs="Times New Roman"/>
          <w:sz w:val="28"/>
          <w:szCs w:val="28"/>
        </w:rPr>
        <w:t>жения</w:t>
      </w:r>
      <w:r w:rsidR="007A21B4" w:rsidRPr="009D015C">
        <w:rPr>
          <w:rFonts w:ascii="Times New Roman" w:eastAsia="Calibri" w:hAnsi="Times New Roman" w:cs="Times New Roman"/>
          <w:sz w:val="28"/>
          <w:szCs w:val="28"/>
        </w:rPr>
        <w:t xml:space="preserve">, по Бане – применяется </w:t>
      </w:r>
      <w:r w:rsidR="007A21B4" w:rsidRPr="009D015C">
        <w:rPr>
          <w:rFonts w:ascii="Times New Roman" w:hAnsi="Times New Roman" w:cs="Times New Roman"/>
          <w:iCs/>
          <w:sz w:val="28"/>
          <w:szCs w:val="28"/>
        </w:rPr>
        <w:t xml:space="preserve"> специальный налоговый режим Единый налог на вмененный доход для отдельных видов деятельности.</w:t>
      </w:r>
    </w:p>
    <w:p w:rsidR="00A6167B" w:rsidRDefault="00A6167B" w:rsidP="0025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Отмечено, что бухгалтерские </w:t>
      </w:r>
      <w:r w:rsidR="00D552BD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="00250C02">
        <w:rPr>
          <w:rFonts w:ascii="Times New Roman" w:eastAsia="Calibri" w:hAnsi="Times New Roman" w:cs="Times New Roman"/>
          <w:sz w:val="28"/>
          <w:szCs w:val="28"/>
        </w:rPr>
        <w:t xml:space="preserve"> подобраны по журналам в хронологическом порядке и </w:t>
      </w:r>
      <w:r>
        <w:rPr>
          <w:rFonts w:ascii="Times New Roman" w:hAnsi="Times New Roman" w:cs="Times New Roman"/>
          <w:sz w:val="28"/>
          <w:szCs w:val="28"/>
        </w:rPr>
        <w:t>сброшюрованы.</w:t>
      </w:r>
      <w:r w:rsidR="004950E6">
        <w:rPr>
          <w:rFonts w:ascii="Times New Roman" w:hAnsi="Times New Roman" w:cs="Times New Roman"/>
          <w:sz w:val="28"/>
          <w:szCs w:val="28"/>
        </w:rPr>
        <w:t xml:space="preserve"> Часть регистров ведется в приспособленных книгах, но обороты за месяц разносятся</w:t>
      </w:r>
      <w:r w:rsidR="005E6A6E">
        <w:rPr>
          <w:rFonts w:ascii="Times New Roman" w:hAnsi="Times New Roman" w:cs="Times New Roman"/>
          <w:sz w:val="28"/>
          <w:szCs w:val="28"/>
        </w:rPr>
        <w:t xml:space="preserve">, </w:t>
      </w:r>
      <w:r w:rsidR="004950E6">
        <w:rPr>
          <w:rFonts w:ascii="Times New Roman" w:hAnsi="Times New Roman" w:cs="Times New Roman"/>
          <w:sz w:val="28"/>
          <w:szCs w:val="28"/>
        </w:rPr>
        <w:t xml:space="preserve"> и остатки на начало и конец месяца выводятся. </w:t>
      </w:r>
    </w:p>
    <w:p w:rsidR="00961A82" w:rsidRDefault="00961A82" w:rsidP="0096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проверке представлен приказ от 07.02.2018 года № 9 «Об установлении материальной ответственности» в котором в целях сохранности товарно-материальных ценностей определен круг лиц, с которыми заключены «Договора о материальной ответственности».</w:t>
      </w:r>
      <w:proofErr w:type="gramEnd"/>
    </w:p>
    <w:p w:rsidR="00404388" w:rsidRDefault="00B67C12" w:rsidP="0096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C9">
        <w:rPr>
          <w:rFonts w:ascii="Times New Roman" w:hAnsi="Times New Roman" w:cs="Times New Roman"/>
          <w:sz w:val="28"/>
          <w:szCs w:val="28"/>
        </w:rPr>
        <w:t xml:space="preserve">К проверке представлена Главная книга за 2018 год. </w:t>
      </w:r>
      <w:r w:rsidR="004218C9">
        <w:rPr>
          <w:rFonts w:ascii="Times New Roman" w:hAnsi="Times New Roman" w:cs="Times New Roman"/>
          <w:sz w:val="28"/>
          <w:szCs w:val="28"/>
        </w:rPr>
        <w:t xml:space="preserve"> </w:t>
      </w:r>
      <w:r w:rsidR="007E1726" w:rsidRPr="004218C9">
        <w:rPr>
          <w:rFonts w:ascii="Times New Roman" w:hAnsi="Times New Roman" w:cs="Times New Roman"/>
          <w:sz w:val="28"/>
          <w:szCs w:val="28"/>
        </w:rPr>
        <w:t xml:space="preserve">Листы главной книги пронумерованы, по </w:t>
      </w:r>
      <w:r w:rsidR="007613A4" w:rsidRPr="004218C9">
        <w:rPr>
          <w:rFonts w:ascii="Times New Roman" w:hAnsi="Times New Roman" w:cs="Times New Roman"/>
          <w:sz w:val="28"/>
          <w:szCs w:val="28"/>
        </w:rPr>
        <w:t xml:space="preserve">счетам выводятся дебетовые </w:t>
      </w:r>
      <w:r w:rsidR="007E1726" w:rsidRPr="004218C9">
        <w:rPr>
          <w:rFonts w:ascii="Times New Roman" w:hAnsi="Times New Roman" w:cs="Times New Roman"/>
          <w:sz w:val="28"/>
          <w:szCs w:val="28"/>
        </w:rPr>
        <w:t>и</w:t>
      </w:r>
      <w:r w:rsidR="007613A4" w:rsidRPr="004218C9">
        <w:rPr>
          <w:rFonts w:ascii="Times New Roman" w:hAnsi="Times New Roman" w:cs="Times New Roman"/>
          <w:sz w:val="28"/>
          <w:szCs w:val="28"/>
        </w:rPr>
        <w:t xml:space="preserve"> кредитовые остатки на начало следующего периода. </w:t>
      </w:r>
      <w:r w:rsidR="00404388" w:rsidRPr="00404388">
        <w:rPr>
          <w:rFonts w:ascii="Times New Roman" w:hAnsi="Times New Roman" w:cs="Times New Roman"/>
          <w:b/>
          <w:sz w:val="28"/>
          <w:szCs w:val="28"/>
        </w:rPr>
        <w:t>Однако</w:t>
      </w:r>
      <w:proofErr w:type="gramStart"/>
      <w:r w:rsidR="00404388" w:rsidRPr="00404388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404388" w:rsidRPr="00404388">
        <w:rPr>
          <w:rFonts w:ascii="Times New Roman" w:hAnsi="Times New Roman" w:cs="Times New Roman"/>
          <w:b/>
          <w:sz w:val="28"/>
          <w:szCs w:val="28"/>
        </w:rPr>
        <w:t xml:space="preserve"> установлено, что в главной книге не подсчитываются итоги оборотов за год, что </w:t>
      </w:r>
      <w:r w:rsidR="008309A7">
        <w:rPr>
          <w:rFonts w:ascii="Times New Roman" w:hAnsi="Times New Roman" w:cs="Times New Roman"/>
          <w:b/>
          <w:sz w:val="28"/>
          <w:szCs w:val="28"/>
        </w:rPr>
        <w:t xml:space="preserve">противоречит Инструкции и </w:t>
      </w:r>
      <w:r w:rsidR="00404388" w:rsidRPr="00404388">
        <w:rPr>
          <w:rFonts w:ascii="Times New Roman" w:hAnsi="Times New Roman" w:cs="Times New Roman"/>
          <w:b/>
          <w:sz w:val="28"/>
          <w:szCs w:val="28"/>
        </w:rPr>
        <w:t>необходимо для сверки по счетам</w:t>
      </w:r>
      <w:r w:rsidR="00404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388" w:rsidRPr="00404388" w:rsidRDefault="00404388" w:rsidP="00B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4388">
        <w:rPr>
          <w:rFonts w:ascii="Times New Roman" w:hAnsi="Times New Roman" w:cs="Times New Roman"/>
          <w:b/>
          <w:i/>
          <w:sz w:val="28"/>
          <w:szCs w:val="28"/>
        </w:rPr>
        <w:t>В нарушение Приказа Минфина РФ от 30.03.015 года № 52-н в главной книге предприятия за 2018 года не подсчитываются итоги оборотов за год.</w:t>
      </w:r>
    </w:p>
    <w:p w:rsidR="00B67C12" w:rsidRPr="004218C9" w:rsidRDefault="00B67C12" w:rsidP="004218C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8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Проверкой установлено, что </w:t>
      </w:r>
      <w:r w:rsidR="00511647" w:rsidRPr="004218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нарушение </w:t>
      </w:r>
      <w:r w:rsidR="007028EF" w:rsidRPr="004218C9">
        <w:rPr>
          <w:rFonts w:ascii="Times New Roman" w:eastAsia="Calibri" w:hAnsi="Times New Roman" w:cs="Times New Roman"/>
          <w:b/>
          <w:i/>
          <w:sz w:val="28"/>
          <w:szCs w:val="28"/>
        </w:rPr>
        <w:t>ст</w:t>
      </w:r>
      <w:r w:rsidR="00511647" w:rsidRPr="004218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10 </w:t>
      </w:r>
      <w:r w:rsidR="007028EF" w:rsidRPr="004218C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 </w:t>
      </w:r>
      <w:r w:rsidR="000F59FD" w:rsidRPr="00800434">
        <w:rPr>
          <w:rFonts w:ascii="Times New Roman" w:hAnsi="Times New Roman" w:cs="Times New Roman"/>
          <w:b/>
          <w:i/>
          <w:sz w:val="28"/>
          <w:szCs w:val="28"/>
        </w:rPr>
        <w:t xml:space="preserve">Федерального закона </w:t>
      </w:r>
      <w:r w:rsidR="007028EF" w:rsidRPr="004218C9">
        <w:rPr>
          <w:rFonts w:ascii="Times New Roman" w:hAnsi="Times New Roman" w:cs="Times New Roman"/>
          <w:b/>
          <w:bCs/>
          <w:i/>
          <w:sz w:val="28"/>
          <w:szCs w:val="28"/>
        </w:rPr>
        <w:t>06.12.2011 N 402-ФЗ</w:t>
      </w:r>
      <w:r w:rsidR="004218C9" w:rsidRPr="004218C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218C9">
        <w:rPr>
          <w:rFonts w:ascii="Times New Roman" w:eastAsia="Calibri" w:hAnsi="Times New Roman" w:cs="Times New Roman"/>
          <w:b/>
          <w:i/>
          <w:sz w:val="28"/>
          <w:szCs w:val="28"/>
        </w:rPr>
        <w:t>Главн</w:t>
      </w:r>
      <w:r w:rsidR="007E1726" w:rsidRPr="004218C9">
        <w:rPr>
          <w:rFonts w:ascii="Times New Roman" w:eastAsia="Calibri" w:hAnsi="Times New Roman" w:cs="Times New Roman"/>
          <w:b/>
          <w:i/>
          <w:sz w:val="28"/>
          <w:szCs w:val="28"/>
        </w:rPr>
        <w:t>ая</w:t>
      </w:r>
      <w:r w:rsidRPr="004218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книг</w:t>
      </w:r>
      <w:r w:rsidR="007E1726" w:rsidRPr="004218C9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4218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МУП «Благоустройство» за 2018 год </w:t>
      </w:r>
      <w:r w:rsidR="007E1726" w:rsidRPr="004218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 прошита, не </w:t>
      </w:r>
      <w:r w:rsidR="004218C9" w:rsidRPr="004218C9">
        <w:rPr>
          <w:rFonts w:ascii="Times New Roman" w:eastAsia="Calibri" w:hAnsi="Times New Roman" w:cs="Times New Roman"/>
          <w:b/>
          <w:i/>
          <w:sz w:val="28"/>
          <w:szCs w:val="28"/>
        </w:rPr>
        <w:t>заверена</w:t>
      </w:r>
      <w:r w:rsidR="007E1726" w:rsidRPr="004218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печатью, </w:t>
      </w:r>
      <w:r w:rsidRPr="004218C9">
        <w:rPr>
          <w:rFonts w:ascii="Times New Roman" w:hAnsi="Times New Roman" w:cs="Times New Roman"/>
          <w:b/>
          <w:i/>
          <w:sz w:val="28"/>
          <w:szCs w:val="28"/>
        </w:rPr>
        <w:t>подписи должностных лиц</w:t>
      </w:r>
      <w:r w:rsidR="007E1726" w:rsidRPr="004218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1726" w:rsidRPr="004218C9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7E1726" w:rsidRPr="004218C9">
        <w:rPr>
          <w:rFonts w:ascii="Times New Roman" w:hAnsi="Times New Roman" w:cs="Times New Roman"/>
          <w:b/>
          <w:i/>
          <w:sz w:val="28"/>
          <w:szCs w:val="28"/>
        </w:rPr>
        <w:t>тсутствуют</w:t>
      </w:r>
      <w:r w:rsidRPr="004218C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933BE" w:rsidRDefault="00510E76" w:rsidP="00333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A4">
        <w:rPr>
          <w:rFonts w:ascii="Times New Roman" w:hAnsi="Times New Roman" w:cs="Times New Roman"/>
          <w:sz w:val="28"/>
          <w:szCs w:val="28"/>
        </w:rPr>
        <w:t>К проверке представлен приказ «Об  утверждении Учетной политики для целей бухгалтерского учета и налогообложения МУП «</w:t>
      </w:r>
      <w:r w:rsidR="009933BE">
        <w:rPr>
          <w:rFonts w:ascii="Times New Roman" w:hAnsi="Times New Roman" w:cs="Times New Roman"/>
          <w:sz w:val="28"/>
          <w:szCs w:val="28"/>
        </w:rPr>
        <w:t>Б</w:t>
      </w:r>
      <w:r w:rsidRPr="00F235A4">
        <w:rPr>
          <w:rFonts w:ascii="Times New Roman" w:hAnsi="Times New Roman" w:cs="Times New Roman"/>
          <w:sz w:val="28"/>
          <w:szCs w:val="28"/>
        </w:rPr>
        <w:t xml:space="preserve">лагоустройство» от 26.12.2017 года №143. </w:t>
      </w:r>
      <w:r w:rsidR="0078007A">
        <w:rPr>
          <w:rFonts w:ascii="Times New Roman" w:hAnsi="Times New Roman" w:cs="Times New Roman"/>
          <w:sz w:val="28"/>
          <w:szCs w:val="28"/>
        </w:rPr>
        <w:t xml:space="preserve">«Учетная политика </w:t>
      </w:r>
      <w:r w:rsidR="009933BE" w:rsidRPr="00F235A4">
        <w:rPr>
          <w:rFonts w:ascii="Times New Roman" w:hAnsi="Times New Roman" w:cs="Times New Roman"/>
          <w:sz w:val="28"/>
          <w:szCs w:val="28"/>
        </w:rPr>
        <w:t>МУП «</w:t>
      </w:r>
      <w:r w:rsidR="009933BE">
        <w:rPr>
          <w:rFonts w:ascii="Times New Roman" w:hAnsi="Times New Roman" w:cs="Times New Roman"/>
          <w:sz w:val="28"/>
          <w:szCs w:val="28"/>
        </w:rPr>
        <w:t>Б</w:t>
      </w:r>
      <w:r w:rsidR="009933BE" w:rsidRPr="00F235A4">
        <w:rPr>
          <w:rFonts w:ascii="Times New Roman" w:hAnsi="Times New Roman" w:cs="Times New Roman"/>
          <w:sz w:val="28"/>
          <w:szCs w:val="28"/>
        </w:rPr>
        <w:t xml:space="preserve">лагоустройство» </w:t>
      </w:r>
      <w:r w:rsidR="0078007A">
        <w:rPr>
          <w:rFonts w:ascii="Times New Roman" w:hAnsi="Times New Roman" w:cs="Times New Roman"/>
          <w:sz w:val="28"/>
          <w:szCs w:val="28"/>
        </w:rPr>
        <w:t>на 2018 год</w:t>
      </w:r>
      <w:r w:rsidR="009933BE">
        <w:rPr>
          <w:rFonts w:ascii="Times New Roman" w:hAnsi="Times New Roman" w:cs="Times New Roman"/>
          <w:sz w:val="28"/>
          <w:szCs w:val="28"/>
        </w:rPr>
        <w:t>»</w:t>
      </w:r>
      <w:r w:rsidR="0078007A">
        <w:rPr>
          <w:rFonts w:ascii="Times New Roman" w:hAnsi="Times New Roman" w:cs="Times New Roman"/>
          <w:sz w:val="28"/>
          <w:szCs w:val="28"/>
        </w:rPr>
        <w:t xml:space="preserve"> не в полной мере соответствует законодательству. </w:t>
      </w:r>
    </w:p>
    <w:p w:rsidR="00510E76" w:rsidRPr="00F235A4" w:rsidRDefault="0078007A" w:rsidP="00333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учетной политикой</w:t>
      </w:r>
      <w:r w:rsidR="009933BE">
        <w:rPr>
          <w:rFonts w:ascii="Times New Roman" w:hAnsi="Times New Roman" w:cs="Times New Roman"/>
          <w:sz w:val="28"/>
          <w:szCs w:val="28"/>
        </w:rPr>
        <w:t xml:space="preserve"> не утверждены самостоятельно разработанные формы документов, используемые в учете, утвержденный план счетов не в полной мере соответствует </w:t>
      </w:r>
      <w:proofErr w:type="gramStart"/>
      <w:r w:rsidR="009933BE">
        <w:rPr>
          <w:rFonts w:ascii="Times New Roman" w:hAnsi="Times New Roman" w:cs="Times New Roman"/>
          <w:sz w:val="28"/>
          <w:szCs w:val="28"/>
        </w:rPr>
        <w:t>применяемому</w:t>
      </w:r>
      <w:proofErr w:type="gramEnd"/>
      <w:r w:rsidR="009933BE">
        <w:rPr>
          <w:rFonts w:ascii="Times New Roman" w:hAnsi="Times New Roman" w:cs="Times New Roman"/>
          <w:sz w:val="28"/>
          <w:szCs w:val="28"/>
        </w:rPr>
        <w:t xml:space="preserve"> в учете.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C7F" w:rsidRPr="00F46BA2" w:rsidRDefault="00A92C7F" w:rsidP="008004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proofErr w:type="gramStart"/>
      <w:r w:rsidRPr="00F46BA2">
        <w:rPr>
          <w:rFonts w:ascii="Times New Roman" w:hAnsi="Times New Roman" w:cs="Times New Roman"/>
          <w:b/>
          <w:i/>
          <w:sz w:val="28"/>
          <w:szCs w:val="28"/>
        </w:rPr>
        <w:t xml:space="preserve">В нарушение п.9 и 10 Приказа Минфина России от 30.12.2017 N 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 </w:t>
      </w:r>
      <w:r w:rsidR="00046F78" w:rsidRPr="00F46BA2">
        <w:rPr>
          <w:rFonts w:ascii="Times New Roman" w:hAnsi="Times New Roman" w:cs="Times New Roman"/>
          <w:b/>
          <w:i/>
          <w:sz w:val="28"/>
          <w:szCs w:val="28"/>
        </w:rPr>
        <w:t xml:space="preserve"> учетной политикой предприятия на 2018 год не утверждены самостоятельно разработанные формы документов, используемые в учете, утвержденный план счетов не в полной мере соответствует применяемому в учете</w:t>
      </w:r>
      <w:r w:rsidR="00F46BA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510E76" w:rsidRPr="00E5104F" w:rsidRDefault="00E5104F" w:rsidP="00333E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04F">
        <w:rPr>
          <w:rFonts w:ascii="Times New Roman" w:hAnsi="Times New Roman" w:cs="Times New Roman"/>
          <w:i/>
          <w:sz w:val="28"/>
          <w:szCs w:val="28"/>
        </w:rPr>
        <w:t>К проверке представлены д</w:t>
      </w:r>
      <w:r w:rsidR="00E861A5" w:rsidRPr="00E5104F">
        <w:rPr>
          <w:rFonts w:ascii="Times New Roman" w:hAnsi="Times New Roman" w:cs="Times New Roman"/>
          <w:i/>
          <w:sz w:val="28"/>
          <w:szCs w:val="28"/>
        </w:rPr>
        <w:t xml:space="preserve">окументы по проведению </w:t>
      </w:r>
      <w:r w:rsidRPr="00E5104F">
        <w:rPr>
          <w:rFonts w:ascii="Times New Roman" w:hAnsi="Times New Roman" w:cs="Times New Roman"/>
          <w:i/>
          <w:sz w:val="28"/>
          <w:szCs w:val="28"/>
        </w:rPr>
        <w:t>И</w:t>
      </w:r>
      <w:r w:rsidR="00E861A5" w:rsidRPr="00E5104F">
        <w:rPr>
          <w:rFonts w:ascii="Times New Roman" w:hAnsi="Times New Roman" w:cs="Times New Roman"/>
          <w:i/>
          <w:sz w:val="28"/>
          <w:szCs w:val="28"/>
        </w:rPr>
        <w:t xml:space="preserve">нвентаризации </w:t>
      </w:r>
      <w:r w:rsidRPr="00E5104F">
        <w:rPr>
          <w:rFonts w:ascii="Times New Roman" w:hAnsi="Times New Roman" w:cs="Times New Roman"/>
          <w:i/>
          <w:sz w:val="28"/>
          <w:szCs w:val="28"/>
        </w:rPr>
        <w:t>за 2018 год. Выявлено, что инвентаризация материальных запасов и расчетов не проводилась.</w:t>
      </w:r>
      <w:r w:rsidR="00E861A5" w:rsidRPr="00E510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61A5" w:rsidRPr="00E5104F" w:rsidRDefault="00E861A5" w:rsidP="00333E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104F">
        <w:rPr>
          <w:rFonts w:ascii="Times New Roman" w:hAnsi="Times New Roman" w:cs="Times New Roman"/>
          <w:b/>
          <w:i/>
          <w:sz w:val="28"/>
          <w:szCs w:val="28"/>
        </w:rPr>
        <w:t>В наруше</w:t>
      </w:r>
      <w:r w:rsidR="000F59FD" w:rsidRPr="00E5104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E5104F">
        <w:rPr>
          <w:rFonts w:ascii="Times New Roman" w:hAnsi="Times New Roman" w:cs="Times New Roman"/>
          <w:b/>
          <w:i/>
          <w:sz w:val="28"/>
          <w:szCs w:val="28"/>
        </w:rPr>
        <w:t xml:space="preserve">ие </w:t>
      </w:r>
      <w:r w:rsidR="00E5104F" w:rsidRPr="00E5104F">
        <w:rPr>
          <w:rFonts w:ascii="Times New Roman" w:hAnsi="Times New Roman" w:cs="Times New Roman"/>
          <w:b/>
          <w:i/>
          <w:sz w:val="28"/>
          <w:szCs w:val="28"/>
        </w:rPr>
        <w:t xml:space="preserve">п.1 </w:t>
      </w:r>
      <w:r w:rsidRPr="00E5104F">
        <w:rPr>
          <w:rFonts w:ascii="Times New Roman" w:hAnsi="Times New Roman" w:cs="Times New Roman"/>
          <w:b/>
          <w:i/>
          <w:sz w:val="28"/>
          <w:szCs w:val="28"/>
        </w:rPr>
        <w:t xml:space="preserve">ст. 11 </w:t>
      </w:r>
      <w:r w:rsidR="000F59FD" w:rsidRPr="00E5104F">
        <w:rPr>
          <w:rFonts w:ascii="Times New Roman" w:hAnsi="Times New Roman" w:cs="Times New Roman"/>
          <w:b/>
          <w:i/>
          <w:sz w:val="28"/>
          <w:szCs w:val="28"/>
        </w:rPr>
        <w:t xml:space="preserve">Федерального закона от 16.11.201 г. № 402-ФЗ </w:t>
      </w:r>
      <w:r w:rsidR="00E5104F" w:rsidRPr="00E5104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5104F" w:rsidRPr="00E510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МУП «Благоустройство» в 2018 году</w:t>
      </w:r>
      <w:r w:rsidR="00E5104F" w:rsidRPr="00E5104F">
        <w:rPr>
          <w:rFonts w:ascii="Times New Roman" w:hAnsi="Times New Roman" w:cs="Times New Roman"/>
          <w:b/>
          <w:i/>
          <w:sz w:val="28"/>
          <w:szCs w:val="28"/>
        </w:rPr>
        <w:t xml:space="preserve"> не проводилась </w:t>
      </w:r>
      <w:r w:rsidR="000F59FD" w:rsidRPr="00E5104F">
        <w:rPr>
          <w:rFonts w:ascii="Times New Roman" w:hAnsi="Times New Roman" w:cs="Times New Roman"/>
          <w:b/>
          <w:i/>
          <w:sz w:val="28"/>
          <w:szCs w:val="28"/>
        </w:rPr>
        <w:t>инвентаризация</w:t>
      </w:r>
      <w:r w:rsidR="00E5104F" w:rsidRPr="00E5104F">
        <w:rPr>
          <w:rFonts w:ascii="Times New Roman" w:hAnsi="Times New Roman" w:cs="Times New Roman"/>
          <w:b/>
          <w:i/>
          <w:sz w:val="28"/>
          <w:szCs w:val="28"/>
        </w:rPr>
        <w:t xml:space="preserve"> материальных запасов и расчетов.</w:t>
      </w:r>
    </w:p>
    <w:p w:rsidR="004F4541" w:rsidRPr="004F4541" w:rsidRDefault="00576EA0" w:rsidP="00BD6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A0">
        <w:rPr>
          <w:rFonts w:ascii="Times New Roman" w:hAnsi="Times New Roman" w:cs="Times New Roman"/>
          <w:sz w:val="28"/>
          <w:szCs w:val="28"/>
        </w:rPr>
        <w:t>Учет (свод) первичных документов на предприятии ведется в приспособленных Книгах по счета</w:t>
      </w:r>
      <w:r w:rsidR="009B41A4">
        <w:rPr>
          <w:rFonts w:ascii="Times New Roman" w:hAnsi="Times New Roman" w:cs="Times New Roman"/>
          <w:sz w:val="28"/>
          <w:szCs w:val="28"/>
        </w:rPr>
        <w:t>м</w:t>
      </w:r>
      <w:r w:rsidRPr="00576EA0">
        <w:rPr>
          <w:rFonts w:ascii="Times New Roman" w:hAnsi="Times New Roman" w:cs="Times New Roman"/>
          <w:sz w:val="28"/>
          <w:szCs w:val="28"/>
        </w:rPr>
        <w:t>, но в них выводятся обороты и сальдо на начало и конец месяца</w:t>
      </w:r>
      <w:r w:rsidR="00BD6ADF">
        <w:rPr>
          <w:rFonts w:ascii="Times New Roman" w:hAnsi="Times New Roman" w:cs="Times New Roman"/>
          <w:sz w:val="28"/>
          <w:szCs w:val="28"/>
        </w:rPr>
        <w:t>.</w:t>
      </w:r>
    </w:p>
    <w:p w:rsidR="00576EA0" w:rsidRPr="00576EA0" w:rsidRDefault="00576EA0" w:rsidP="00333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A0">
        <w:rPr>
          <w:rFonts w:ascii="Times New Roman" w:hAnsi="Times New Roman" w:cs="Times New Roman"/>
          <w:sz w:val="28"/>
          <w:szCs w:val="28"/>
        </w:rPr>
        <w:lastRenderedPageBreak/>
        <w:t>Так, же учетные первичные документы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EA0">
        <w:rPr>
          <w:rFonts w:ascii="Times New Roman" w:hAnsi="Times New Roman" w:cs="Times New Roman"/>
          <w:sz w:val="28"/>
          <w:szCs w:val="28"/>
        </w:rPr>
        <w:t>соответствуют унифицированным формам</w:t>
      </w:r>
      <w:r w:rsidR="009B41A4">
        <w:rPr>
          <w:rFonts w:ascii="Times New Roman" w:hAnsi="Times New Roman" w:cs="Times New Roman"/>
          <w:sz w:val="28"/>
          <w:szCs w:val="28"/>
        </w:rPr>
        <w:t xml:space="preserve">, </w:t>
      </w:r>
      <w:r w:rsidR="009B41A4" w:rsidRPr="009B41A4">
        <w:rPr>
          <w:rFonts w:ascii="Times New Roman" w:hAnsi="Times New Roman" w:cs="Times New Roman"/>
          <w:sz w:val="28"/>
          <w:szCs w:val="28"/>
        </w:rPr>
        <w:t>утвержденным 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 В учете п</w:t>
      </w:r>
      <w:r w:rsidRPr="009B41A4">
        <w:rPr>
          <w:rFonts w:ascii="Times New Roman" w:hAnsi="Times New Roman" w:cs="Times New Roman"/>
          <w:sz w:val="28"/>
          <w:szCs w:val="28"/>
        </w:rPr>
        <w:t>рименяются  такие документы как  «разработка»  набранные на компьютере.</w:t>
      </w:r>
      <w:r w:rsidRPr="00576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9FD" w:rsidRDefault="00576EA0" w:rsidP="00333E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EA0">
        <w:rPr>
          <w:rFonts w:ascii="Times New Roman" w:hAnsi="Times New Roman" w:cs="Times New Roman"/>
          <w:b/>
          <w:sz w:val="28"/>
          <w:szCs w:val="28"/>
        </w:rPr>
        <w:t>Для применения собственных разработанных документов (с учетом их соответствия правилам ведения бухучета) необходимо перечень и формы таких документов закрепить в Учетной политике предприятия.</w:t>
      </w:r>
    </w:p>
    <w:p w:rsidR="009B41A4" w:rsidRPr="009B41A4" w:rsidRDefault="00576EA0" w:rsidP="00333E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1A4">
        <w:rPr>
          <w:rFonts w:ascii="Times New Roman" w:hAnsi="Times New Roman" w:cs="Times New Roman"/>
          <w:b/>
          <w:i/>
          <w:sz w:val="28"/>
          <w:szCs w:val="28"/>
        </w:rPr>
        <w:t>В нарушение с</w:t>
      </w:r>
      <w:r w:rsidR="00EC14F7" w:rsidRPr="009B41A4">
        <w:rPr>
          <w:rFonts w:ascii="Times New Roman" w:hAnsi="Times New Roman" w:cs="Times New Roman"/>
          <w:b/>
          <w:i/>
          <w:sz w:val="28"/>
          <w:szCs w:val="28"/>
        </w:rPr>
        <w:t>т. 10 Федерального закона от 6 декабря 2011 г. N 402-ФЗ "О бухгалтерском учете"</w:t>
      </w:r>
      <w:r w:rsidR="00D02D6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02D6E" w:rsidRPr="00D02D6E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="00453DB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02D6E" w:rsidRPr="00D02D6E">
        <w:rPr>
          <w:rFonts w:ascii="Times New Roman" w:hAnsi="Times New Roman" w:cs="Times New Roman"/>
          <w:b/>
          <w:i/>
          <w:sz w:val="28"/>
          <w:szCs w:val="28"/>
        </w:rPr>
        <w:t xml:space="preserve"> Минфина России от 30.03.2015 N 52н</w:t>
      </w:r>
      <w:r w:rsidR="009B41A4" w:rsidRPr="009B41A4">
        <w:rPr>
          <w:rFonts w:ascii="Times New Roman" w:hAnsi="Times New Roman" w:cs="Times New Roman"/>
          <w:b/>
          <w:i/>
          <w:sz w:val="28"/>
          <w:szCs w:val="28"/>
        </w:rPr>
        <w:t xml:space="preserve"> в МУП «</w:t>
      </w:r>
      <w:proofErr w:type="spellStart"/>
      <w:r w:rsidR="009B41A4" w:rsidRPr="009B41A4">
        <w:rPr>
          <w:rFonts w:ascii="Times New Roman" w:hAnsi="Times New Roman" w:cs="Times New Roman"/>
          <w:b/>
          <w:i/>
          <w:sz w:val="28"/>
          <w:szCs w:val="28"/>
        </w:rPr>
        <w:t>Благоусторойство</w:t>
      </w:r>
      <w:proofErr w:type="spellEnd"/>
      <w:r w:rsidR="009B41A4" w:rsidRPr="009B41A4">
        <w:rPr>
          <w:rFonts w:ascii="Times New Roman" w:hAnsi="Times New Roman" w:cs="Times New Roman"/>
          <w:b/>
          <w:i/>
          <w:sz w:val="28"/>
          <w:szCs w:val="28"/>
        </w:rPr>
        <w:t>» регистры бухгалтерского учета (</w:t>
      </w:r>
      <w:r w:rsidR="00A34E2B"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="009B41A4" w:rsidRPr="009B41A4">
        <w:rPr>
          <w:rFonts w:ascii="Times New Roman" w:hAnsi="Times New Roman" w:cs="Times New Roman"/>
          <w:b/>
          <w:i/>
          <w:sz w:val="28"/>
          <w:szCs w:val="28"/>
        </w:rPr>
        <w:t>журнал</w:t>
      </w:r>
      <w:r w:rsidR="00A34E2B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9B41A4" w:rsidRPr="009B41A4">
        <w:rPr>
          <w:rFonts w:ascii="Times New Roman" w:hAnsi="Times New Roman" w:cs="Times New Roman"/>
          <w:b/>
          <w:i/>
          <w:sz w:val="28"/>
          <w:szCs w:val="28"/>
        </w:rPr>
        <w:t xml:space="preserve"> операций) применяются не унифицированной формы, притом, что применяемая форма в учетной политике учреждения не прописана.</w:t>
      </w:r>
    </w:p>
    <w:p w:rsidR="006A7465" w:rsidRDefault="006A7465" w:rsidP="006A7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53C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Решением Совета народных депутатов</w:t>
      </w:r>
      <w:r w:rsidRPr="00A34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города Суража от 26.12.2017г. №168 «О бюджете муниципального образования «город Сураж» на 2018 год»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установлен норматив отчисления прибыли муниципальных унитарных предприятий в размере 50% в срок до 31 марта </w:t>
      </w:r>
      <w:r w:rsidRPr="00A34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следующего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отчетным</w:t>
      </w:r>
      <w:r w:rsidRPr="00A34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6A7465" w:rsidRDefault="006A7465" w:rsidP="006A7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</w:t>
      </w:r>
      <w:r w:rsidRPr="006A74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данным </w:t>
      </w:r>
      <w:r w:rsidRPr="006A74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Бала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6A74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6A74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2017 год чистая прибыль предприятия составила 1142,28 рублей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с учетом норматива доля отчисления в бюджет равна 571,14 рублей.</w:t>
      </w:r>
    </w:p>
    <w:p w:rsidR="009314BA" w:rsidRDefault="002C437C" w:rsidP="0033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данным</w:t>
      </w:r>
      <w:r w:rsidR="009314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Главной книги за 2018 год на счете 75 «Расчеты с учредителем» </w:t>
      </w:r>
    </w:p>
    <w:p w:rsidR="00742E64" w:rsidRDefault="00197BBD" w:rsidP="00197B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="009314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 01.01.2018 года числится кредиторская задолженность в сумме 571,14 рублей. </w:t>
      </w:r>
      <w:r w:rsidR="006404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Проверкой установлено, что причитающаяся к перечислению доля прибыли в бюджет </w:t>
      </w:r>
      <w:r w:rsidR="00BC05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перечислена </w:t>
      </w:r>
      <w:r w:rsidR="006404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п</w:t>
      </w:r>
      <w:r w:rsidR="00742E64" w:rsidRPr="00742E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латежно</w:t>
      </w:r>
      <w:r w:rsidR="006404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</w:t>
      </w:r>
      <w:r w:rsidR="00742E64" w:rsidRPr="00742E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поручени</w:t>
      </w:r>
      <w:r w:rsidR="006404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ю </w:t>
      </w:r>
      <w:r w:rsidR="00742E64" w:rsidRPr="00742E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 255 от 20.03.2018 года</w:t>
      </w:r>
      <w:r w:rsidR="006404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сумме 571,14 рублей.</w:t>
      </w:r>
      <w:r w:rsidR="00742E64" w:rsidRPr="00742E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6A7465" w:rsidRPr="006A7465" w:rsidRDefault="006A7465" w:rsidP="006A7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A74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Нарушений по расчетам с учредителем по отчислениям от прибыли не установлено.</w:t>
      </w:r>
    </w:p>
    <w:p w:rsidR="002510B9" w:rsidRDefault="002510B9" w:rsidP="002510B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270">
        <w:rPr>
          <w:rFonts w:ascii="Times New Roman" w:eastAsia="Calibri" w:hAnsi="Times New Roman" w:cs="Times New Roman"/>
          <w:sz w:val="28"/>
          <w:szCs w:val="28"/>
        </w:rPr>
        <w:t xml:space="preserve">В кассу МУП </w:t>
      </w:r>
      <w:r w:rsidR="000E0270" w:rsidRPr="000E0270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«Благоустройство» </w:t>
      </w:r>
      <w:r w:rsidRPr="000E0270">
        <w:rPr>
          <w:rFonts w:ascii="Times New Roman" w:eastAsia="Calibri" w:hAnsi="Times New Roman" w:cs="Times New Roman"/>
          <w:sz w:val="28"/>
          <w:szCs w:val="28"/>
        </w:rPr>
        <w:t xml:space="preserve">поступают денежные средства: доходы от </w:t>
      </w:r>
      <w:r w:rsidR="000E0270" w:rsidRPr="000E0270">
        <w:rPr>
          <w:rFonts w:ascii="Times New Roman" w:eastAsia="Calibri" w:hAnsi="Times New Roman" w:cs="Times New Roman"/>
          <w:sz w:val="28"/>
          <w:szCs w:val="28"/>
        </w:rPr>
        <w:t xml:space="preserve">очистки, </w:t>
      </w:r>
      <w:r w:rsidRPr="000E0270">
        <w:rPr>
          <w:rFonts w:ascii="Times New Roman" w:eastAsia="Calibri" w:hAnsi="Times New Roman" w:cs="Times New Roman"/>
          <w:sz w:val="28"/>
          <w:szCs w:val="28"/>
        </w:rPr>
        <w:t xml:space="preserve">аренда, валка деревьев, услуги транспорта, </w:t>
      </w:r>
      <w:r w:rsidR="000E0270" w:rsidRPr="000E0270">
        <w:rPr>
          <w:rFonts w:ascii="Times New Roman" w:eastAsia="Calibri" w:hAnsi="Times New Roman" w:cs="Times New Roman"/>
          <w:sz w:val="28"/>
          <w:szCs w:val="28"/>
        </w:rPr>
        <w:t xml:space="preserve">услуги бани, услуги стадиона, </w:t>
      </w:r>
      <w:r w:rsidRPr="000E0270">
        <w:rPr>
          <w:rFonts w:ascii="Times New Roman" w:eastAsia="Calibri" w:hAnsi="Times New Roman" w:cs="Times New Roman"/>
          <w:sz w:val="28"/>
          <w:szCs w:val="28"/>
        </w:rPr>
        <w:t xml:space="preserve">коммунальные услуги и прочие доходы. </w:t>
      </w:r>
    </w:p>
    <w:p w:rsidR="002A3F99" w:rsidRPr="002A3F99" w:rsidRDefault="002A3F99" w:rsidP="002510B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проверке представлена Кассовая книга </w:t>
      </w:r>
      <w:r w:rsidRPr="000E0270">
        <w:rPr>
          <w:rFonts w:ascii="Times New Roman" w:eastAsia="Calibri" w:hAnsi="Times New Roman" w:cs="Times New Roman"/>
          <w:sz w:val="28"/>
          <w:szCs w:val="28"/>
        </w:rPr>
        <w:t>МУП «Благоустройство»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(4 шт.) установленной формы, книга прошита, листы пронумерованы и скреплены печатью. Подписи и расшифровки подписей кассира и главного бухгалтера имеются. </w:t>
      </w:r>
      <w:r w:rsidRPr="002A3F99">
        <w:rPr>
          <w:rFonts w:ascii="Times New Roman" w:eastAsia="Calibri" w:hAnsi="Times New Roman" w:cs="Times New Roman"/>
          <w:b/>
          <w:sz w:val="28"/>
          <w:szCs w:val="28"/>
        </w:rPr>
        <w:t>Нарушений по ведению Кассовой книги за 2018 год - не установлено.</w:t>
      </w:r>
    </w:p>
    <w:p w:rsidR="00280FB0" w:rsidRDefault="0084350F" w:rsidP="00333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A4F">
        <w:rPr>
          <w:rFonts w:ascii="Times New Roman" w:eastAsia="Calibri" w:hAnsi="Times New Roman" w:cs="Times New Roman"/>
          <w:sz w:val="28"/>
          <w:szCs w:val="28"/>
        </w:rPr>
        <w:t xml:space="preserve">Для расчетов с населением за услуги бани использовалась контрольно-кассовая техника. Выручка сдавалась в кассу по приходному кассовому ордеру (с приложением </w:t>
      </w:r>
      <w:proofErr w:type="gramStart"/>
      <w:r w:rsidRPr="00B84A4F">
        <w:rPr>
          <w:rFonts w:ascii="Times New Roman" w:eastAsia="Calibri" w:hAnsi="Times New Roman" w:cs="Times New Roman"/>
          <w:sz w:val="28"/>
          <w:szCs w:val="28"/>
        </w:rPr>
        <w:t>кассовой</w:t>
      </w:r>
      <w:proofErr w:type="gramEnd"/>
      <w:r w:rsidRPr="00B84A4F">
        <w:rPr>
          <w:rFonts w:ascii="Times New Roman" w:eastAsia="Calibri" w:hAnsi="Times New Roman" w:cs="Times New Roman"/>
          <w:sz w:val="28"/>
          <w:szCs w:val="28"/>
        </w:rPr>
        <w:t xml:space="preserve"> ленты-чеков), а далее сдавалась на расчетный счет. </w:t>
      </w:r>
      <w:r w:rsidR="00B65900" w:rsidRPr="00B84A4F">
        <w:rPr>
          <w:rFonts w:ascii="Times New Roman" w:eastAsia="Calibri" w:hAnsi="Times New Roman" w:cs="Times New Roman"/>
          <w:sz w:val="28"/>
          <w:szCs w:val="28"/>
        </w:rPr>
        <w:t xml:space="preserve">Но, в дни поломки ККТ </w:t>
      </w:r>
      <w:r w:rsidR="00B65900" w:rsidRPr="00B84A4F">
        <w:rPr>
          <w:rFonts w:ascii="Times New Roman" w:eastAsia="Calibri" w:hAnsi="Times New Roman" w:cs="Times New Roman"/>
          <w:b/>
          <w:sz w:val="28"/>
          <w:szCs w:val="28"/>
        </w:rPr>
        <w:t xml:space="preserve">оплата услуги бани от населения принималась по «Товарным чекам».  Бланки «Товарных чеков» не пронумерованы, на них </w:t>
      </w:r>
      <w:r w:rsidR="00B65900" w:rsidRPr="00B84A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проставлен штамп предприятия, </w:t>
      </w:r>
      <w:r w:rsidR="00B84A4F" w:rsidRPr="00B84A4F">
        <w:rPr>
          <w:rFonts w:ascii="Times New Roman" w:eastAsia="Calibri" w:hAnsi="Times New Roman" w:cs="Times New Roman"/>
          <w:b/>
          <w:sz w:val="28"/>
          <w:szCs w:val="28"/>
        </w:rPr>
        <w:t xml:space="preserve">но больше никаких реквизитов предприятия не указано. </w:t>
      </w:r>
    </w:p>
    <w:p w:rsidR="00280FB0" w:rsidRDefault="004406B1" w:rsidP="00333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3221A7">
        <w:rPr>
          <w:rFonts w:ascii="Times New Roman" w:eastAsia="Calibri" w:hAnsi="Times New Roman" w:cs="Times New Roman"/>
          <w:b/>
          <w:i/>
          <w:sz w:val="28"/>
          <w:szCs w:val="28"/>
        </w:rPr>
        <w:t>В нарушение п</w:t>
      </w:r>
      <w:r w:rsidR="000D67EE" w:rsidRPr="003221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унктов </w:t>
      </w:r>
      <w:r w:rsidRPr="003221A7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0D67EE" w:rsidRPr="003221A7">
        <w:rPr>
          <w:rFonts w:ascii="Times New Roman" w:eastAsia="Calibri" w:hAnsi="Times New Roman" w:cs="Times New Roman"/>
          <w:b/>
          <w:i/>
          <w:sz w:val="28"/>
          <w:szCs w:val="28"/>
        </w:rPr>
        <w:t>, 3,</w:t>
      </w:r>
      <w:r w:rsidRPr="003221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D67EE" w:rsidRPr="003221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4 </w:t>
      </w:r>
      <w:r w:rsidRPr="003221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Постановление Правительства РФ от 06.05.2008 N 359 </w:t>
      </w:r>
      <w:r w:rsidR="00F01840" w:rsidRPr="003221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"О порядке осуществления наличных денежных расчетов и (или) расчетов с использованием платежных карт без применения контрольно-кассовой техники" </w:t>
      </w:r>
      <w:r w:rsidRPr="003221A7">
        <w:rPr>
          <w:rFonts w:ascii="Times New Roman" w:eastAsia="Calibri" w:hAnsi="Times New Roman" w:cs="Times New Roman"/>
          <w:b/>
          <w:i/>
          <w:sz w:val="28"/>
          <w:szCs w:val="28"/>
        </w:rPr>
        <w:t>оплата услуг бани от населения принималась по бланкам «Товарный чек», которые не содержат обязательных реквизитов (шестизначный номер и серия, наименование организации, ИНН, вид услуги и т</w:t>
      </w:r>
      <w:r w:rsidR="00C509B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3221A7">
        <w:rPr>
          <w:rFonts w:ascii="Times New Roman" w:eastAsia="Calibri" w:hAnsi="Times New Roman" w:cs="Times New Roman"/>
          <w:b/>
          <w:i/>
          <w:sz w:val="28"/>
          <w:szCs w:val="28"/>
        </w:rPr>
        <w:t>д.), тогда как необходимо</w:t>
      </w:r>
      <w:proofErr w:type="gramEnd"/>
      <w:r w:rsidRPr="003221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27824" w:rsidRPr="003221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было </w:t>
      </w:r>
      <w:r w:rsidRPr="003221A7">
        <w:rPr>
          <w:rFonts w:ascii="Times New Roman" w:eastAsia="Calibri" w:hAnsi="Times New Roman" w:cs="Times New Roman"/>
          <w:b/>
          <w:i/>
          <w:sz w:val="28"/>
          <w:szCs w:val="28"/>
        </w:rPr>
        <w:t>по бланкам строгой отчетности</w:t>
      </w:r>
      <w:r w:rsidR="00127824" w:rsidRPr="003221A7">
        <w:rPr>
          <w:rFonts w:ascii="Times New Roman" w:eastAsia="Calibri" w:hAnsi="Times New Roman" w:cs="Times New Roman"/>
          <w:b/>
          <w:i/>
          <w:sz w:val="28"/>
          <w:szCs w:val="28"/>
        </w:rPr>
        <w:t>, соответствующе оформленным.</w:t>
      </w:r>
      <w:r w:rsidR="003221A7" w:rsidRPr="003221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2510B9" w:rsidRPr="004406B1" w:rsidRDefault="00E029CB" w:rsidP="00333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Лимит кассы на предприятии утвержден Приказом от 31.01.2018 года №7/2 «Об установлении лимита остатка наличных в кассе» с приложением расчета лимита. Так, лимит кассы на 2018 год установлен 29334,54 рублей, периодичность сдачи наличных денежных средств на счет установлена 1 раз в 5 дней.</w:t>
      </w:r>
    </w:p>
    <w:p w:rsidR="00280FB0" w:rsidRDefault="00ED6D8A" w:rsidP="00333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D45">
        <w:rPr>
          <w:rFonts w:ascii="Times New Roman" w:eastAsia="Calibri" w:hAnsi="Times New Roman" w:cs="Times New Roman"/>
          <w:sz w:val="28"/>
          <w:szCs w:val="28"/>
        </w:rPr>
        <w:t>Проверкой установлено нарушение лимита кассы</w:t>
      </w:r>
      <w:r w:rsidR="0048703D" w:rsidRPr="004A4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FB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8703D" w:rsidRPr="004A4D45">
        <w:rPr>
          <w:rFonts w:ascii="Times New Roman" w:eastAsia="Calibri" w:hAnsi="Times New Roman" w:cs="Times New Roman"/>
          <w:sz w:val="28"/>
          <w:szCs w:val="28"/>
        </w:rPr>
        <w:t>12 случа</w:t>
      </w:r>
      <w:r w:rsidR="00280FB0">
        <w:rPr>
          <w:rFonts w:ascii="Times New Roman" w:eastAsia="Calibri" w:hAnsi="Times New Roman" w:cs="Times New Roman"/>
          <w:sz w:val="28"/>
          <w:szCs w:val="28"/>
        </w:rPr>
        <w:t>ях.</w:t>
      </w:r>
    </w:p>
    <w:p w:rsidR="00835223" w:rsidRDefault="0048703D" w:rsidP="00487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03D">
        <w:rPr>
          <w:rFonts w:ascii="Times New Roman" w:hAnsi="Times New Roman" w:cs="Times New Roman"/>
          <w:b/>
          <w:sz w:val="28"/>
          <w:szCs w:val="28"/>
        </w:rPr>
        <w:t>Накопление юридическим лицом наличных денег в кассе сверх установленного лимита остатка наличных денег не допускается. Несоблюдение лимита кассы является грубейшим нарушением кассовой дисциплины</w:t>
      </w:r>
      <w:r w:rsidRPr="004870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согласно </w:t>
      </w:r>
      <w:r w:rsidR="00C74C0C">
        <w:rPr>
          <w:rFonts w:ascii="Times New Roman" w:eastAsia="Calibri" w:hAnsi="Times New Roman" w:cs="Times New Roman"/>
          <w:b/>
          <w:sz w:val="28"/>
          <w:szCs w:val="28"/>
        </w:rPr>
        <w:t xml:space="preserve">п. 2 </w:t>
      </w:r>
      <w:r w:rsidRPr="0048703D">
        <w:rPr>
          <w:rFonts w:ascii="Times New Roman" w:eastAsia="Calibri" w:hAnsi="Times New Roman" w:cs="Times New Roman"/>
          <w:b/>
          <w:sz w:val="28"/>
          <w:szCs w:val="28"/>
        </w:rPr>
        <w:t>Указание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Pr="0048703D">
        <w:rPr>
          <w:rFonts w:ascii="Times New Roman" w:hAnsi="Times New Roman" w:cs="Times New Roman"/>
          <w:b/>
          <w:sz w:val="28"/>
          <w:szCs w:val="28"/>
        </w:rPr>
        <w:t xml:space="preserve"> и признается административным правонарушением в соответствии со ст. 5.1. </w:t>
      </w:r>
      <w:proofErr w:type="spellStart"/>
      <w:r w:rsidRPr="0048703D">
        <w:rPr>
          <w:rFonts w:ascii="Times New Roman" w:hAnsi="Times New Roman" w:cs="Times New Roman"/>
          <w:b/>
          <w:sz w:val="28"/>
          <w:szCs w:val="28"/>
        </w:rPr>
        <w:t>КоАОП</w:t>
      </w:r>
      <w:proofErr w:type="spellEnd"/>
      <w:r w:rsidRPr="0048703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8703D" w:rsidRPr="0048703D" w:rsidRDefault="0048703D" w:rsidP="00487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03D">
        <w:rPr>
          <w:rFonts w:ascii="Times New Roman" w:hAnsi="Times New Roman" w:cs="Times New Roman"/>
          <w:b/>
          <w:sz w:val="28"/>
          <w:szCs w:val="28"/>
        </w:rPr>
        <w:t>В связи с истечением срока давности – 2 года штраф не нал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8703D">
        <w:rPr>
          <w:rFonts w:ascii="Times New Roman" w:hAnsi="Times New Roman" w:cs="Times New Roman"/>
          <w:b/>
          <w:sz w:val="28"/>
          <w:szCs w:val="28"/>
        </w:rPr>
        <w:t xml:space="preserve">гается.  </w:t>
      </w:r>
    </w:p>
    <w:p w:rsidR="00280FB0" w:rsidRDefault="0048703D" w:rsidP="00333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67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нарушение п. 2 Указание Банка России от 11.03.2014 N 3210-У </w:t>
      </w:r>
      <w:r w:rsidR="00C74C0C" w:rsidRPr="00D767FB">
        <w:rPr>
          <w:rFonts w:ascii="Times New Roman" w:eastAsia="Calibri" w:hAnsi="Times New Roman" w:cs="Times New Roman"/>
          <w:b/>
          <w:i/>
          <w:sz w:val="28"/>
          <w:szCs w:val="28"/>
        </w:rPr>
        <w:t>на предприятии установлено нарушение лимита кассы</w:t>
      </w:r>
      <w:r w:rsidR="00280FB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89456A" w:rsidRDefault="0089456A" w:rsidP="00894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на 01.01.2018 года составляла 1 045 510,16 рублей, в том числе:</w:t>
      </w:r>
    </w:p>
    <w:p w:rsidR="0089456A" w:rsidRPr="008C36E1" w:rsidRDefault="0089456A" w:rsidP="00894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свыше шести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E3E7C">
        <w:rPr>
          <w:rFonts w:ascii="Times New Roman" w:eastAsia="Times New Roman" w:hAnsi="Times New Roman" w:cs="Times New Roman"/>
          <w:sz w:val="28"/>
          <w:szCs w:val="28"/>
          <w:lang w:eastAsia="ru-RU"/>
        </w:rPr>
        <w:t>93 194,37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9456A" w:rsidRPr="008C36E1" w:rsidRDefault="0089456A" w:rsidP="00894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свыше одного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C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181 091,29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8F4AAF" w:rsidRDefault="008F4AAF" w:rsidP="0033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Дебиторская задолженность в течение 2018 года снизилась на </w:t>
      </w:r>
      <w:r w:rsidR="0098093F">
        <w:rPr>
          <w:rFonts w:ascii="Times New Roman" w:eastAsia="Times New Roman" w:hAnsi="Times New Roman" w:cs="Times New Roman"/>
          <w:sz w:val="28"/>
          <w:szCs w:val="28"/>
          <w:lang w:eastAsia="ru-RU"/>
        </w:rPr>
        <w:t>100 864,36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98093F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E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 задолженность свыше одного года снизилась в 3,6 раза. </w:t>
      </w:r>
    </w:p>
    <w:p w:rsidR="0089456A" w:rsidRDefault="0004108D" w:rsidP="0033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6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9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</w:t>
      </w:r>
      <w:r w:rsidR="008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</w:t>
      </w:r>
      <w:r w:rsidR="00F96E30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учреждений Отдела образования администрации Суражского района</w:t>
      </w:r>
      <w:r w:rsidR="008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(местный бюджет)</w:t>
      </w:r>
      <w:r w:rsidR="00F9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B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B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92F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571BC6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F96E30">
        <w:rPr>
          <w:rFonts w:ascii="Times New Roman" w:eastAsia="Times New Roman" w:hAnsi="Times New Roman" w:cs="Times New Roman"/>
          <w:sz w:val="28"/>
          <w:szCs w:val="28"/>
          <w:lang w:eastAsia="ru-RU"/>
        </w:rPr>
        <w:t>494 302,40 рублей</w:t>
      </w:r>
      <w:r w:rsidR="0057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 учреждений)</w:t>
      </w:r>
      <w:r w:rsidR="00F96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месте по величине задолженности занимает частный сектор (население) – 3</w:t>
      </w:r>
      <w:r w:rsidR="0071192F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="00D85F9F">
        <w:rPr>
          <w:rFonts w:ascii="Times New Roman" w:eastAsia="Times New Roman" w:hAnsi="Times New Roman" w:cs="Times New Roman"/>
          <w:sz w:val="28"/>
          <w:szCs w:val="28"/>
          <w:lang w:eastAsia="ru-RU"/>
        </w:rPr>
        <w:t>% (320126,39 рублей).</w:t>
      </w:r>
      <w:r w:rsidR="00B6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отделу образования и учреждениям отдела образования образовалась свыше 1-2 лет и по настоящее время не погашена, что говорит о бездействии со стороны руководства предприятия.</w:t>
      </w:r>
    </w:p>
    <w:p w:rsidR="00B656DB" w:rsidRPr="00B656DB" w:rsidRDefault="00B656DB" w:rsidP="0033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56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Руководством предприятия не принимались меры по взысканию </w:t>
      </w:r>
      <w:r w:rsidR="00271F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дебиторской</w:t>
      </w:r>
      <w:r w:rsidRPr="00B656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задолженности</w:t>
      </w:r>
      <w:r w:rsidR="00AF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AF3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и учреждения отдела образования задолженность свыше 1года (декабрь 2016- декабрь 2018) в сумме 494 302,40 рублей по 11 учреждениям)</w:t>
      </w:r>
      <w:r w:rsidRPr="00B656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C36E1" w:rsidRPr="008C53DB" w:rsidRDefault="008C53DB" w:rsidP="0033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Контрольно-счетная палата обращает внимание, что дебиторская задолженность является одним из основных факторов</w:t>
      </w:r>
      <w:r w:rsidR="00696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C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влияющих на убыточность предприятия. Необходимо вести работу по взысканию такой задолженности. </w:t>
      </w:r>
      <w:r w:rsidR="00AB4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КСП Суражского района рекомендует руководству МУП «Благоустройство», в целях погашения задолженности по учреждениям образования, обратиться к администрации Суражского района (учредителю) за содействием по решению данного вопроса.</w:t>
      </w:r>
    </w:p>
    <w:p w:rsidR="008C36E1" w:rsidRDefault="008C36E1" w:rsidP="0033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задолженность на 01.01.2018 года составляла </w:t>
      </w:r>
      <w:r w:rsidR="00C8603F">
        <w:rPr>
          <w:rFonts w:ascii="Times New Roman" w:eastAsia="Times New Roman" w:hAnsi="Times New Roman" w:cs="Times New Roman"/>
          <w:sz w:val="28"/>
          <w:szCs w:val="28"/>
          <w:lang w:eastAsia="ru-RU"/>
        </w:rPr>
        <w:t>3088457,04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8C36E1" w:rsidRPr="008C36E1" w:rsidRDefault="008C36E1" w:rsidP="008C3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свыше шести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C36E1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6E1">
        <w:rPr>
          <w:rFonts w:ascii="Times New Roman" w:eastAsia="Times New Roman" w:hAnsi="Times New Roman" w:cs="Times New Roman"/>
          <w:sz w:val="28"/>
          <w:szCs w:val="28"/>
          <w:lang w:eastAsia="ru-RU"/>
        </w:rPr>
        <w:t>486,50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C36E1" w:rsidRPr="008C36E1" w:rsidRDefault="008C36E1" w:rsidP="008C3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свыше одного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C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6E1">
        <w:rPr>
          <w:rFonts w:ascii="Times New Roman" w:eastAsia="Times New Roman" w:hAnsi="Times New Roman" w:cs="Times New Roman"/>
          <w:sz w:val="28"/>
          <w:szCs w:val="28"/>
          <w:lang w:eastAsia="ru-RU"/>
        </w:rPr>
        <w:t>248,00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37AE9" w:rsidRDefault="00153551" w:rsidP="0033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представленных данных видно, что в течение 2018 года кредиторская задолженность увеличилась на </w:t>
      </w:r>
      <w:r w:rsidR="00C8603F">
        <w:rPr>
          <w:rFonts w:ascii="Times New Roman" w:eastAsia="Times New Roman" w:hAnsi="Times New Roman" w:cs="Times New Roman"/>
          <w:sz w:val="28"/>
          <w:szCs w:val="28"/>
          <w:lang w:eastAsia="ru-RU"/>
        </w:rPr>
        <w:t>663338,95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 w:rsidR="00C8603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,5%</w:t>
      </w:r>
      <w:r w:rsidR="00A25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причем кредиторская задолженность свыше одного года увеличилась в 1,8 раза.</w:t>
      </w:r>
      <w:r w:rsidR="0060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EFE" w:rsidRDefault="00937AE9" w:rsidP="0033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D18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иболь</w:t>
      </w:r>
      <w:r w:rsidR="00AB41D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удельный вес в кредиторской задолженности </w:t>
      </w:r>
      <w:r w:rsidR="001D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за</w:t>
      </w:r>
      <w:r w:rsidR="001D18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олженность   </w:t>
      </w:r>
      <w:r w:rsidR="001D18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«Полигон» - 44,3% (1663195,43 рублей) за размещение ТКО.</w:t>
      </w:r>
      <w:r w:rsidR="00BC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задолженность перед бюджетом (налоги) занимает </w:t>
      </w:r>
      <w:r w:rsidR="001D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7E21">
        <w:rPr>
          <w:rFonts w:ascii="Times New Roman" w:eastAsia="Times New Roman" w:hAnsi="Times New Roman" w:cs="Times New Roman"/>
          <w:sz w:val="28"/>
          <w:szCs w:val="28"/>
          <w:lang w:eastAsia="ru-RU"/>
        </w:rPr>
        <w:t>16,5% (616560,98 рублей).</w:t>
      </w:r>
    </w:p>
    <w:p w:rsidR="00B656DB" w:rsidRPr="00B656DB" w:rsidRDefault="00513B17" w:rsidP="00B656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3B17">
        <w:rPr>
          <w:rFonts w:ascii="Times New Roman" w:eastAsia="Calibri" w:hAnsi="Times New Roman" w:cs="Times New Roman"/>
          <w:b/>
          <w:sz w:val="28"/>
          <w:szCs w:val="28"/>
        </w:rPr>
        <w:t xml:space="preserve">Проверкой установлено, что </w:t>
      </w:r>
      <w:r w:rsidR="00B656DB" w:rsidRPr="00B656DB">
        <w:rPr>
          <w:rFonts w:ascii="Times New Roman" w:eastAsia="Calibri" w:hAnsi="Times New Roman" w:cs="Times New Roman"/>
          <w:b/>
          <w:sz w:val="28"/>
          <w:szCs w:val="28"/>
        </w:rPr>
        <w:t xml:space="preserve">Кредиторская задолженность превышает дебиторскую задолженность, а это означает, что  МУП </w:t>
      </w:r>
      <w:r w:rsidRPr="00513B17">
        <w:rPr>
          <w:rFonts w:ascii="Times New Roman" w:eastAsia="Calibri" w:hAnsi="Times New Roman" w:cs="Times New Roman"/>
          <w:b/>
          <w:sz w:val="28"/>
          <w:szCs w:val="28"/>
        </w:rPr>
        <w:t>«Благоустройство» Сураж</w:t>
      </w:r>
      <w:r w:rsidR="00B656DB" w:rsidRPr="00B656DB">
        <w:rPr>
          <w:rFonts w:ascii="Times New Roman" w:eastAsia="Calibri" w:hAnsi="Times New Roman" w:cs="Times New Roman"/>
          <w:b/>
          <w:sz w:val="28"/>
          <w:szCs w:val="28"/>
        </w:rPr>
        <w:t xml:space="preserve">ского района должно больше, чем должны ему, что </w:t>
      </w:r>
      <w:r w:rsidRPr="00513B17">
        <w:rPr>
          <w:rFonts w:ascii="Times New Roman" w:eastAsia="Calibri" w:hAnsi="Times New Roman" w:cs="Times New Roman"/>
          <w:b/>
          <w:sz w:val="28"/>
          <w:szCs w:val="28"/>
        </w:rPr>
        <w:t xml:space="preserve">прямо </w:t>
      </w:r>
      <w:r w:rsidR="00B656DB" w:rsidRPr="00B656DB">
        <w:rPr>
          <w:rFonts w:ascii="Times New Roman" w:eastAsia="Calibri" w:hAnsi="Times New Roman" w:cs="Times New Roman"/>
          <w:b/>
          <w:sz w:val="28"/>
          <w:szCs w:val="28"/>
        </w:rPr>
        <w:t xml:space="preserve">свидетельствует об убыточности предприятия. </w:t>
      </w:r>
    </w:p>
    <w:p w:rsidR="009D0482" w:rsidRPr="009D0482" w:rsidRDefault="00513B17" w:rsidP="00DE4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же о</w:t>
      </w:r>
      <w:r w:rsidR="009D0482" w:rsidRPr="009D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тмечено, что кредиторская задолженность перед бюджетом по налогам влечет начисление пеней и штрафов, а соответственно неэффективное использование сре</w:t>
      </w:r>
      <w:proofErr w:type="gramStart"/>
      <w:r w:rsidR="009D0482" w:rsidRPr="009D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едприятия </w:t>
      </w:r>
      <w:r w:rsidR="009D0482" w:rsidRPr="009D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их уплате.</w:t>
      </w:r>
    </w:p>
    <w:p w:rsidR="008B47C9" w:rsidRDefault="008B47C9" w:rsidP="008B4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Коллективный договор на 2018-2020 годы, принят на общем собрании трудового коллектива 29 марта 2018 года (зарегистрирован в администрации Суражского района</w:t>
      </w:r>
      <w:r w:rsidRPr="007D6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рег. №6 от 17.04.2018 года) и дополнительное соглашение к Коллективному договору (рег. №6-а от 23.03.2020г) приняты на собраниях Совета трудового коллектива (имеются протоколы общего собрания).</w:t>
      </w:r>
    </w:p>
    <w:p w:rsidR="00D90110" w:rsidRDefault="008B47C9" w:rsidP="008B4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Положение об оплате труда работников МУП «Благоустройство» </w:t>
      </w:r>
      <w:r w:rsidR="00FB731B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proofErr w:type="gramStart"/>
      <w:r w:rsidR="00FB731B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="00FB731B">
        <w:rPr>
          <w:rFonts w:ascii="Times New Roman" w:eastAsia="Calibri" w:hAnsi="Times New Roman" w:cs="Times New Roman"/>
          <w:sz w:val="28"/>
          <w:szCs w:val="28"/>
        </w:rPr>
        <w:t xml:space="preserve">оложение) </w:t>
      </w:r>
      <w:r>
        <w:rPr>
          <w:rFonts w:ascii="Times New Roman" w:eastAsia="Calibri" w:hAnsi="Times New Roman" w:cs="Times New Roman"/>
          <w:sz w:val="28"/>
          <w:szCs w:val="28"/>
        </w:rPr>
        <w:t>согласовано с КУМИ Суражского района</w:t>
      </w:r>
      <w:r w:rsidR="00D901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D8F" w:rsidRDefault="00763BC2" w:rsidP="00333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Штатное расписание на 2018 год согласовано с учредителем - администрацией района. </w:t>
      </w:r>
      <w:r w:rsidR="00916F74">
        <w:rPr>
          <w:rFonts w:ascii="Times New Roman" w:eastAsia="Calibri" w:hAnsi="Times New Roman" w:cs="Times New Roman"/>
          <w:sz w:val="28"/>
          <w:szCs w:val="28"/>
        </w:rPr>
        <w:t>Штатная численность по штатному расписанию составляет 51,9 единиц и 4 единицы сезонных рабочих (матрос-спасатель спасательного поста)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16F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6F74" w:rsidRDefault="00916F74" w:rsidP="00333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Тарифная ставка рабочего 1 разряда установлена 8491,00 рублей</w:t>
      </w:r>
      <w:r w:rsidR="00261FE5">
        <w:rPr>
          <w:rFonts w:ascii="Times New Roman" w:eastAsia="Calibri" w:hAnsi="Times New Roman" w:cs="Times New Roman"/>
          <w:sz w:val="28"/>
          <w:szCs w:val="28"/>
        </w:rPr>
        <w:t xml:space="preserve">, что соответствует приложению №1 </w:t>
      </w:r>
      <w:r w:rsidR="00261FE5" w:rsidRPr="00261FE5">
        <w:rPr>
          <w:rFonts w:ascii="Times New Roman" w:eastAsia="Calibri" w:hAnsi="Times New Roman" w:cs="Times New Roman"/>
          <w:sz w:val="28"/>
          <w:szCs w:val="28"/>
        </w:rPr>
        <w:t>"Отраслево</w:t>
      </w:r>
      <w:r w:rsidR="00261FE5">
        <w:rPr>
          <w:rFonts w:ascii="Times New Roman" w:eastAsia="Calibri" w:hAnsi="Times New Roman" w:cs="Times New Roman"/>
          <w:sz w:val="28"/>
          <w:szCs w:val="28"/>
        </w:rPr>
        <w:t>го</w:t>
      </w:r>
      <w:r w:rsidR="00261FE5" w:rsidRPr="00261FE5">
        <w:rPr>
          <w:rFonts w:ascii="Times New Roman" w:eastAsia="Calibri" w:hAnsi="Times New Roman" w:cs="Times New Roman"/>
          <w:sz w:val="28"/>
          <w:szCs w:val="28"/>
        </w:rPr>
        <w:t xml:space="preserve"> тарифно</w:t>
      </w:r>
      <w:r w:rsidR="00261FE5">
        <w:rPr>
          <w:rFonts w:ascii="Times New Roman" w:eastAsia="Calibri" w:hAnsi="Times New Roman" w:cs="Times New Roman"/>
          <w:sz w:val="28"/>
          <w:szCs w:val="28"/>
        </w:rPr>
        <w:t>го</w:t>
      </w:r>
      <w:r w:rsidR="00261FE5" w:rsidRPr="00261FE5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 w:rsidR="00261FE5">
        <w:rPr>
          <w:rFonts w:ascii="Times New Roman" w:eastAsia="Calibri" w:hAnsi="Times New Roman" w:cs="Times New Roman"/>
          <w:sz w:val="28"/>
          <w:szCs w:val="28"/>
        </w:rPr>
        <w:t>я</w:t>
      </w:r>
      <w:r w:rsidR="00261FE5" w:rsidRPr="00261FE5">
        <w:rPr>
          <w:rFonts w:ascii="Times New Roman" w:eastAsia="Calibri" w:hAnsi="Times New Roman" w:cs="Times New Roman"/>
          <w:sz w:val="28"/>
          <w:szCs w:val="28"/>
        </w:rPr>
        <w:t xml:space="preserve"> в жилищно-коммунальном хозяйстве Российской Федерации на 2017 - 2019 годы" (утв. Общероссийским отраслевым объединением работодателей сферы жизнеобеспечения, Общероссийским профсоюзом работников жизнеобеспечения 08.12.2016) (ред. от 03.08.2018)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7B7" w:rsidRDefault="005C47B7" w:rsidP="00333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7C9" w:rsidRPr="00DD3784" w:rsidRDefault="008B47C9" w:rsidP="00333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Начисление заработной платы ведется ручным способом в приспособленной для этого «Книге расчетов по оплате труда» по отраслям. Заработная плата выплачивается 2 раза в месяц, путем перечисления на зарплатные карты. </w:t>
      </w:r>
      <w:r w:rsidR="00DD3784">
        <w:rPr>
          <w:rFonts w:ascii="Times New Roman" w:eastAsia="Calibri" w:hAnsi="Times New Roman" w:cs="Times New Roman"/>
          <w:sz w:val="28"/>
          <w:szCs w:val="28"/>
        </w:rPr>
        <w:t xml:space="preserve"> Выборочным методом проведена проверка начисления заработной платы. Проверены начисления окладов</w:t>
      </w:r>
      <w:r w:rsidR="000C1107">
        <w:rPr>
          <w:rFonts w:ascii="Times New Roman" w:eastAsia="Calibri" w:hAnsi="Times New Roman" w:cs="Times New Roman"/>
          <w:sz w:val="28"/>
          <w:szCs w:val="28"/>
        </w:rPr>
        <w:t>,</w:t>
      </w:r>
      <w:r w:rsidR="00DD3784">
        <w:rPr>
          <w:rFonts w:ascii="Times New Roman" w:eastAsia="Calibri" w:hAnsi="Times New Roman" w:cs="Times New Roman"/>
          <w:sz w:val="28"/>
          <w:szCs w:val="28"/>
        </w:rPr>
        <w:t xml:space="preserve"> надбавок и премий, установленных Положением. </w:t>
      </w:r>
      <w:r w:rsidR="00DD3784" w:rsidRPr="00DD3784">
        <w:rPr>
          <w:rFonts w:ascii="Times New Roman" w:eastAsia="Calibri" w:hAnsi="Times New Roman" w:cs="Times New Roman"/>
          <w:b/>
          <w:sz w:val="28"/>
          <w:szCs w:val="28"/>
        </w:rPr>
        <w:t xml:space="preserve">Начисления </w:t>
      </w:r>
      <w:proofErr w:type="gramStart"/>
      <w:r w:rsidR="00DD3784" w:rsidRPr="00DD3784">
        <w:rPr>
          <w:rFonts w:ascii="Times New Roman" w:eastAsia="Calibri" w:hAnsi="Times New Roman" w:cs="Times New Roman"/>
          <w:b/>
          <w:sz w:val="28"/>
          <w:szCs w:val="28"/>
        </w:rPr>
        <w:t>выплат</w:t>
      </w:r>
      <w:r w:rsidR="00DD378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D3784" w:rsidRPr="00DD3784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r w:rsidR="00FB731B">
        <w:rPr>
          <w:rFonts w:ascii="Times New Roman" w:eastAsia="Calibri" w:hAnsi="Times New Roman" w:cs="Times New Roman"/>
          <w:b/>
          <w:sz w:val="28"/>
          <w:szCs w:val="28"/>
        </w:rPr>
        <w:t>регламентированных</w:t>
      </w:r>
      <w:r w:rsidR="00DD3784" w:rsidRPr="00DD3784">
        <w:rPr>
          <w:rFonts w:ascii="Times New Roman" w:eastAsia="Calibri" w:hAnsi="Times New Roman" w:cs="Times New Roman"/>
          <w:b/>
          <w:sz w:val="28"/>
          <w:szCs w:val="28"/>
        </w:rPr>
        <w:t xml:space="preserve"> Положением не установлено</w:t>
      </w:r>
      <w:proofErr w:type="gramEnd"/>
      <w:r w:rsidR="00DD3784" w:rsidRPr="00DD378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B47C9" w:rsidRDefault="00DD3784" w:rsidP="00DD3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</w:t>
      </w:r>
      <w:r w:rsidR="00280FB0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вести проверку правильности исчисления среднего заработка при расчете отпускных не представляется возможным, так как на предприятии записка-расчет среднего заработка не соответствует ф.</w:t>
      </w:r>
      <w:r w:rsidR="009900D7">
        <w:rPr>
          <w:rFonts w:ascii="Times New Roman" w:eastAsia="Calibri" w:hAnsi="Times New Roman" w:cs="Times New Roman"/>
          <w:sz w:val="28"/>
          <w:szCs w:val="28"/>
        </w:rPr>
        <w:t xml:space="preserve">0504425 </w:t>
      </w:r>
      <w:r>
        <w:rPr>
          <w:rFonts w:ascii="Times New Roman" w:eastAsia="Calibri" w:hAnsi="Times New Roman" w:cs="Times New Roman"/>
          <w:sz w:val="28"/>
          <w:szCs w:val="28"/>
        </w:rPr>
        <w:t>– отсутствует помесячное количество дней.</w:t>
      </w:r>
    </w:p>
    <w:p w:rsidR="00766163" w:rsidRPr="002175DB" w:rsidRDefault="00766163" w:rsidP="00766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75DB">
        <w:rPr>
          <w:rFonts w:ascii="Times New Roman" w:hAnsi="Times New Roman" w:cs="Times New Roman"/>
          <w:b/>
          <w:bCs/>
          <w:i/>
          <w:sz w:val="28"/>
          <w:szCs w:val="28"/>
        </w:rPr>
        <w:t>В нарушение ст. 9 п. 4 Закона "О бухгалтерском учете" от 06.12.2011 N 402-ФЗ:</w:t>
      </w:r>
    </w:p>
    <w:p w:rsidR="00766163" w:rsidRPr="002175DB" w:rsidRDefault="00766163" w:rsidP="00E247F8">
      <w:pPr>
        <w:pStyle w:val="a5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5D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Для начисления заработной платы на предприятии не используется «</w:t>
      </w:r>
      <w:r w:rsidRPr="002175DB">
        <w:rPr>
          <w:rFonts w:ascii="Times New Roman" w:hAnsi="Times New Roman" w:cs="Times New Roman"/>
          <w:b/>
          <w:i/>
          <w:sz w:val="28"/>
          <w:szCs w:val="28"/>
        </w:rPr>
        <w:t xml:space="preserve">Расчетная ведомость» </w:t>
      </w:r>
      <w:hyperlink r:id="rId9" w:history="1">
        <w:r w:rsidRPr="002175DB">
          <w:rPr>
            <w:rStyle w:val="a6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(ф. 0504402)</w:t>
        </w:r>
      </w:hyperlink>
      <w:r w:rsidRPr="002175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6163" w:rsidRPr="002175DB" w:rsidRDefault="00766163" w:rsidP="00E247F8">
      <w:pPr>
        <w:pStyle w:val="a5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75DB">
        <w:rPr>
          <w:rFonts w:ascii="Times New Roman" w:hAnsi="Times New Roman" w:cs="Times New Roman"/>
          <w:b/>
          <w:bCs/>
          <w:i/>
          <w:sz w:val="28"/>
          <w:szCs w:val="28"/>
        </w:rPr>
        <w:t>Записка-расчет об исчислении среднего заработка</w:t>
      </w:r>
      <w:r w:rsidRPr="002175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75DB">
        <w:rPr>
          <w:rFonts w:ascii="Times New Roman" w:hAnsi="Times New Roman" w:cs="Times New Roman"/>
          <w:b/>
          <w:bCs/>
          <w:i/>
          <w:sz w:val="28"/>
          <w:szCs w:val="28"/>
        </w:rPr>
        <w:t>при предоставлении отпуска на предприятии не соответствует форме ОКУД 0504425.</w:t>
      </w:r>
    </w:p>
    <w:p w:rsidR="00C0235E" w:rsidRPr="00A34739" w:rsidRDefault="009B5390" w:rsidP="00C0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Заработная плата руководителя регламентирована Трудовым договором  №66 от 28.12.2017 года. </w:t>
      </w:r>
    </w:p>
    <w:p w:rsidR="009B5390" w:rsidRPr="00A34739" w:rsidRDefault="00C0235E" w:rsidP="00333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390">
        <w:rPr>
          <w:rFonts w:ascii="Times New Roman" w:eastAsia="Calibri" w:hAnsi="Times New Roman" w:cs="Times New Roman"/>
          <w:sz w:val="28"/>
          <w:szCs w:val="28"/>
        </w:rPr>
        <w:t>Предельный уровень  соотношения средней заработной платы Директора и средней заработной платы работников основного состава  (без директора, заместителя директора, главного бухгалтера) и установлен 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B7" w:rsidRDefault="00280FB0" w:rsidP="00333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Проверкой установлено - </w:t>
      </w:r>
      <w:r w:rsidR="00526320" w:rsidRPr="00526320">
        <w:rPr>
          <w:rFonts w:ascii="Times New Roman" w:eastAsia="Calibri" w:hAnsi="Times New Roman" w:cs="Times New Roman"/>
          <w:b/>
          <w:sz w:val="28"/>
          <w:szCs w:val="28"/>
        </w:rPr>
        <w:t xml:space="preserve">кратность соблюдена, </w:t>
      </w:r>
      <w:r w:rsidR="00A703D8" w:rsidRPr="00526320">
        <w:rPr>
          <w:rFonts w:ascii="Times New Roman" w:eastAsia="Calibri" w:hAnsi="Times New Roman" w:cs="Times New Roman"/>
          <w:b/>
          <w:sz w:val="28"/>
          <w:szCs w:val="28"/>
        </w:rPr>
        <w:t>нарушений</w:t>
      </w:r>
      <w:r w:rsidR="00A703D8" w:rsidRPr="00A703D8">
        <w:rPr>
          <w:rFonts w:ascii="Times New Roman" w:eastAsia="Calibri" w:hAnsi="Times New Roman" w:cs="Times New Roman"/>
          <w:b/>
          <w:sz w:val="28"/>
          <w:szCs w:val="28"/>
        </w:rPr>
        <w:t xml:space="preserve"> не установлено.</w:t>
      </w:r>
      <w:r w:rsidR="00A703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5CAB" w:rsidRDefault="00A45CAB" w:rsidP="00333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проверке оплаты труда директора (без пересчета оплаты по среднему) установлено, что начисление заработной платы (оклад и надбавки) соответствует нормам, установленным трудовым договором №66,  начисление премий, отпуска и материальной помощи производилось в соответствии с приказами издаваемыми работодателем (администрацией района). </w:t>
      </w:r>
      <w:r w:rsidRPr="00A45CAB">
        <w:rPr>
          <w:rFonts w:ascii="Times New Roman" w:eastAsia="Calibri" w:hAnsi="Times New Roman" w:cs="Times New Roman"/>
          <w:b/>
          <w:sz w:val="28"/>
          <w:szCs w:val="28"/>
        </w:rPr>
        <w:t>Нарушений не установлено.</w:t>
      </w:r>
    </w:p>
    <w:p w:rsidR="00786B64" w:rsidRPr="00786B64" w:rsidRDefault="00786B64" w:rsidP="00333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B64">
        <w:rPr>
          <w:rFonts w:ascii="Times New Roman" w:eastAsia="Calibri" w:hAnsi="Times New Roman" w:cs="Times New Roman"/>
          <w:sz w:val="28"/>
          <w:szCs w:val="28"/>
        </w:rPr>
        <w:t>К проверке представлены трудовые договора работников МУП «Благоустройство», а так же дополнительные соглашения к ним. В ходе проверки трудовых договоров установлено, что они составлены с нарушением Трудового кодекса.</w:t>
      </w:r>
    </w:p>
    <w:p w:rsidR="00057491" w:rsidRPr="00B35832" w:rsidRDefault="00057491" w:rsidP="0005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B358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нарушение статьи  57 Трудового кодекса РФ трудовые договора </w:t>
      </w:r>
      <w:r w:rsidR="00877252" w:rsidRPr="00B3583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МУП «Благоустройство» </w:t>
      </w:r>
      <w:r w:rsidR="000B143B" w:rsidRPr="00B3583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358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содержат  </w:t>
      </w:r>
      <w:r w:rsidR="00877252" w:rsidRPr="00B358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полных </w:t>
      </w:r>
      <w:r w:rsidRPr="00B358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условий оплаты труда (</w:t>
      </w:r>
      <w:r w:rsidR="00877252" w:rsidRPr="00B358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нет </w:t>
      </w:r>
      <w:r w:rsidR="00877252" w:rsidRPr="00B35832">
        <w:rPr>
          <w:rFonts w:ascii="Times New Roman" w:eastAsia="Calibri" w:hAnsi="Times New Roman" w:cs="Times New Roman"/>
          <w:b/>
          <w:i/>
          <w:sz w:val="28"/>
          <w:szCs w:val="28"/>
        </w:rPr>
        <w:t>надбавки за стаж, доплат за работу в выходные и праздничные дни, совмещение профессий и увеличение объема работ, вредные условия труда,  работу в ночное время, разовых премий за выполнение особо важных и заданий</w:t>
      </w:r>
      <w:r w:rsidR="002B3243" w:rsidRPr="00B35832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B358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которые являются обязательными для включения в трудовой договор, заключаемый с</w:t>
      </w:r>
      <w:proofErr w:type="gramEnd"/>
      <w:r w:rsidRPr="00B358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работником.</w:t>
      </w:r>
    </w:p>
    <w:p w:rsidR="0051080D" w:rsidRDefault="00B769E3" w:rsidP="00B769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E3">
        <w:rPr>
          <w:rFonts w:ascii="Times New Roman" w:eastAsia="Calibri" w:hAnsi="Times New Roman" w:cs="Times New Roman"/>
          <w:sz w:val="28"/>
          <w:szCs w:val="28"/>
        </w:rPr>
        <w:t>Учет основных средств ведется на счете 01 «Основные средства»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ручным способом</w:t>
      </w:r>
      <w:r w:rsidR="0068081F">
        <w:rPr>
          <w:rFonts w:ascii="Times New Roman" w:eastAsia="Calibri" w:hAnsi="Times New Roman" w:cs="Times New Roman"/>
          <w:sz w:val="28"/>
          <w:szCs w:val="28"/>
        </w:rPr>
        <w:t xml:space="preserve"> в приспособленной Книге без аналитического учета по видам, с разноской помесячного поступления и выбытия основных средств, а так же </w:t>
      </w:r>
      <w:r w:rsidR="0068081F">
        <w:rPr>
          <w:rFonts w:ascii="Times New Roman" w:eastAsia="Calibri" w:hAnsi="Times New Roman" w:cs="Times New Roman"/>
          <w:sz w:val="28"/>
          <w:szCs w:val="28"/>
        </w:rPr>
        <w:lastRenderedPageBreak/>
        <w:t>выведением остатков на начало и конец месяца.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Объектам основных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исвоены инвентарные номера</w:t>
      </w:r>
      <w:r w:rsidR="002D345D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 w:rsidR="0068081F">
        <w:rPr>
          <w:rFonts w:ascii="Times New Roman" w:eastAsia="Calibri" w:hAnsi="Times New Roman" w:cs="Times New Roman"/>
          <w:sz w:val="28"/>
          <w:szCs w:val="28"/>
        </w:rPr>
        <w:t xml:space="preserve">нанесены </w:t>
      </w:r>
      <w:r w:rsidR="002D345D">
        <w:rPr>
          <w:rFonts w:ascii="Times New Roman" w:eastAsia="Calibri" w:hAnsi="Times New Roman" w:cs="Times New Roman"/>
          <w:sz w:val="28"/>
          <w:szCs w:val="28"/>
        </w:rPr>
        <w:t>на объектах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69E3" w:rsidRDefault="00B769E3" w:rsidP="00510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проверке представлены Инвентарные карточки учета основных средств унифицированной формы № ОС- 6</w:t>
      </w:r>
      <w:r w:rsidR="00616B93">
        <w:rPr>
          <w:rFonts w:ascii="Times New Roman" w:eastAsia="Calibri" w:hAnsi="Times New Roman" w:cs="Times New Roman"/>
          <w:sz w:val="28"/>
          <w:szCs w:val="28"/>
        </w:rPr>
        <w:t xml:space="preserve"> и Инвентарные карточки учета основных средств унифицированной формы № ОС- 7 (для машин, оборудования, инструмента, производственного и хозяйственного инвентаря)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D345D">
        <w:rPr>
          <w:rFonts w:ascii="Times New Roman" w:eastAsia="Calibri" w:hAnsi="Times New Roman" w:cs="Times New Roman"/>
          <w:sz w:val="28"/>
          <w:szCs w:val="28"/>
        </w:rPr>
        <w:t xml:space="preserve">Проверкой установлено, что в некоторых Инвентарных карточках ОС-6 не заполнены все необходимые реквизиты – нумерация, краткая характеристика объекта заполнена не полностью, норма амортизации, </w:t>
      </w:r>
      <w:r w:rsidR="005B2E29">
        <w:rPr>
          <w:rFonts w:ascii="Times New Roman" w:eastAsia="Calibri" w:hAnsi="Times New Roman" w:cs="Times New Roman"/>
          <w:sz w:val="28"/>
          <w:szCs w:val="28"/>
        </w:rPr>
        <w:t xml:space="preserve">реквизиты акта о вводе в эксплуатацию. </w:t>
      </w:r>
      <w:r w:rsidR="00C6452F">
        <w:rPr>
          <w:rFonts w:ascii="Times New Roman" w:eastAsia="Calibri" w:hAnsi="Times New Roman" w:cs="Times New Roman"/>
          <w:sz w:val="28"/>
          <w:szCs w:val="28"/>
        </w:rPr>
        <w:t>Кроме того, применяются устаревшие Инвентарные карточки учета основных средств унифицированной формы № ОС- 7 (для машин, оборудования, инструмента, производственного и хозяйственного инвентаря).</w:t>
      </w:r>
    </w:p>
    <w:p w:rsidR="00B769E3" w:rsidRPr="0051080D" w:rsidRDefault="0051080D" w:rsidP="00510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08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нарушение п. 12 Приказа Минфина РФ </w:t>
      </w:r>
      <w:r w:rsidRPr="0051080D">
        <w:rPr>
          <w:rFonts w:ascii="Times New Roman" w:hAnsi="Times New Roman" w:cs="Times New Roman"/>
          <w:b/>
          <w:i/>
          <w:sz w:val="28"/>
          <w:szCs w:val="28"/>
        </w:rPr>
        <w:t xml:space="preserve">от 13.10.2003 </w:t>
      </w:r>
      <w:r w:rsidRPr="005108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№ 91н  учете применяются устаревшие Инвентарные карточки учета основных средств унифицированной формы № ОС- 7 (для машин, оборудования, инструмента, производственного и хозяйственного инвентаря). </w:t>
      </w:r>
    </w:p>
    <w:p w:rsidR="00B769E3" w:rsidRPr="0051080D" w:rsidRDefault="0051080D" w:rsidP="00510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08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нарушение п. 13 Приказа Минфина РФ </w:t>
      </w:r>
      <w:r w:rsidRPr="0051080D">
        <w:rPr>
          <w:rFonts w:ascii="Times New Roman" w:hAnsi="Times New Roman" w:cs="Times New Roman"/>
          <w:b/>
          <w:i/>
          <w:sz w:val="28"/>
          <w:szCs w:val="28"/>
        </w:rPr>
        <w:t xml:space="preserve">от 13.10.2003 </w:t>
      </w:r>
      <w:r w:rsidRPr="005108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№ 91н  Инвентарные карточки учета основных средств ОС-6 заполнены ненадлежащим образом, а именно  отсутствует нумерация, норма амортизации, реквизиты акта о вводе в эксплуатацию, краткая характеристика объекта заполнена не полностью. </w:t>
      </w:r>
      <w:r w:rsidR="00B769E3" w:rsidRPr="005108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EE6E42" w:rsidRDefault="0068081F" w:rsidP="00F41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 проверкой установлено, что учет </w:t>
      </w:r>
      <w:r w:rsidRPr="00B769E3">
        <w:rPr>
          <w:rFonts w:ascii="Times New Roman" w:eastAsia="Calibri" w:hAnsi="Times New Roman" w:cs="Times New Roman"/>
          <w:sz w:val="28"/>
          <w:szCs w:val="28"/>
        </w:rPr>
        <w:t>на счете 01 «Основные средства»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ведется без аналитического учета по видам основных средств</w:t>
      </w:r>
      <w:r w:rsidR="00EE6E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2079" w:rsidRPr="00F41824" w:rsidRDefault="00D82079" w:rsidP="00D82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41824">
        <w:rPr>
          <w:rFonts w:ascii="Times New Roman" w:hAnsi="Times New Roman" w:cs="Times New Roman"/>
          <w:b/>
          <w:bCs/>
          <w:i/>
          <w:sz w:val="28"/>
          <w:szCs w:val="28"/>
        </w:rPr>
        <w:t>Таким образом, в нарушение Приказа №94н в МУП «Благоустройство» аналитический учет основных средств по группам не ведется.</w:t>
      </w:r>
    </w:p>
    <w:p w:rsidR="00EE6E42" w:rsidRDefault="00B5468C" w:rsidP="00EE6E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запросу КСП Суражского района КУМИ Суражского района представлен</w:t>
      </w:r>
      <w:r w:rsidR="00E60F6E">
        <w:rPr>
          <w:rFonts w:ascii="Times New Roman" w:hAnsi="Times New Roman" w:cs="Times New Roman"/>
          <w:bCs/>
          <w:sz w:val="28"/>
          <w:szCs w:val="28"/>
        </w:rPr>
        <w:t>а выписка № 42 от 06.09.2020г. из Реестра объектов муниципальной собственности МО «</w:t>
      </w:r>
      <w:proofErr w:type="spellStart"/>
      <w:r w:rsidR="00E60F6E">
        <w:rPr>
          <w:rFonts w:ascii="Times New Roman" w:hAnsi="Times New Roman" w:cs="Times New Roman"/>
          <w:bCs/>
          <w:sz w:val="28"/>
          <w:szCs w:val="28"/>
        </w:rPr>
        <w:t>Суражское</w:t>
      </w:r>
      <w:proofErr w:type="spellEnd"/>
      <w:r w:rsidR="00E60F6E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в отношении  МУП «Благоустройство»</w:t>
      </w:r>
      <w:r w:rsidR="00EE6E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60F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6E42" w:rsidRDefault="0051468B" w:rsidP="00EE6E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сверка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данных КУМИ Суражского района и данных в учете МУП «Благоустройство»</w:t>
      </w:r>
      <w:r w:rsidR="00EE6E42">
        <w:rPr>
          <w:rFonts w:ascii="Times New Roman" w:hAnsi="Times New Roman" w:cs="Times New Roman"/>
          <w:bCs/>
          <w:sz w:val="28"/>
          <w:szCs w:val="28"/>
        </w:rPr>
        <w:t xml:space="preserve"> по результатам </w:t>
      </w:r>
      <w:proofErr w:type="gramStart"/>
      <w:r w:rsidR="00EE6E42">
        <w:rPr>
          <w:rFonts w:ascii="Times New Roman" w:hAnsi="Times New Roman" w:cs="Times New Roman"/>
          <w:bCs/>
          <w:sz w:val="28"/>
          <w:szCs w:val="28"/>
        </w:rPr>
        <w:t>которой</w:t>
      </w:r>
      <w:proofErr w:type="gramEnd"/>
      <w:r w:rsidR="00EE6E42">
        <w:rPr>
          <w:rFonts w:ascii="Times New Roman" w:hAnsi="Times New Roman" w:cs="Times New Roman"/>
          <w:bCs/>
          <w:sz w:val="28"/>
          <w:szCs w:val="28"/>
        </w:rPr>
        <w:t xml:space="preserve"> установлено:</w:t>
      </w:r>
    </w:p>
    <w:p w:rsidR="00B5468C" w:rsidRDefault="006D0545" w:rsidP="00EE6E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балансе в МУП «Благоустройство» на 10662,98 рублей </w:t>
      </w:r>
      <w:r w:rsidR="00F315BE">
        <w:rPr>
          <w:rFonts w:ascii="Times New Roman" w:hAnsi="Times New Roman" w:cs="Times New Roman"/>
          <w:bCs/>
          <w:sz w:val="28"/>
          <w:szCs w:val="28"/>
        </w:rPr>
        <w:t xml:space="preserve">(9 объектов) </w:t>
      </w:r>
      <w:r>
        <w:rPr>
          <w:rFonts w:ascii="Times New Roman" w:hAnsi="Times New Roman" w:cs="Times New Roman"/>
          <w:bCs/>
          <w:sz w:val="28"/>
          <w:szCs w:val="28"/>
        </w:rPr>
        <w:t>числится больше за счет имеющихся в учете основных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оимостью до 3 тыс. рублей. По итогам сверки нарушений не установлено.</w:t>
      </w:r>
    </w:p>
    <w:p w:rsidR="00EB3E33" w:rsidRDefault="00D778D3" w:rsidP="00EE6E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проверки фактического наличия основных средств (недвижимого, движимого имущества и транспортных средств) и их состояния 9 октября 2020 года проведена инвентаризация (приказ МУП «Благоустройство» от 08.10.2020 года №185 «О проведении инвентаризации основных средств»). </w:t>
      </w:r>
    </w:p>
    <w:p w:rsidR="002564F9" w:rsidRDefault="00EB3E33" w:rsidP="00F418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778D3">
        <w:rPr>
          <w:rFonts w:ascii="Times New Roman" w:hAnsi="Times New Roman" w:cs="Times New Roman"/>
          <w:bCs/>
          <w:sz w:val="28"/>
          <w:szCs w:val="28"/>
        </w:rPr>
        <w:t xml:space="preserve">о результатам инвентаризации </w:t>
      </w:r>
      <w:r w:rsidR="004F73B5">
        <w:rPr>
          <w:rFonts w:ascii="Times New Roman" w:hAnsi="Times New Roman" w:cs="Times New Roman"/>
          <w:bCs/>
          <w:sz w:val="28"/>
          <w:szCs w:val="28"/>
        </w:rPr>
        <w:t xml:space="preserve">составлен акт - </w:t>
      </w:r>
      <w:r w:rsidR="00D778D3">
        <w:rPr>
          <w:rFonts w:ascii="Times New Roman" w:hAnsi="Times New Roman" w:cs="Times New Roman"/>
          <w:bCs/>
          <w:sz w:val="28"/>
          <w:szCs w:val="28"/>
        </w:rPr>
        <w:t>недостач и излишков не установлено</w:t>
      </w:r>
      <w:r w:rsidR="004F73B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778D3">
        <w:rPr>
          <w:rFonts w:ascii="Times New Roman" w:hAnsi="Times New Roman" w:cs="Times New Roman"/>
          <w:bCs/>
          <w:sz w:val="28"/>
          <w:szCs w:val="28"/>
        </w:rPr>
        <w:t>акт инвентаризации прилагается</w:t>
      </w:r>
      <w:r w:rsidR="004F73B5">
        <w:rPr>
          <w:rFonts w:ascii="Times New Roman" w:hAnsi="Times New Roman" w:cs="Times New Roman"/>
          <w:bCs/>
          <w:sz w:val="28"/>
          <w:szCs w:val="28"/>
        </w:rPr>
        <w:t>)</w:t>
      </w:r>
      <w:r w:rsidR="00D778D3">
        <w:rPr>
          <w:rFonts w:ascii="Times New Roman" w:hAnsi="Times New Roman" w:cs="Times New Roman"/>
          <w:bCs/>
          <w:sz w:val="28"/>
          <w:szCs w:val="28"/>
        </w:rPr>
        <w:t xml:space="preserve">. Отмечено, что транспортные средства </w:t>
      </w:r>
      <w:r w:rsidR="00033CB9">
        <w:rPr>
          <w:rFonts w:ascii="Times New Roman" w:hAnsi="Times New Roman" w:cs="Times New Roman"/>
          <w:bCs/>
          <w:sz w:val="28"/>
          <w:szCs w:val="28"/>
        </w:rPr>
        <w:t xml:space="preserve">и агрегаты </w:t>
      </w:r>
      <w:r w:rsidR="00D778D3">
        <w:rPr>
          <w:rFonts w:ascii="Times New Roman" w:hAnsi="Times New Roman" w:cs="Times New Roman"/>
          <w:bCs/>
          <w:sz w:val="28"/>
          <w:szCs w:val="28"/>
        </w:rPr>
        <w:t xml:space="preserve">находятся в рабочем состоянии, </w:t>
      </w:r>
      <w:r w:rsidR="0082155F">
        <w:rPr>
          <w:rFonts w:ascii="Times New Roman" w:hAnsi="Times New Roman" w:cs="Times New Roman"/>
          <w:bCs/>
          <w:sz w:val="28"/>
          <w:szCs w:val="28"/>
        </w:rPr>
        <w:t>неиспользуемых (</w:t>
      </w:r>
      <w:proofErr w:type="spellStart"/>
      <w:r w:rsidR="0082155F">
        <w:rPr>
          <w:rFonts w:ascii="Times New Roman" w:hAnsi="Times New Roman" w:cs="Times New Roman"/>
          <w:bCs/>
          <w:sz w:val="28"/>
          <w:szCs w:val="28"/>
        </w:rPr>
        <w:t>простаиваемых</w:t>
      </w:r>
      <w:proofErr w:type="spellEnd"/>
      <w:r w:rsidR="0082155F">
        <w:rPr>
          <w:rFonts w:ascii="Times New Roman" w:hAnsi="Times New Roman" w:cs="Times New Roman"/>
          <w:bCs/>
          <w:sz w:val="28"/>
          <w:szCs w:val="28"/>
        </w:rPr>
        <w:t xml:space="preserve">) площадей не имеется. </w:t>
      </w:r>
    </w:p>
    <w:p w:rsidR="00FE5D10" w:rsidRDefault="00524809" w:rsidP="00280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проверке представлены договора аренды недвижимого имущества. </w:t>
      </w:r>
      <w:r w:rsidR="007F5964">
        <w:rPr>
          <w:rFonts w:ascii="Times New Roman" w:eastAsia="Calibri" w:hAnsi="Times New Roman" w:cs="Times New Roman"/>
          <w:sz w:val="28"/>
          <w:szCs w:val="28"/>
        </w:rPr>
        <w:t xml:space="preserve">Всего в аренду сдается 392,3 кв. м. площадей – гаражи и нежилые помещения. </w:t>
      </w:r>
    </w:p>
    <w:p w:rsidR="00524809" w:rsidRDefault="009F49DA" w:rsidP="00A0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Договора аренды</w:t>
      </w:r>
      <w:r w:rsidRPr="009F4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недвижимого имущества согласованы с КУМИ Суражского района, содержат приложения по расчету годовой арендной платы и акты приема-передачи имущества. Ставка арендной платы (157,0 рублей/кв. метр) </w:t>
      </w:r>
      <w:r w:rsidR="00C32710">
        <w:rPr>
          <w:rFonts w:ascii="Times New Roman" w:eastAsia="Calibri" w:hAnsi="Times New Roman" w:cs="Times New Roman"/>
          <w:sz w:val="28"/>
          <w:szCs w:val="28"/>
        </w:rPr>
        <w:t xml:space="preserve">на момент заключения договоров </w:t>
      </w:r>
      <w:r>
        <w:rPr>
          <w:rFonts w:ascii="Times New Roman" w:eastAsia="Calibri" w:hAnsi="Times New Roman" w:cs="Times New Roman"/>
          <w:sz w:val="28"/>
          <w:szCs w:val="28"/>
        </w:rPr>
        <w:t>соответствует утв</w:t>
      </w:r>
      <w:r w:rsidR="00C3271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ржденной </w:t>
      </w:r>
      <w:r w:rsidR="00C32710">
        <w:rPr>
          <w:rFonts w:ascii="Times New Roman" w:eastAsia="Calibri" w:hAnsi="Times New Roman" w:cs="Times New Roman"/>
          <w:sz w:val="28"/>
          <w:szCs w:val="28"/>
        </w:rPr>
        <w:t xml:space="preserve">Решением Совета народных депутатов </w:t>
      </w:r>
      <w:r w:rsidR="00A06CD7">
        <w:rPr>
          <w:rFonts w:ascii="Times New Roman" w:eastAsia="Calibri" w:hAnsi="Times New Roman" w:cs="Times New Roman"/>
          <w:sz w:val="28"/>
          <w:szCs w:val="28"/>
        </w:rPr>
        <w:t xml:space="preserve">г. Суража </w:t>
      </w:r>
      <w:r w:rsidR="00C32710">
        <w:rPr>
          <w:rFonts w:ascii="Times New Roman" w:eastAsia="Calibri" w:hAnsi="Times New Roman" w:cs="Times New Roman"/>
          <w:sz w:val="28"/>
          <w:szCs w:val="28"/>
        </w:rPr>
        <w:t>от 26.12.2017года №169.</w:t>
      </w:r>
      <w:r w:rsidR="00643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3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456E" w:rsidRDefault="007E456E" w:rsidP="007E45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7EA">
        <w:rPr>
          <w:rFonts w:ascii="Times New Roman" w:eastAsia="Calibri" w:hAnsi="Times New Roman" w:cs="Times New Roman"/>
          <w:sz w:val="28"/>
          <w:szCs w:val="28"/>
        </w:rPr>
        <w:t xml:space="preserve">ГСМ приобретается по топливным картам (17 штук) в соответствии с заключенными </w:t>
      </w:r>
      <w:r>
        <w:rPr>
          <w:rFonts w:ascii="Times New Roman" w:eastAsia="Calibri" w:hAnsi="Times New Roman" w:cs="Times New Roman"/>
          <w:sz w:val="28"/>
          <w:szCs w:val="28"/>
        </w:rPr>
        <w:t>контрактами</w:t>
      </w:r>
      <w:r w:rsidRPr="005F3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поставку топлива </w:t>
      </w:r>
      <w:r w:rsidRPr="005F37E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5F37EA">
        <w:rPr>
          <w:rFonts w:ascii="Times New Roman" w:eastAsia="Calibri" w:hAnsi="Times New Roman" w:cs="Times New Roman"/>
          <w:sz w:val="28"/>
          <w:szCs w:val="28"/>
        </w:rPr>
        <w:t>«РН-Карт».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Практикуется приобретение ГСМ и за наличный расчет по авансовым отчетам. </w:t>
      </w:r>
    </w:p>
    <w:p w:rsidR="00EE6C3D" w:rsidRPr="0040072D" w:rsidRDefault="00EE6C3D" w:rsidP="00EE6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72D">
        <w:rPr>
          <w:rFonts w:ascii="Times New Roman" w:eastAsia="Calibri" w:hAnsi="Times New Roman" w:cs="Times New Roman"/>
          <w:sz w:val="28"/>
          <w:szCs w:val="28"/>
        </w:rPr>
        <w:t>Выявлено, что по данным бухгалтерского учета топливные карты в учете организации не числятся.</w:t>
      </w:r>
    </w:p>
    <w:p w:rsidR="00EE6C3D" w:rsidRPr="00FC24C8" w:rsidRDefault="00EE6C3D" w:rsidP="00EE6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24C8">
        <w:rPr>
          <w:rFonts w:ascii="Times New Roman" w:eastAsia="Calibri" w:hAnsi="Times New Roman" w:cs="Times New Roman"/>
          <w:b/>
          <w:i/>
          <w:sz w:val="28"/>
          <w:szCs w:val="28"/>
        </w:rPr>
        <w:t>Таким образом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FC24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нарушение Приказа Минфина РФ от 31.10.2000 N 94н "Об утверждении </w:t>
      </w:r>
      <w:proofErr w:type="gramStart"/>
      <w:r w:rsidRPr="00FC24C8">
        <w:rPr>
          <w:rFonts w:ascii="Times New Roman" w:eastAsia="Calibri" w:hAnsi="Times New Roman" w:cs="Times New Roman"/>
          <w:b/>
          <w:i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FC24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Инструкции по его применению" топл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FC24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вные карты в количестве 17 штук на </w:t>
      </w:r>
      <w:proofErr w:type="spellStart"/>
      <w:r w:rsidRPr="00FC24C8">
        <w:rPr>
          <w:rFonts w:ascii="Times New Roman" w:eastAsia="Calibri" w:hAnsi="Times New Roman" w:cs="Times New Roman"/>
          <w:b/>
          <w:i/>
          <w:sz w:val="28"/>
          <w:szCs w:val="28"/>
        </w:rPr>
        <w:t>забалансовом</w:t>
      </w:r>
      <w:proofErr w:type="spellEnd"/>
      <w:r w:rsidRPr="00FC24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счете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организации</w:t>
      </w:r>
      <w:r w:rsidRPr="00FC24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не числятся.</w:t>
      </w:r>
    </w:p>
    <w:p w:rsidR="00786A7A" w:rsidRDefault="007E456E" w:rsidP="00786A7A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8345E7">
        <w:rPr>
          <w:rFonts w:ascii="Times New Roman" w:eastAsia="Calibri" w:hAnsi="Times New Roman" w:cs="Times New Roman"/>
          <w:sz w:val="28"/>
        </w:rPr>
        <w:t xml:space="preserve">          </w:t>
      </w:r>
      <w:r w:rsidR="00786A7A">
        <w:rPr>
          <w:rFonts w:ascii="Times New Roman" w:eastAsia="Calibri" w:hAnsi="Times New Roman" w:cs="Times New Roman"/>
          <w:sz w:val="28"/>
        </w:rPr>
        <w:t>Учет ГСМ ведется на счете 10/3 «Материалы» субсчет 3 «ГСМ» в разрезе водителей.</w:t>
      </w:r>
      <w:r>
        <w:rPr>
          <w:rFonts w:ascii="Times New Roman" w:eastAsia="Calibri" w:hAnsi="Times New Roman" w:cs="Times New Roman"/>
          <w:sz w:val="28"/>
        </w:rPr>
        <w:t xml:space="preserve">       </w:t>
      </w:r>
    </w:p>
    <w:p w:rsidR="00301562" w:rsidRDefault="00DF0AB1" w:rsidP="00786A7A">
      <w:pPr>
        <w:spacing w:after="0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1F1F1"/>
        </w:rPr>
      </w:pPr>
      <w:r w:rsidRPr="00DF0AB1">
        <w:rPr>
          <w:rFonts w:ascii="Times New Roman" w:eastAsia="Calibri" w:hAnsi="Times New Roman" w:cs="Times New Roman"/>
          <w:sz w:val="28"/>
          <w:szCs w:val="28"/>
        </w:rPr>
        <w:t xml:space="preserve"> Списание горюче-смазочных материалов осуществлялось в соответствии с нормами технической документации к транспортным средствам </w:t>
      </w:r>
      <w:r w:rsidR="0030156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1F1F1"/>
        </w:rPr>
        <w:t xml:space="preserve">и утвержденных норм расхода по предприятию, которые соответствуют </w:t>
      </w:r>
      <w:r w:rsidRPr="00DF0AB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1F1F1"/>
        </w:rPr>
        <w:t>Распоряжени</w:t>
      </w:r>
      <w:r w:rsidR="0030156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1F1F1"/>
        </w:rPr>
        <w:t>ю</w:t>
      </w:r>
      <w:r w:rsidRPr="00DF0AB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1F1F1"/>
        </w:rPr>
        <w:t xml:space="preserve"> Минтранса России от 14.07.2015 N НА-80-р</w:t>
      </w:r>
      <w:r w:rsidR="0030156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1F1F1"/>
        </w:rPr>
        <w:t>.</w:t>
      </w:r>
      <w:r w:rsidR="00464DC5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1F1F1"/>
        </w:rPr>
        <w:t xml:space="preserve"> </w:t>
      </w:r>
    </w:p>
    <w:p w:rsidR="00306E82" w:rsidRDefault="00306E82" w:rsidP="008320EB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1F1F1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1F1F1"/>
        </w:rPr>
        <w:t>При переходе н</w:t>
      </w:r>
      <w:r w:rsidR="0030156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1F1F1"/>
        </w:rPr>
        <w:t>а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1F1F1"/>
        </w:rPr>
        <w:t xml:space="preserve"> зимние и летние нормы списания </w:t>
      </w:r>
      <w:r w:rsidR="0030156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1F1F1"/>
        </w:rPr>
        <w:t xml:space="preserve">ГСМ 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1F1F1"/>
        </w:rPr>
        <w:t>в МУП «Благоустройство» издавались соответствующие приказы.</w:t>
      </w:r>
    </w:p>
    <w:p w:rsidR="00786A7A" w:rsidRDefault="00786A7A" w:rsidP="00786A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AB1">
        <w:rPr>
          <w:rFonts w:ascii="Times New Roman" w:eastAsia="Calibri" w:hAnsi="Times New Roman" w:cs="Times New Roman"/>
          <w:sz w:val="28"/>
        </w:rPr>
        <w:t>На предприятии первичными документами для списания горюче-смазочных материалов являются «Путевой лист легкового автомобиля», «Путевой лист грузового автомобиля</w:t>
      </w:r>
      <w:r w:rsidRPr="00DF0AB1">
        <w:rPr>
          <w:rFonts w:ascii="Times New Roman" w:eastAsia="Calibri" w:hAnsi="Times New Roman" w:cs="Times New Roman"/>
          <w:sz w:val="28"/>
          <w:szCs w:val="28"/>
        </w:rPr>
        <w:t>», «Путевой лист трактора».</w:t>
      </w:r>
    </w:p>
    <w:p w:rsidR="00301562" w:rsidRDefault="008320EB" w:rsidP="008320EB">
      <w:pPr>
        <w:shd w:val="clear" w:color="auto" w:fill="FFFFFF"/>
        <w:wordWrap w:val="0"/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путевых листов ведется в журнале учета путевых листов. </w:t>
      </w:r>
      <w:r w:rsidRPr="008320EB">
        <w:rPr>
          <w:rFonts w:ascii="Times New Roman" w:eastAsia="Calibri" w:hAnsi="Times New Roman" w:cs="Times New Roman"/>
          <w:b/>
          <w:sz w:val="28"/>
        </w:rPr>
        <w:t xml:space="preserve"> </w:t>
      </w:r>
      <w:r w:rsidRPr="008320EB">
        <w:rPr>
          <w:rFonts w:ascii="Times New Roman" w:eastAsia="Calibri" w:hAnsi="Times New Roman" w:cs="Times New Roman"/>
          <w:sz w:val="28"/>
        </w:rPr>
        <w:t xml:space="preserve">В ходе выборочной проверки путевых листов на предмет списания ГМС установлено, что списание производится в соответствии с нормами списания и пробегом транспортных средств. </w:t>
      </w:r>
    </w:p>
    <w:p w:rsidR="00411373" w:rsidRDefault="004147FE" w:rsidP="004147F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0AB1">
        <w:rPr>
          <w:rFonts w:ascii="Times New Roman" w:eastAsia="Calibri" w:hAnsi="Times New Roman" w:cs="Times New Roman"/>
          <w:sz w:val="28"/>
        </w:rPr>
        <w:t xml:space="preserve">В ходе установлено, что </w:t>
      </w:r>
      <w:r w:rsidRPr="00DF0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путевые листы оформлены с нарушением Приказа Министерства транспорта Российской Федерации от 18.09.2008 г. №152 «Об утверждении обязательных реквизитов и порядка заполнения путевых листов»</w:t>
      </w:r>
      <w:r w:rsidR="00C3516F" w:rsidRPr="004B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B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3681D" w:rsidRPr="004B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Отмечено, что </w:t>
      </w:r>
      <w:r w:rsidR="00653163" w:rsidRPr="004B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="00DF0AB1" w:rsidRPr="004B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путевых листах </w:t>
      </w:r>
      <w:r w:rsidR="00C3516F" w:rsidRPr="004B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практически во всех случаях </w:t>
      </w:r>
      <w:r w:rsidR="00DF0AB1" w:rsidRPr="004B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отсутствуют расшифровки подписей</w:t>
      </w:r>
      <w:r w:rsidR="00C3516F" w:rsidRPr="004B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механика или водителя</w:t>
      </w:r>
      <w:r w:rsidR="00DF0AB1" w:rsidRPr="004B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C3516F" w:rsidRPr="004B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везде указана марка автомобиля и  гос. номер, н</w:t>
      </w:r>
      <w:r w:rsidR="00DF0AB1" w:rsidRPr="004B7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обратной стороне путевого листа не проставляется время прибытия (убытия)  и конкретный пункт назначения. </w:t>
      </w:r>
    </w:p>
    <w:p w:rsidR="00EE6C3D" w:rsidRPr="004B766D" w:rsidRDefault="00411373" w:rsidP="004147F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Применяются так</w:t>
      </w:r>
      <w:r w:rsidR="00EE6C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ие формулировки как «подвозка людей до места работ», «по производственным нуждам», «по маршруту №1». </w:t>
      </w:r>
      <w:r w:rsidR="00294E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Данные формулировки не позволяют проверить и подтвердить пробег, указанный для списания,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необходимо указывать конкретные улицы, населенные пункты и время пребывания.</w:t>
      </w:r>
    </w:p>
    <w:p w:rsidR="002C78EC" w:rsidRDefault="002C78EC" w:rsidP="004D74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8EC">
        <w:rPr>
          <w:rFonts w:ascii="Times New Roman" w:eastAsia="Calibri" w:hAnsi="Times New Roman" w:cs="Times New Roman"/>
          <w:sz w:val="28"/>
          <w:szCs w:val="28"/>
        </w:rPr>
        <w:t>Уче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2C78EC">
        <w:rPr>
          <w:rFonts w:ascii="Times New Roman" w:eastAsia="Calibri" w:hAnsi="Times New Roman" w:cs="Times New Roman"/>
          <w:sz w:val="28"/>
          <w:szCs w:val="28"/>
        </w:rPr>
        <w:t xml:space="preserve"> материалов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ведется ручным способом на счете 10- </w:t>
      </w:r>
      <w:r w:rsidR="00AB53C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Материалы» в разрезе </w:t>
      </w:r>
      <w:r w:rsidR="0071030A">
        <w:rPr>
          <w:rFonts w:ascii="Times New Roman" w:eastAsia="Calibri" w:hAnsi="Times New Roman" w:cs="Times New Roman"/>
          <w:sz w:val="28"/>
          <w:szCs w:val="28"/>
        </w:rPr>
        <w:t>субсчетов:</w:t>
      </w:r>
    </w:p>
    <w:p w:rsidR="0071030A" w:rsidRDefault="0071030A" w:rsidP="004D74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10/1 – материалы на складе;</w:t>
      </w:r>
    </w:p>
    <w:p w:rsidR="0071030A" w:rsidRDefault="0071030A" w:rsidP="004D74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10/3- ГСМ;</w:t>
      </w:r>
    </w:p>
    <w:p w:rsidR="0071030A" w:rsidRDefault="0071030A" w:rsidP="004D74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10/5 – материалы на паводок</w:t>
      </w:r>
    </w:p>
    <w:p w:rsidR="0071030A" w:rsidRDefault="0071030A" w:rsidP="004D74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10/9 – материалы быстрого потребления.</w:t>
      </w:r>
    </w:p>
    <w:p w:rsidR="005C47B7" w:rsidRDefault="0071030A" w:rsidP="00333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 склада материалы выдаются по раздаточной ведомости, списываются материалы в соответствии с дефектными ведомостями актам</w:t>
      </w:r>
      <w:r w:rsidR="00E65CE9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списание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комис</w:t>
      </w:r>
      <w:r w:rsidR="00575C3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ионно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29B4" w:rsidRPr="00DD29B4" w:rsidRDefault="00550748" w:rsidP="009E5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9B4">
        <w:rPr>
          <w:rFonts w:ascii="Times New Roman" w:hAnsi="Times New Roman" w:cs="Times New Roman"/>
          <w:b/>
          <w:sz w:val="28"/>
          <w:szCs w:val="28"/>
        </w:rPr>
        <w:t xml:space="preserve">Проверкой установлено, что </w:t>
      </w:r>
      <w:r w:rsidR="009B5F86" w:rsidRPr="00DD29B4">
        <w:rPr>
          <w:rFonts w:ascii="Times New Roman" w:hAnsi="Times New Roman" w:cs="Times New Roman"/>
          <w:b/>
          <w:sz w:val="28"/>
          <w:szCs w:val="28"/>
        </w:rPr>
        <w:t xml:space="preserve">приобретенные строительные материалы, запасные части, моющие средства, спецодежда, хозяйственный инвентарь </w:t>
      </w:r>
      <w:r w:rsidR="00DD29B4" w:rsidRPr="00DD29B4">
        <w:rPr>
          <w:rFonts w:ascii="Times New Roman" w:hAnsi="Times New Roman" w:cs="Times New Roman"/>
          <w:b/>
          <w:sz w:val="28"/>
          <w:szCs w:val="28"/>
        </w:rPr>
        <w:t>принимались к учету на субсчет 10-1 «Материалы на складе», что не соответствует характеристикам товарно-материальных ценностей.</w:t>
      </w:r>
    </w:p>
    <w:p w:rsidR="00550748" w:rsidRPr="00DD29B4" w:rsidRDefault="00DD29B4" w:rsidP="009E5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9B4">
        <w:rPr>
          <w:rFonts w:ascii="Times New Roman" w:hAnsi="Times New Roman" w:cs="Times New Roman"/>
          <w:b/>
          <w:i/>
          <w:sz w:val="28"/>
          <w:szCs w:val="28"/>
        </w:rPr>
        <w:t>В нарушение Инструкции №94-н м</w:t>
      </w:r>
      <w:r w:rsidR="00550748" w:rsidRPr="00DD29B4">
        <w:rPr>
          <w:rFonts w:ascii="Times New Roman" w:hAnsi="Times New Roman" w:cs="Times New Roman"/>
          <w:b/>
          <w:i/>
          <w:sz w:val="28"/>
          <w:szCs w:val="28"/>
        </w:rPr>
        <w:t>атериалы отражаются на субсчетах, не соответствующих характеристик</w:t>
      </w:r>
      <w:bookmarkStart w:id="0" w:name="_GoBack"/>
      <w:bookmarkEnd w:id="0"/>
      <w:r w:rsidR="00550748" w:rsidRPr="00DD29B4">
        <w:rPr>
          <w:rFonts w:ascii="Times New Roman" w:hAnsi="Times New Roman" w:cs="Times New Roman"/>
          <w:b/>
          <w:i/>
          <w:sz w:val="28"/>
          <w:szCs w:val="28"/>
        </w:rPr>
        <w:t>ам товар</w:t>
      </w:r>
      <w:r w:rsidRPr="00DD29B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50748" w:rsidRPr="00DD29B4">
        <w:rPr>
          <w:rFonts w:ascii="Times New Roman" w:hAnsi="Times New Roman" w:cs="Times New Roman"/>
          <w:b/>
          <w:i/>
          <w:sz w:val="28"/>
          <w:szCs w:val="28"/>
        </w:rPr>
        <w:t>о-материальных ценностей.</w:t>
      </w:r>
    </w:p>
    <w:p w:rsidR="002C78EC" w:rsidRDefault="00987BC2" w:rsidP="00333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626D">
        <w:rPr>
          <w:rFonts w:ascii="Times New Roman" w:eastAsia="Calibri" w:hAnsi="Times New Roman" w:cs="Times New Roman"/>
          <w:b/>
          <w:i/>
          <w:sz w:val="28"/>
          <w:szCs w:val="28"/>
        </w:rPr>
        <w:t>Субсчета по учету материалов в МУП «Благоустройство» не соответствуют Инструкции №94-н.</w:t>
      </w:r>
    </w:p>
    <w:p w:rsidR="00EE6E42" w:rsidRDefault="005F3475" w:rsidP="0033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контроля, за выдачей и использованием подотчетных сумм МУП «Благоустройство» издан приказ от 12.02.2018 года №11 «О подотчетных лицах и сроках сдачи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есячных отчетов руководителей подразделений».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приказом установлен круг лиц, имеющих право получать подотчетные суммы</w:t>
      </w:r>
      <w:r w:rsidR="00EE6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BC7" w:rsidRDefault="003B1BC7" w:rsidP="00F2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отчета установлен – не позднее 3 дней со дня получения аванса.</w:t>
      </w:r>
    </w:p>
    <w:p w:rsidR="005F3475" w:rsidRDefault="00F23878" w:rsidP="0033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88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авансовых отчетов установлено следующее.</w:t>
      </w:r>
    </w:p>
    <w:p w:rsidR="00D12097" w:rsidRDefault="00D12097" w:rsidP="00D12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D120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нарушение Указаний Банка России от 11 марта 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– на предприятии выдача наличных денег в подотчет производилась без полного погашения подотчетным лицом задолженности по ранее полученным в подотчет суммам.</w:t>
      </w:r>
      <w:proofErr w:type="gramEnd"/>
    </w:p>
    <w:p w:rsidR="00675F09" w:rsidRPr="00BE0FE8" w:rsidRDefault="00675F09" w:rsidP="0033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</w:t>
      </w:r>
      <w:r w:rsidR="00BE0FE8" w:rsidRPr="00BE0FE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E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средства на предприятии выдаются по расходным ордерам и </w:t>
      </w:r>
      <w:proofErr w:type="gramStart"/>
      <w:r w:rsidRPr="00BE0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заявлений</w:t>
      </w:r>
      <w:proofErr w:type="gramEnd"/>
      <w:r w:rsidRPr="00BE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работников. </w:t>
      </w:r>
      <w:r w:rsidR="0088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0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5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(пункт 6.3.</w:t>
      </w:r>
      <w:proofErr w:type="gramEnd"/>
      <w:r w:rsidRPr="00BE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Указаний Банка РФ №3210-У) необходимо указать срок аванса, размер аванса и назначение аванса, тогда как установлены случаи</w:t>
      </w:r>
      <w:r w:rsidR="005A45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указано назначение аванса</w:t>
      </w:r>
      <w:r w:rsidR="0025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FE8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E0F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хознужды</w:t>
      </w:r>
      <w:proofErr w:type="spellEnd"/>
      <w:r w:rsidRPr="00BE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либо «в подотчет», а </w:t>
      </w:r>
      <w:proofErr w:type="gramStart"/>
      <w:r w:rsidRPr="00BE0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BE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который выдаются денежные средства </w:t>
      </w:r>
      <w:r w:rsidRPr="00BE0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указывается вообще.</w:t>
      </w:r>
    </w:p>
    <w:p w:rsidR="005B4130" w:rsidRDefault="00C05B16" w:rsidP="0033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120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нарушение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п. 6.3. </w:t>
      </w:r>
      <w:r w:rsidRPr="00D120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Указаний Банка России от 11 марта 2014 г. N 3210-У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20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r w:rsidR="00675F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675F09" w:rsidRPr="00675F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заявлениях получателей подотчетных средств не указывается срок, на который они выдаются, </w:t>
      </w:r>
      <w:r w:rsidR="00675F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конкретное назначение </w:t>
      </w:r>
      <w:r w:rsidR="00675F09" w:rsidRPr="00675F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аванса</w:t>
      </w:r>
      <w:r w:rsidR="00675F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C33FE" w:rsidRPr="000C33FE" w:rsidRDefault="000C33FE" w:rsidP="000C3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Авансовые отчеты оформлялись и принимались к учету с нарушением установленных требований</w:t>
      </w:r>
      <w:proofErr w:type="gramStart"/>
      <w:r w:rsidRPr="000C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0C33FE">
        <w:rPr>
          <w:rFonts w:ascii="Times New Roman" w:eastAsia="Times New Roman" w:hAnsi="Times New Roman" w:cs="Times New Roman"/>
          <w:sz w:val="28"/>
          <w:szCs w:val="28"/>
          <w:lang w:eastAsia="ru-RU"/>
        </w:rPr>
        <w:t>т. 9. N 402-ФЗ "О бухгалтерском учете"</w:t>
      </w:r>
      <w:r w:rsidR="00EE6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452" w:rsidRPr="00345452" w:rsidRDefault="000C33FE" w:rsidP="003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345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нарушение п. 2 ст. 9 Федерального закона от 6 декабря 2011 г. N 402-ФЗ "О бухгалтерском учете" К учету принимались авансовые отчеты, в которых отсутствуют обязательные для заполнения реквизиты (номер, дата, назначение аванса, расшифровки подписей</w:t>
      </w:r>
      <w:r w:rsidR="00345452" w:rsidRPr="00345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не указывается количество приложенных к авансовому отчету оправдательных документов, сами документы в порядке их отражения в авансовом отчете не нумеруются.</w:t>
      </w:r>
      <w:proofErr w:type="gramEnd"/>
    </w:p>
    <w:p w:rsidR="00BB1B57" w:rsidRPr="00BB1B57" w:rsidRDefault="00BB1B57" w:rsidP="000C3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E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выборочной </w:t>
      </w:r>
      <w:r w:rsidRPr="00B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 авансовых отчетов установлены случаи отчета за полученные по расходным ордерам суммы (в подотчет) в </w:t>
      </w:r>
      <w:proofErr w:type="gramStart"/>
      <w:r w:rsidRPr="00BB1B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B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превышающий установленный</w:t>
      </w:r>
      <w:r w:rsidR="009D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№11 от 12.02.18г. </w:t>
      </w:r>
      <w:r w:rsidRPr="00B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дня).</w:t>
      </w:r>
    </w:p>
    <w:p w:rsidR="00144D25" w:rsidRPr="005B4130" w:rsidRDefault="00144D25" w:rsidP="0014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41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нарушение приказа МУП «Благоустройство» от 12.02.2018 г. №11 «О подотчетных лицах и сроках сдачи месячных отчетов руководителей подразделений</w:t>
      </w:r>
      <w:r w:rsidR="00BB1B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», п. 6.3. Указаний Банка №3210-У </w:t>
      </w:r>
      <w:r w:rsidRPr="005B41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установлены случаи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нарушения срока (3 дня) отчетов за полученные в </w:t>
      </w:r>
      <w:r w:rsidRPr="005B41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подотчет суммы.</w:t>
      </w:r>
    </w:p>
    <w:p w:rsidR="00EE6E42" w:rsidRDefault="00025368" w:rsidP="0033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Выборочной п</w:t>
      </w:r>
      <w:r w:rsidR="00500F39" w:rsidRPr="006C2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</w:t>
      </w:r>
      <w:r w:rsidR="009309BF" w:rsidRPr="006C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установлено, что </w:t>
      </w:r>
      <w:r w:rsidR="005D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="009309BF" w:rsidRPr="006C2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авансовых отчетах в графе получено</w:t>
      </w:r>
      <w:r w:rsidR="006C2B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09BF" w:rsidRPr="006C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проставлены под фактические расходы, т. е. сколько истрачено - столько и получено. Тогда как графа Получено должна соответствовать сумме расходного кассового ордера и заявления к нему</w:t>
      </w:r>
      <w:r w:rsidR="006C2BD2" w:rsidRPr="006C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C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2BD2" w:rsidRPr="006C2BD2">
        <w:rPr>
          <w:rFonts w:ascii="Times New Roman" w:eastAsia="Times New Roman" w:hAnsi="Times New Roman" w:cs="Times New Roman"/>
          <w:sz w:val="28"/>
          <w:szCs w:val="28"/>
          <w:lang w:eastAsia="ru-RU"/>
        </w:rPr>
        <w:t>. 213 Инструкции №157н</w:t>
      </w:r>
      <w:r w:rsidR="00EE6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BD2" w:rsidRPr="006C2BD2" w:rsidRDefault="006C2BD2" w:rsidP="006C2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такого учета в авансовых отчетах не </w:t>
      </w:r>
      <w:r w:rsidR="005D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Pr="006C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выводится остаток (задолженность) по предыдущему авансу, что нарушает правила заполнения первичных документов. </w:t>
      </w:r>
    </w:p>
    <w:p w:rsidR="009D447F" w:rsidRPr="006C2BD2" w:rsidRDefault="005D7911" w:rsidP="0033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отмечено, что при сверке Оборотной ведомости по счету 71 «Расчеты с подотчетными лицами» и Кассы (расходные ордера)  общая сумма полученных под отчет денежных средств по материально-ответственным лицам за месяц соответствует и сальдо на конец (начало) месяца выводится правильно.</w:t>
      </w:r>
    </w:p>
    <w:p w:rsidR="009D447F" w:rsidRPr="00072E5F" w:rsidRDefault="00A35CC3" w:rsidP="0033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2E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нарушение п. 213 Инс</w:t>
      </w:r>
      <w:r w:rsidR="00072E5F" w:rsidRPr="00072E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072E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рукции 157н </w:t>
      </w:r>
      <w:r w:rsidR="00072E5F" w:rsidRPr="00072E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МУП «Благоустройство» заполнение авансовых отчетов </w:t>
      </w:r>
      <w:r w:rsidR="00471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производится с </w:t>
      </w:r>
      <w:r w:rsidR="00072E5F" w:rsidRPr="00072E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нарушением</w:t>
      </w:r>
      <w:r w:rsidR="004B0E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72E5F" w:rsidRPr="00072E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сумма графы «получено» не соответствует расходному кассовому ордеру и заявлению.</w:t>
      </w:r>
    </w:p>
    <w:p w:rsidR="00F77D69" w:rsidRPr="00EE6E42" w:rsidRDefault="00F77D69" w:rsidP="00F77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E42">
        <w:rPr>
          <w:rFonts w:ascii="Times New Roman" w:hAnsi="Times New Roman" w:cs="Times New Roman"/>
          <w:sz w:val="28"/>
          <w:szCs w:val="28"/>
        </w:rPr>
        <w:t xml:space="preserve">        </w:t>
      </w:r>
      <w:r w:rsidR="00096419" w:rsidRPr="00EE6E42">
        <w:rPr>
          <w:rFonts w:ascii="Times New Roman" w:hAnsi="Times New Roman" w:cs="Times New Roman"/>
          <w:sz w:val="28"/>
          <w:szCs w:val="28"/>
        </w:rPr>
        <w:t xml:space="preserve">В ходе проверки установлено  </w:t>
      </w:r>
      <w:r w:rsidR="00AF3326" w:rsidRPr="00EE6E42">
        <w:rPr>
          <w:rFonts w:ascii="Times New Roman" w:hAnsi="Times New Roman" w:cs="Times New Roman"/>
          <w:sz w:val="28"/>
          <w:szCs w:val="28"/>
        </w:rPr>
        <w:t xml:space="preserve">неэффективное </w:t>
      </w:r>
      <w:r w:rsidR="00096419" w:rsidRPr="00EE6E42">
        <w:rPr>
          <w:rFonts w:ascii="Times New Roman" w:hAnsi="Times New Roman" w:cs="Times New Roman"/>
          <w:sz w:val="28"/>
          <w:szCs w:val="28"/>
        </w:rPr>
        <w:t>расходование денежных сре</w:t>
      </w:r>
      <w:proofErr w:type="gramStart"/>
      <w:r w:rsidR="00096419" w:rsidRPr="00EE6E4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096419" w:rsidRPr="00EE6E42">
        <w:rPr>
          <w:rFonts w:ascii="Times New Roman" w:hAnsi="Times New Roman" w:cs="Times New Roman"/>
          <w:sz w:val="28"/>
          <w:szCs w:val="28"/>
        </w:rPr>
        <w:t xml:space="preserve">едприятия </w:t>
      </w:r>
      <w:r w:rsidR="00C67C3E" w:rsidRPr="00EE6E42">
        <w:rPr>
          <w:rFonts w:ascii="Times New Roman" w:hAnsi="Times New Roman" w:cs="Times New Roman"/>
          <w:sz w:val="28"/>
          <w:szCs w:val="28"/>
        </w:rPr>
        <w:t xml:space="preserve">на оплату пеней и штрафов </w:t>
      </w:r>
      <w:r w:rsidRPr="00EE6E42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628AD" w:rsidRPr="00EE6E42">
        <w:rPr>
          <w:rFonts w:ascii="Times New Roman" w:hAnsi="Times New Roman" w:cs="Times New Roman"/>
          <w:sz w:val="28"/>
          <w:szCs w:val="28"/>
        </w:rPr>
        <w:t xml:space="preserve">38 </w:t>
      </w:r>
      <w:r w:rsidRPr="00EE6E42">
        <w:rPr>
          <w:rFonts w:ascii="Times New Roman" w:hAnsi="Times New Roman" w:cs="Times New Roman"/>
          <w:sz w:val="28"/>
          <w:szCs w:val="28"/>
        </w:rPr>
        <w:t xml:space="preserve">случаев на сумму </w:t>
      </w:r>
      <w:r w:rsidR="00F628AD" w:rsidRPr="00EE6E42">
        <w:rPr>
          <w:rFonts w:ascii="Times New Roman" w:hAnsi="Times New Roman" w:cs="Times New Roman"/>
          <w:sz w:val="28"/>
          <w:szCs w:val="28"/>
        </w:rPr>
        <w:t>142648,41 рублей</w:t>
      </w:r>
      <w:r w:rsidRPr="00EE6E42">
        <w:rPr>
          <w:rFonts w:ascii="Times New Roman" w:hAnsi="Times New Roman" w:cs="Times New Roman"/>
          <w:sz w:val="28"/>
          <w:szCs w:val="28"/>
        </w:rPr>
        <w:t xml:space="preserve"> (реестр платежных поручений прилагается)</w:t>
      </w:r>
      <w:r w:rsidR="00096419" w:rsidRPr="00EE6E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5C8" w:rsidRPr="00EE6E42" w:rsidRDefault="00F77D69" w:rsidP="00F77D6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6E42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 w:rsidR="00650674" w:rsidRPr="00EE6E42">
        <w:rPr>
          <w:rFonts w:ascii="Times New Roman" w:eastAsia="Calibri" w:hAnsi="Times New Roman" w:cs="Times New Roman"/>
          <w:b/>
          <w:i/>
          <w:sz w:val="28"/>
          <w:szCs w:val="28"/>
        </w:rPr>
        <w:t>Уплаченные штрафы и  пени повлекли за собой увеличение затрат МУП «Благоустройство» и, следовательно, уменьшили прибыль предприятия</w:t>
      </w:r>
      <w:r w:rsidR="00252443" w:rsidRPr="00EE6E42">
        <w:rPr>
          <w:rFonts w:ascii="Times New Roman" w:eastAsia="Calibri" w:hAnsi="Times New Roman" w:cs="Times New Roman"/>
          <w:b/>
          <w:i/>
          <w:sz w:val="28"/>
          <w:szCs w:val="28"/>
        </w:rPr>
        <w:t>, что свидетельствует о ненадлежащем выполнение обязанностей руководителя унитарного предприятия, в том числе влекущее убыточную/ неприбыльную деятельность предприятия, получение меньшей, чем возможно, прибыли и нарушением ст. 25 Федерального закона от 14 ноября 2002 г. N 161-ФЗ "О государственных и муниципальных унитарных предприятиях".</w:t>
      </w:r>
      <w:proofErr w:type="gramEnd"/>
    </w:p>
    <w:p w:rsidR="00EE6E42" w:rsidRDefault="00F24F14" w:rsidP="008668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F5715">
        <w:rPr>
          <w:rFonts w:ascii="Times New Roman" w:eastAsia="Calibri" w:hAnsi="Times New Roman" w:cs="Times New Roman"/>
          <w:sz w:val="28"/>
          <w:szCs w:val="28"/>
        </w:rPr>
        <w:t xml:space="preserve">В МУП «Благоустройство» закупки осуществляются по Федеральному закону от 05.04.2013г. №44-ФЗ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24F14">
        <w:rPr>
          <w:rFonts w:ascii="Times New Roman" w:eastAsia="Calibri" w:hAnsi="Times New Roman" w:cs="Times New Roman"/>
          <w:sz w:val="28"/>
          <w:szCs w:val="28"/>
        </w:rPr>
        <w:t xml:space="preserve">О контрактной системе в сфере закупок товаров, </w:t>
      </w:r>
      <w:r w:rsidRPr="00F24F14">
        <w:rPr>
          <w:rFonts w:ascii="Times New Roman" w:eastAsia="Calibri" w:hAnsi="Times New Roman" w:cs="Times New Roman"/>
          <w:sz w:val="28"/>
          <w:szCs w:val="28"/>
        </w:rPr>
        <w:lastRenderedPageBreak/>
        <w:t>работ, услуг для обеспечения государственных и муниципальных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В целях исполнения законодательства издан Приказ «О назначении контрактного управляющего МУП «Благоустройство». </w:t>
      </w:r>
    </w:p>
    <w:p w:rsidR="00CE75C8" w:rsidRDefault="00F24F14" w:rsidP="008668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проверке представлены 2 копии  Удостоверений о прохождении обучения в сфере закупок по 44-ФЗ, удовлетворяющие законодательству.  </w:t>
      </w:r>
      <w:r w:rsidR="00B45994">
        <w:rPr>
          <w:rFonts w:ascii="Times New Roman" w:eastAsia="Calibri" w:hAnsi="Times New Roman" w:cs="Times New Roman"/>
          <w:sz w:val="28"/>
          <w:szCs w:val="28"/>
        </w:rPr>
        <w:t>Приказом от 17.01.2017 года № 19 утверждено «Положение о единой комиссии по определению поставщика (подрядчиков, исполнителей)».</w:t>
      </w:r>
    </w:p>
    <w:p w:rsidR="00B73DC7" w:rsidRDefault="00B73DC7" w:rsidP="008668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Финансово–хозяйственной деятельности МУП»</w:t>
      </w:r>
      <w:r w:rsidR="0010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Благоустройство» утвержден 29.12.2017г. </w:t>
      </w:r>
      <w:r w:rsidR="006E1A78">
        <w:rPr>
          <w:rFonts w:ascii="Times New Roman" w:eastAsia="Calibri" w:hAnsi="Times New Roman" w:cs="Times New Roman"/>
          <w:sz w:val="28"/>
          <w:szCs w:val="28"/>
        </w:rPr>
        <w:t xml:space="preserve"> План закупок на 2018 год утвержден и размещен 18.01.2018г.- сроки соблюдены. П</w:t>
      </w:r>
      <w:r w:rsidR="00B5340B">
        <w:rPr>
          <w:rFonts w:ascii="Times New Roman" w:eastAsia="Calibri" w:hAnsi="Times New Roman" w:cs="Times New Roman"/>
          <w:sz w:val="28"/>
          <w:szCs w:val="28"/>
        </w:rPr>
        <w:t xml:space="preserve">лан-график </w:t>
      </w:r>
      <w:r w:rsidR="006E1A78">
        <w:rPr>
          <w:rFonts w:ascii="Times New Roman" w:eastAsia="Calibri" w:hAnsi="Times New Roman" w:cs="Times New Roman"/>
          <w:sz w:val="28"/>
          <w:szCs w:val="28"/>
        </w:rPr>
        <w:t xml:space="preserve">закупок на 2018 год </w:t>
      </w:r>
      <w:r w:rsidR="00B5340B">
        <w:rPr>
          <w:rFonts w:ascii="Times New Roman" w:eastAsia="Calibri" w:hAnsi="Times New Roman" w:cs="Times New Roman"/>
          <w:sz w:val="28"/>
          <w:szCs w:val="28"/>
        </w:rPr>
        <w:t>утвержден 22.01.2018г. и размещен в этот же день в ЕИ</w:t>
      </w:r>
      <w:proofErr w:type="gramStart"/>
      <w:r w:rsidR="00B5340B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="00B5340B">
        <w:rPr>
          <w:rFonts w:ascii="Times New Roman" w:eastAsia="Calibri" w:hAnsi="Times New Roman" w:cs="Times New Roman"/>
          <w:sz w:val="28"/>
          <w:szCs w:val="28"/>
        </w:rPr>
        <w:t xml:space="preserve"> сроки соблюдены.</w:t>
      </w:r>
    </w:p>
    <w:p w:rsidR="00B8672E" w:rsidRDefault="00CF0BAE" w:rsidP="008668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2018 году предприятие заключено 13 контрактов на общую сумму </w:t>
      </w:r>
      <w:r w:rsidR="00B73DC7">
        <w:rPr>
          <w:rFonts w:ascii="Times New Roman" w:eastAsia="Calibri" w:hAnsi="Times New Roman" w:cs="Times New Roman"/>
          <w:sz w:val="28"/>
          <w:szCs w:val="28"/>
        </w:rPr>
        <w:t>4</w:t>
      </w:r>
      <w:r w:rsidR="0000584E">
        <w:rPr>
          <w:rFonts w:ascii="Times New Roman" w:eastAsia="Calibri" w:hAnsi="Times New Roman" w:cs="Times New Roman"/>
          <w:sz w:val="28"/>
          <w:szCs w:val="28"/>
        </w:rPr>
        <w:t> </w:t>
      </w:r>
      <w:r w:rsidR="00B73DC7">
        <w:rPr>
          <w:rFonts w:ascii="Times New Roman" w:eastAsia="Calibri" w:hAnsi="Times New Roman" w:cs="Times New Roman"/>
          <w:sz w:val="28"/>
          <w:szCs w:val="28"/>
        </w:rPr>
        <w:t>462</w:t>
      </w:r>
      <w:r w:rsidR="00005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DC7">
        <w:rPr>
          <w:rFonts w:ascii="Times New Roman" w:eastAsia="Calibri" w:hAnsi="Times New Roman" w:cs="Times New Roman"/>
          <w:sz w:val="28"/>
          <w:szCs w:val="28"/>
        </w:rPr>
        <w:t>940,38 рублей.</w:t>
      </w:r>
    </w:p>
    <w:p w:rsidR="00F24F14" w:rsidRDefault="00D903EF" w:rsidP="008668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Проверкой </w:t>
      </w:r>
      <w:r w:rsidR="00B8672E">
        <w:rPr>
          <w:rFonts w:ascii="Times New Roman" w:eastAsia="Calibri" w:hAnsi="Times New Roman" w:cs="Times New Roman"/>
          <w:sz w:val="28"/>
          <w:szCs w:val="28"/>
        </w:rPr>
        <w:t xml:space="preserve">размещения и исполнения </w:t>
      </w:r>
      <w:r>
        <w:rPr>
          <w:rFonts w:ascii="Times New Roman" w:eastAsia="Calibri" w:hAnsi="Times New Roman" w:cs="Times New Roman"/>
          <w:sz w:val="28"/>
          <w:szCs w:val="28"/>
        </w:rPr>
        <w:t>контрактов установлено следующее</w:t>
      </w:r>
      <w:r w:rsidR="00B867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6AEC" w:rsidRDefault="00105E23" w:rsidP="00866890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847C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нарушение п. 3 ст. 103 Федерального закона от 05.04.2013г. №44-ФЗ </w:t>
      </w:r>
      <w:r w:rsidR="0050292F" w:rsidRPr="00A847C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информация об исполнении контракта направлена в УФК </w:t>
      </w:r>
      <w:r w:rsidR="00A847C6" w:rsidRPr="00A847C6">
        <w:rPr>
          <w:rFonts w:ascii="Times New Roman" w:eastAsia="Calibri" w:hAnsi="Times New Roman" w:cs="Times New Roman"/>
          <w:b/>
          <w:i/>
          <w:sz w:val="28"/>
          <w:szCs w:val="28"/>
        </w:rPr>
        <w:t>позже установленного срока</w:t>
      </w:r>
      <w:r w:rsidR="00C46A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6 контрактам на срок от 3 до 28 дней.</w:t>
      </w:r>
    </w:p>
    <w:p w:rsidR="00F665A5" w:rsidRDefault="00F665A5" w:rsidP="00F66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5A5" w:rsidRPr="00F665A5" w:rsidRDefault="00F665A5" w:rsidP="00F66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A5">
        <w:rPr>
          <w:rFonts w:ascii="Times New Roman" w:hAnsi="Times New Roman" w:cs="Times New Roman"/>
          <w:sz w:val="28"/>
          <w:szCs w:val="28"/>
        </w:rPr>
        <w:t>Акт контрольного мероприятия подписан без разногласий.</w:t>
      </w:r>
    </w:p>
    <w:p w:rsidR="00F665A5" w:rsidRPr="00F665A5" w:rsidRDefault="00F665A5" w:rsidP="00F66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A5">
        <w:rPr>
          <w:rFonts w:ascii="Times New Roman" w:hAnsi="Times New Roman" w:cs="Times New Roman"/>
          <w:sz w:val="28"/>
          <w:szCs w:val="28"/>
        </w:rPr>
        <w:t xml:space="preserve">По итогам проверки объекту вынесено представление. </w:t>
      </w:r>
    </w:p>
    <w:p w:rsidR="00F665A5" w:rsidRDefault="00F665A5" w:rsidP="00090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EC" w:rsidRDefault="00C46AEC" w:rsidP="0090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2D1" w:rsidRDefault="009062D1" w:rsidP="0090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38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9062D1" w:rsidRDefault="009062D1" w:rsidP="004C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38">
        <w:rPr>
          <w:rFonts w:ascii="Times New Roman" w:hAnsi="Times New Roman" w:cs="Times New Roman"/>
          <w:sz w:val="28"/>
          <w:szCs w:val="28"/>
        </w:rPr>
        <w:t xml:space="preserve">Суражского муниципального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B4B38">
        <w:rPr>
          <w:rFonts w:ascii="Times New Roman" w:hAnsi="Times New Roman" w:cs="Times New Roman"/>
          <w:sz w:val="28"/>
          <w:szCs w:val="28"/>
        </w:rPr>
        <w:t xml:space="preserve">            Н. В. Жидкова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9062D1" w:rsidSect="002A65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18" w:rsidRDefault="00624718" w:rsidP="00D2072D">
      <w:pPr>
        <w:spacing w:after="0" w:line="240" w:lineRule="auto"/>
      </w:pPr>
      <w:r>
        <w:separator/>
      </w:r>
    </w:p>
  </w:endnote>
  <w:endnote w:type="continuationSeparator" w:id="0">
    <w:p w:rsidR="00624718" w:rsidRDefault="00624718" w:rsidP="00D2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DF" w:rsidRDefault="00BD6AD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277370"/>
      <w:docPartObj>
        <w:docPartGallery w:val="Page Numbers (Bottom of Page)"/>
        <w:docPartUnique/>
      </w:docPartObj>
    </w:sdtPr>
    <w:sdtEndPr/>
    <w:sdtContent>
      <w:p w:rsidR="00BD6ADF" w:rsidRDefault="00BD6A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C3D">
          <w:rPr>
            <w:noProof/>
          </w:rPr>
          <w:t>10</w:t>
        </w:r>
        <w:r>
          <w:fldChar w:fldCharType="end"/>
        </w:r>
      </w:p>
    </w:sdtContent>
  </w:sdt>
  <w:p w:rsidR="00BD6ADF" w:rsidRDefault="00BD6AD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DF" w:rsidRDefault="00BD6A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18" w:rsidRDefault="00624718" w:rsidP="00D2072D">
      <w:pPr>
        <w:spacing w:after="0" w:line="240" w:lineRule="auto"/>
      </w:pPr>
      <w:r>
        <w:separator/>
      </w:r>
    </w:p>
  </w:footnote>
  <w:footnote w:type="continuationSeparator" w:id="0">
    <w:p w:rsidR="00624718" w:rsidRDefault="00624718" w:rsidP="00D2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DF" w:rsidRDefault="00BD6AD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DF" w:rsidRDefault="00BD6AD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DF" w:rsidRDefault="00BD6A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000000B"/>
    <w:multiLevelType w:val="multilevel"/>
    <w:tmpl w:val="0000000A"/>
    <w:lvl w:ilvl="0">
      <w:start w:val="1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5">
    <w:nsid w:val="3179338E"/>
    <w:multiLevelType w:val="hybridMultilevel"/>
    <w:tmpl w:val="691E1EFE"/>
    <w:lvl w:ilvl="0" w:tplc="9A7035CE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6366A34"/>
    <w:multiLevelType w:val="hybridMultilevel"/>
    <w:tmpl w:val="A0323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A8400B"/>
    <w:multiLevelType w:val="hybridMultilevel"/>
    <w:tmpl w:val="E4AA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345F7"/>
    <w:multiLevelType w:val="hybridMultilevel"/>
    <w:tmpl w:val="B282D526"/>
    <w:lvl w:ilvl="0" w:tplc="095EB4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FE7E4C"/>
    <w:multiLevelType w:val="hybridMultilevel"/>
    <w:tmpl w:val="017420BA"/>
    <w:lvl w:ilvl="0" w:tplc="9A7035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61B2E"/>
    <w:multiLevelType w:val="hybridMultilevel"/>
    <w:tmpl w:val="C17E7294"/>
    <w:lvl w:ilvl="0" w:tplc="F876871C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DB0B3F"/>
    <w:multiLevelType w:val="hybridMultilevel"/>
    <w:tmpl w:val="5750246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ABC"/>
    <w:rsid w:val="00003CF3"/>
    <w:rsid w:val="0000584E"/>
    <w:rsid w:val="00022D53"/>
    <w:rsid w:val="00025368"/>
    <w:rsid w:val="00033CB9"/>
    <w:rsid w:val="0003754E"/>
    <w:rsid w:val="0004108D"/>
    <w:rsid w:val="00046959"/>
    <w:rsid w:val="00046F78"/>
    <w:rsid w:val="00052BA4"/>
    <w:rsid w:val="00054802"/>
    <w:rsid w:val="0005593D"/>
    <w:rsid w:val="00057491"/>
    <w:rsid w:val="000601D6"/>
    <w:rsid w:val="00072E5F"/>
    <w:rsid w:val="000730C1"/>
    <w:rsid w:val="00076F8C"/>
    <w:rsid w:val="00083A11"/>
    <w:rsid w:val="00083F01"/>
    <w:rsid w:val="0009025D"/>
    <w:rsid w:val="00090273"/>
    <w:rsid w:val="00096419"/>
    <w:rsid w:val="000B143B"/>
    <w:rsid w:val="000B6F75"/>
    <w:rsid w:val="000C1107"/>
    <w:rsid w:val="000C33FE"/>
    <w:rsid w:val="000C4AE6"/>
    <w:rsid w:val="000C6C4E"/>
    <w:rsid w:val="000D1959"/>
    <w:rsid w:val="000D4842"/>
    <w:rsid w:val="000D546C"/>
    <w:rsid w:val="000D67EE"/>
    <w:rsid w:val="000E0270"/>
    <w:rsid w:val="000F59FD"/>
    <w:rsid w:val="00101FD0"/>
    <w:rsid w:val="001053A0"/>
    <w:rsid w:val="00105E23"/>
    <w:rsid w:val="001105C6"/>
    <w:rsid w:val="0011116D"/>
    <w:rsid w:val="00115602"/>
    <w:rsid w:val="001164AB"/>
    <w:rsid w:val="00122FCC"/>
    <w:rsid w:val="0012722F"/>
    <w:rsid w:val="00127824"/>
    <w:rsid w:val="0013065F"/>
    <w:rsid w:val="00141A0E"/>
    <w:rsid w:val="00141D3D"/>
    <w:rsid w:val="00142746"/>
    <w:rsid w:val="00142F5C"/>
    <w:rsid w:val="001446DD"/>
    <w:rsid w:val="00144D25"/>
    <w:rsid w:val="001527A3"/>
    <w:rsid w:val="00153551"/>
    <w:rsid w:val="00181BAA"/>
    <w:rsid w:val="001843A0"/>
    <w:rsid w:val="00197985"/>
    <w:rsid w:val="00197BBD"/>
    <w:rsid w:val="001C69FA"/>
    <w:rsid w:val="001D10EA"/>
    <w:rsid w:val="001D11BC"/>
    <w:rsid w:val="001D187E"/>
    <w:rsid w:val="001D25DD"/>
    <w:rsid w:val="001D3921"/>
    <w:rsid w:val="001D7BC8"/>
    <w:rsid w:val="001E130A"/>
    <w:rsid w:val="001E43AA"/>
    <w:rsid w:val="001E4C03"/>
    <w:rsid w:val="001F5B83"/>
    <w:rsid w:val="00202D65"/>
    <w:rsid w:val="002175DB"/>
    <w:rsid w:val="00232926"/>
    <w:rsid w:val="002330CD"/>
    <w:rsid w:val="002346A9"/>
    <w:rsid w:val="00244B43"/>
    <w:rsid w:val="00250C02"/>
    <w:rsid w:val="002510B9"/>
    <w:rsid w:val="00252443"/>
    <w:rsid w:val="00253DB1"/>
    <w:rsid w:val="002564F9"/>
    <w:rsid w:val="00261CDF"/>
    <w:rsid w:val="00261FE5"/>
    <w:rsid w:val="002643C2"/>
    <w:rsid w:val="00265359"/>
    <w:rsid w:val="002657B4"/>
    <w:rsid w:val="00271FE2"/>
    <w:rsid w:val="00280FB0"/>
    <w:rsid w:val="00290AF3"/>
    <w:rsid w:val="00294105"/>
    <w:rsid w:val="00294EC6"/>
    <w:rsid w:val="002A3F99"/>
    <w:rsid w:val="002A5507"/>
    <w:rsid w:val="002A6599"/>
    <w:rsid w:val="002B3243"/>
    <w:rsid w:val="002B7EC8"/>
    <w:rsid w:val="002C437C"/>
    <w:rsid w:val="002C6BF4"/>
    <w:rsid w:val="002C78EC"/>
    <w:rsid w:val="002D345D"/>
    <w:rsid w:val="002D5169"/>
    <w:rsid w:val="002E1041"/>
    <w:rsid w:val="002E1752"/>
    <w:rsid w:val="002F47FB"/>
    <w:rsid w:val="002F6D1A"/>
    <w:rsid w:val="0030039A"/>
    <w:rsid w:val="00301562"/>
    <w:rsid w:val="00302DDD"/>
    <w:rsid w:val="00305092"/>
    <w:rsid w:val="00306E82"/>
    <w:rsid w:val="0030736A"/>
    <w:rsid w:val="00310705"/>
    <w:rsid w:val="003122C5"/>
    <w:rsid w:val="00312DF2"/>
    <w:rsid w:val="0031589E"/>
    <w:rsid w:val="00315BB1"/>
    <w:rsid w:val="003221A7"/>
    <w:rsid w:val="00330A29"/>
    <w:rsid w:val="00332A3D"/>
    <w:rsid w:val="00333E7E"/>
    <w:rsid w:val="003442E3"/>
    <w:rsid w:val="00345452"/>
    <w:rsid w:val="00347A44"/>
    <w:rsid w:val="00350526"/>
    <w:rsid w:val="003551CE"/>
    <w:rsid w:val="00356E1A"/>
    <w:rsid w:val="0035726B"/>
    <w:rsid w:val="003578DF"/>
    <w:rsid w:val="003756E8"/>
    <w:rsid w:val="00376DDF"/>
    <w:rsid w:val="00383578"/>
    <w:rsid w:val="0038626D"/>
    <w:rsid w:val="003A3279"/>
    <w:rsid w:val="003B1BC7"/>
    <w:rsid w:val="003B3E31"/>
    <w:rsid w:val="003C7613"/>
    <w:rsid w:val="003D10B9"/>
    <w:rsid w:val="003E4114"/>
    <w:rsid w:val="003F5715"/>
    <w:rsid w:val="0040072D"/>
    <w:rsid w:val="00404388"/>
    <w:rsid w:val="0040599A"/>
    <w:rsid w:val="00406E19"/>
    <w:rsid w:val="00407699"/>
    <w:rsid w:val="00411373"/>
    <w:rsid w:val="00413906"/>
    <w:rsid w:val="004147F3"/>
    <w:rsid w:val="004147FE"/>
    <w:rsid w:val="004218C9"/>
    <w:rsid w:val="00421CA8"/>
    <w:rsid w:val="004251E4"/>
    <w:rsid w:val="004253D3"/>
    <w:rsid w:val="0043681D"/>
    <w:rsid w:val="004406B1"/>
    <w:rsid w:val="00440814"/>
    <w:rsid w:val="00442D61"/>
    <w:rsid w:val="00447D2D"/>
    <w:rsid w:val="00452021"/>
    <w:rsid w:val="00453DBC"/>
    <w:rsid w:val="0045687D"/>
    <w:rsid w:val="00457294"/>
    <w:rsid w:val="004643B9"/>
    <w:rsid w:val="00464DC5"/>
    <w:rsid w:val="004710EB"/>
    <w:rsid w:val="00477C8E"/>
    <w:rsid w:val="00477D8F"/>
    <w:rsid w:val="00485147"/>
    <w:rsid w:val="0048703D"/>
    <w:rsid w:val="00490193"/>
    <w:rsid w:val="004922BC"/>
    <w:rsid w:val="004950E6"/>
    <w:rsid w:val="0049520C"/>
    <w:rsid w:val="004A1579"/>
    <w:rsid w:val="004A2E46"/>
    <w:rsid w:val="004A4D45"/>
    <w:rsid w:val="004B0E8D"/>
    <w:rsid w:val="004B766D"/>
    <w:rsid w:val="004C2072"/>
    <w:rsid w:val="004C34A4"/>
    <w:rsid w:val="004C5B4C"/>
    <w:rsid w:val="004C6426"/>
    <w:rsid w:val="004C67F9"/>
    <w:rsid w:val="004C7D6A"/>
    <w:rsid w:val="004D2862"/>
    <w:rsid w:val="004D3F43"/>
    <w:rsid w:val="004D61C9"/>
    <w:rsid w:val="004D65F1"/>
    <w:rsid w:val="004D7437"/>
    <w:rsid w:val="004E6630"/>
    <w:rsid w:val="004E7F02"/>
    <w:rsid w:val="004F02FB"/>
    <w:rsid w:val="004F26EA"/>
    <w:rsid w:val="004F4541"/>
    <w:rsid w:val="004F73B5"/>
    <w:rsid w:val="00500F39"/>
    <w:rsid w:val="00501E8B"/>
    <w:rsid w:val="0050292F"/>
    <w:rsid w:val="00502D24"/>
    <w:rsid w:val="00502E3E"/>
    <w:rsid w:val="00506285"/>
    <w:rsid w:val="00506622"/>
    <w:rsid w:val="0051080D"/>
    <w:rsid w:val="00510E76"/>
    <w:rsid w:val="00511647"/>
    <w:rsid w:val="00513B17"/>
    <w:rsid w:val="0051468B"/>
    <w:rsid w:val="00515E6A"/>
    <w:rsid w:val="00516D3E"/>
    <w:rsid w:val="00524809"/>
    <w:rsid w:val="00526320"/>
    <w:rsid w:val="00527FB7"/>
    <w:rsid w:val="00531699"/>
    <w:rsid w:val="00534723"/>
    <w:rsid w:val="00534E9E"/>
    <w:rsid w:val="00536B18"/>
    <w:rsid w:val="00537F38"/>
    <w:rsid w:val="00544D0F"/>
    <w:rsid w:val="005463F5"/>
    <w:rsid w:val="00546560"/>
    <w:rsid w:val="00550748"/>
    <w:rsid w:val="005660D9"/>
    <w:rsid w:val="0057138E"/>
    <w:rsid w:val="0057139A"/>
    <w:rsid w:val="00571BC6"/>
    <w:rsid w:val="0057441D"/>
    <w:rsid w:val="00575C3D"/>
    <w:rsid w:val="00576EA0"/>
    <w:rsid w:val="00577B5E"/>
    <w:rsid w:val="0058305D"/>
    <w:rsid w:val="00585D09"/>
    <w:rsid w:val="005933AA"/>
    <w:rsid w:val="005A2ABC"/>
    <w:rsid w:val="005A45A1"/>
    <w:rsid w:val="005A7991"/>
    <w:rsid w:val="005B1961"/>
    <w:rsid w:val="005B2E29"/>
    <w:rsid w:val="005B4130"/>
    <w:rsid w:val="005B5278"/>
    <w:rsid w:val="005B64C7"/>
    <w:rsid w:val="005B73FC"/>
    <w:rsid w:val="005C4572"/>
    <w:rsid w:val="005C47B7"/>
    <w:rsid w:val="005C5739"/>
    <w:rsid w:val="005D3E73"/>
    <w:rsid w:val="005D494D"/>
    <w:rsid w:val="005D7911"/>
    <w:rsid w:val="005E214C"/>
    <w:rsid w:val="005E3878"/>
    <w:rsid w:val="005E3E7C"/>
    <w:rsid w:val="005E6A6E"/>
    <w:rsid w:val="005F3475"/>
    <w:rsid w:val="005F37EA"/>
    <w:rsid w:val="006023C4"/>
    <w:rsid w:val="00604DE9"/>
    <w:rsid w:val="00607E21"/>
    <w:rsid w:val="00615CA0"/>
    <w:rsid w:val="00616B93"/>
    <w:rsid w:val="00622803"/>
    <w:rsid w:val="00624718"/>
    <w:rsid w:val="006256E1"/>
    <w:rsid w:val="00632BBE"/>
    <w:rsid w:val="00635343"/>
    <w:rsid w:val="00640474"/>
    <w:rsid w:val="00643BDA"/>
    <w:rsid w:val="00650674"/>
    <w:rsid w:val="00652F3C"/>
    <w:rsid w:val="00653163"/>
    <w:rsid w:val="0065405F"/>
    <w:rsid w:val="00660E0D"/>
    <w:rsid w:val="00663704"/>
    <w:rsid w:val="00664C54"/>
    <w:rsid w:val="00673A69"/>
    <w:rsid w:val="00675F09"/>
    <w:rsid w:val="0068081F"/>
    <w:rsid w:val="006868AB"/>
    <w:rsid w:val="00696887"/>
    <w:rsid w:val="006A043F"/>
    <w:rsid w:val="006A049B"/>
    <w:rsid w:val="006A7465"/>
    <w:rsid w:val="006B1EFE"/>
    <w:rsid w:val="006C2BD2"/>
    <w:rsid w:val="006D0545"/>
    <w:rsid w:val="006D13DA"/>
    <w:rsid w:val="006D66CB"/>
    <w:rsid w:val="006E1A78"/>
    <w:rsid w:val="006E51B9"/>
    <w:rsid w:val="006F514A"/>
    <w:rsid w:val="00700E21"/>
    <w:rsid w:val="007028EF"/>
    <w:rsid w:val="00702D66"/>
    <w:rsid w:val="0071030A"/>
    <w:rsid w:val="0071192F"/>
    <w:rsid w:val="00712A04"/>
    <w:rsid w:val="007161A8"/>
    <w:rsid w:val="007204B9"/>
    <w:rsid w:val="00721509"/>
    <w:rsid w:val="007357EA"/>
    <w:rsid w:val="00740CCD"/>
    <w:rsid w:val="00742E64"/>
    <w:rsid w:val="007501CC"/>
    <w:rsid w:val="00756ACA"/>
    <w:rsid w:val="00756B8C"/>
    <w:rsid w:val="007613A4"/>
    <w:rsid w:val="00763BC2"/>
    <w:rsid w:val="00765CCC"/>
    <w:rsid w:val="00766163"/>
    <w:rsid w:val="00767ED5"/>
    <w:rsid w:val="007715C9"/>
    <w:rsid w:val="0077437B"/>
    <w:rsid w:val="00777B3D"/>
    <w:rsid w:val="0078007A"/>
    <w:rsid w:val="00780354"/>
    <w:rsid w:val="00780382"/>
    <w:rsid w:val="00784F4B"/>
    <w:rsid w:val="00786A7A"/>
    <w:rsid w:val="00786B64"/>
    <w:rsid w:val="00787E0F"/>
    <w:rsid w:val="007902CE"/>
    <w:rsid w:val="00790CEC"/>
    <w:rsid w:val="00793E1C"/>
    <w:rsid w:val="007A21B4"/>
    <w:rsid w:val="007A58C5"/>
    <w:rsid w:val="007C5060"/>
    <w:rsid w:val="007C517B"/>
    <w:rsid w:val="007D359D"/>
    <w:rsid w:val="007D60BF"/>
    <w:rsid w:val="007D6DD7"/>
    <w:rsid w:val="007E1726"/>
    <w:rsid w:val="007E456E"/>
    <w:rsid w:val="007F1C31"/>
    <w:rsid w:val="007F3F3E"/>
    <w:rsid w:val="007F5964"/>
    <w:rsid w:val="00800434"/>
    <w:rsid w:val="00807680"/>
    <w:rsid w:val="00811158"/>
    <w:rsid w:val="0082155F"/>
    <w:rsid w:val="00826CDC"/>
    <w:rsid w:val="008309A7"/>
    <w:rsid w:val="008320EB"/>
    <w:rsid w:val="0083292A"/>
    <w:rsid w:val="008345E7"/>
    <w:rsid w:val="00835223"/>
    <w:rsid w:val="00835869"/>
    <w:rsid w:val="0084322E"/>
    <w:rsid w:val="0084350F"/>
    <w:rsid w:val="00847745"/>
    <w:rsid w:val="00853CB1"/>
    <w:rsid w:val="00855607"/>
    <w:rsid w:val="00861006"/>
    <w:rsid w:val="00863520"/>
    <w:rsid w:val="00866890"/>
    <w:rsid w:val="00870358"/>
    <w:rsid w:val="00870AE2"/>
    <w:rsid w:val="00877252"/>
    <w:rsid w:val="0088022B"/>
    <w:rsid w:val="00880C10"/>
    <w:rsid w:val="00884CCE"/>
    <w:rsid w:val="0088577E"/>
    <w:rsid w:val="008870F3"/>
    <w:rsid w:val="0089456A"/>
    <w:rsid w:val="00894C19"/>
    <w:rsid w:val="008A093F"/>
    <w:rsid w:val="008A48DE"/>
    <w:rsid w:val="008A5811"/>
    <w:rsid w:val="008A7497"/>
    <w:rsid w:val="008A793D"/>
    <w:rsid w:val="008B43FD"/>
    <w:rsid w:val="008B47C9"/>
    <w:rsid w:val="008B5D25"/>
    <w:rsid w:val="008C36E1"/>
    <w:rsid w:val="008C53DB"/>
    <w:rsid w:val="008D5806"/>
    <w:rsid w:val="008E19E2"/>
    <w:rsid w:val="008E294F"/>
    <w:rsid w:val="008F4AAF"/>
    <w:rsid w:val="008F6813"/>
    <w:rsid w:val="009062D1"/>
    <w:rsid w:val="00916F74"/>
    <w:rsid w:val="009177D4"/>
    <w:rsid w:val="009309BF"/>
    <w:rsid w:val="009314BA"/>
    <w:rsid w:val="00937AE9"/>
    <w:rsid w:val="00953068"/>
    <w:rsid w:val="00957E37"/>
    <w:rsid w:val="00961A82"/>
    <w:rsid w:val="00971ED3"/>
    <w:rsid w:val="009729B2"/>
    <w:rsid w:val="0097302D"/>
    <w:rsid w:val="00975DD6"/>
    <w:rsid w:val="0098093F"/>
    <w:rsid w:val="00983E9A"/>
    <w:rsid w:val="00984A5D"/>
    <w:rsid w:val="009858AB"/>
    <w:rsid w:val="00987BC2"/>
    <w:rsid w:val="009900D7"/>
    <w:rsid w:val="009915B0"/>
    <w:rsid w:val="00991FC3"/>
    <w:rsid w:val="009933BE"/>
    <w:rsid w:val="009967FE"/>
    <w:rsid w:val="009A060F"/>
    <w:rsid w:val="009B3CB5"/>
    <w:rsid w:val="009B41A4"/>
    <w:rsid w:val="009B5390"/>
    <w:rsid w:val="009B5F86"/>
    <w:rsid w:val="009C2DFC"/>
    <w:rsid w:val="009D015C"/>
    <w:rsid w:val="009D0482"/>
    <w:rsid w:val="009D447F"/>
    <w:rsid w:val="009E1A4F"/>
    <w:rsid w:val="009E2F99"/>
    <w:rsid w:val="009E3998"/>
    <w:rsid w:val="009E4DD3"/>
    <w:rsid w:val="009E5384"/>
    <w:rsid w:val="009E794A"/>
    <w:rsid w:val="009F1824"/>
    <w:rsid w:val="009F49DA"/>
    <w:rsid w:val="009F6CD4"/>
    <w:rsid w:val="009F720E"/>
    <w:rsid w:val="00A04438"/>
    <w:rsid w:val="00A05C60"/>
    <w:rsid w:val="00A06CD7"/>
    <w:rsid w:val="00A10021"/>
    <w:rsid w:val="00A122C4"/>
    <w:rsid w:val="00A25CF8"/>
    <w:rsid w:val="00A27232"/>
    <w:rsid w:val="00A338A3"/>
    <w:rsid w:val="00A34739"/>
    <w:rsid w:val="00A3488F"/>
    <w:rsid w:val="00A34E2B"/>
    <w:rsid w:val="00A35CC3"/>
    <w:rsid w:val="00A43467"/>
    <w:rsid w:val="00A45CAB"/>
    <w:rsid w:val="00A47CFB"/>
    <w:rsid w:val="00A5107A"/>
    <w:rsid w:val="00A5752F"/>
    <w:rsid w:val="00A6167B"/>
    <w:rsid w:val="00A6512C"/>
    <w:rsid w:val="00A703D8"/>
    <w:rsid w:val="00A70CAD"/>
    <w:rsid w:val="00A72532"/>
    <w:rsid w:val="00A746B9"/>
    <w:rsid w:val="00A81811"/>
    <w:rsid w:val="00A847C5"/>
    <w:rsid w:val="00A847C6"/>
    <w:rsid w:val="00A92C7F"/>
    <w:rsid w:val="00AA3304"/>
    <w:rsid w:val="00AA33B3"/>
    <w:rsid w:val="00AB41D6"/>
    <w:rsid w:val="00AB53CA"/>
    <w:rsid w:val="00AD0044"/>
    <w:rsid w:val="00AF1CDE"/>
    <w:rsid w:val="00AF3326"/>
    <w:rsid w:val="00AF38C6"/>
    <w:rsid w:val="00AF55B5"/>
    <w:rsid w:val="00AF66D4"/>
    <w:rsid w:val="00B03E64"/>
    <w:rsid w:val="00B06ACF"/>
    <w:rsid w:val="00B07F73"/>
    <w:rsid w:val="00B20B61"/>
    <w:rsid w:val="00B21A7B"/>
    <w:rsid w:val="00B31C83"/>
    <w:rsid w:val="00B325D1"/>
    <w:rsid w:val="00B32BCD"/>
    <w:rsid w:val="00B343C9"/>
    <w:rsid w:val="00B34A34"/>
    <w:rsid w:val="00B35832"/>
    <w:rsid w:val="00B45994"/>
    <w:rsid w:val="00B51EB9"/>
    <w:rsid w:val="00B5340B"/>
    <w:rsid w:val="00B544BE"/>
    <w:rsid w:val="00B5468C"/>
    <w:rsid w:val="00B60AB4"/>
    <w:rsid w:val="00B656DB"/>
    <w:rsid w:val="00B65900"/>
    <w:rsid w:val="00B662E6"/>
    <w:rsid w:val="00B66DDD"/>
    <w:rsid w:val="00B67C12"/>
    <w:rsid w:val="00B73DC7"/>
    <w:rsid w:val="00B769E3"/>
    <w:rsid w:val="00B83B42"/>
    <w:rsid w:val="00B84795"/>
    <w:rsid w:val="00B84A4F"/>
    <w:rsid w:val="00B8672E"/>
    <w:rsid w:val="00B91939"/>
    <w:rsid w:val="00B9528E"/>
    <w:rsid w:val="00B95DD3"/>
    <w:rsid w:val="00BB1B57"/>
    <w:rsid w:val="00BC0542"/>
    <w:rsid w:val="00BC0987"/>
    <w:rsid w:val="00BC108A"/>
    <w:rsid w:val="00BC2A50"/>
    <w:rsid w:val="00BC2AD0"/>
    <w:rsid w:val="00BC4017"/>
    <w:rsid w:val="00BD4A6F"/>
    <w:rsid w:val="00BD69C0"/>
    <w:rsid w:val="00BD6ADF"/>
    <w:rsid w:val="00BE0FE8"/>
    <w:rsid w:val="00BF6071"/>
    <w:rsid w:val="00C0235E"/>
    <w:rsid w:val="00C04716"/>
    <w:rsid w:val="00C05B16"/>
    <w:rsid w:val="00C07FD1"/>
    <w:rsid w:val="00C23E3D"/>
    <w:rsid w:val="00C25520"/>
    <w:rsid w:val="00C26D8B"/>
    <w:rsid w:val="00C32710"/>
    <w:rsid w:val="00C3516F"/>
    <w:rsid w:val="00C41591"/>
    <w:rsid w:val="00C44651"/>
    <w:rsid w:val="00C46AEC"/>
    <w:rsid w:val="00C509BE"/>
    <w:rsid w:val="00C51046"/>
    <w:rsid w:val="00C523DE"/>
    <w:rsid w:val="00C53C58"/>
    <w:rsid w:val="00C54048"/>
    <w:rsid w:val="00C618B5"/>
    <w:rsid w:val="00C62896"/>
    <w:rsid w:val="00C6452F"/>
    <w:rsid w:val="00C651A1"/>
    <w:rsid w:val="00C65524"/>
    <w:rsid w:val="00C66151"/>
    <w:rsid w:val="00C67C3E"/>
    <w:rsid w:val="00C7238C"/>
    <w:rsid w:val="00C74C0C"/>
    <w:rsid w:val="00C75D94"/>
    <w:rsid w:val="00C8312F"/>
    <w:rsid w:val="00C8603F"/>
    <w:rsid w:val="00C91ADD"/>
    <w:rsid w:val="00C945DB"/>
    <w:rsid w:val="00C96250"/>
    <w:rsid w:val="00CA4D87"/>
    <w:rsid w:val="00CB0786"/>
    <w:rsid w:val="00CB1F9B"/>
    <w:rsid w:val="00CB7F4B"/>
    <w:rsid w:val="00CC14FC"/>
    <w:rsid w:val="00CC6E61"/>
    <w:rsid w:val="00CD704A"/>
    <w:rsid w:val="00CE4EC5"/>
    <w:rsid w:val="00CE75C8"/>
    <w:rsid w:val="00CF0BAE"/>
    <w:rsid w:val="00CF2D1C"/>
    <w:rsid w:val="00CF39E8"/>
    <w:rsid w:val="00D02C79"/>
    <w:rsid w:val="00D02D6E"/>
    <w:rsid w:val="00D12097"/>
    <w:rsid w:val="00D128AF"/>
    <w:rsid w:val="00D14351"/>
    <w:rsid w:val="00D2072D"/>
    <w:rsid w:val="00D21405"/>
    <w:rsid w:val="00D2217B"/>
    <w:rsid w:val="00D31A30"/>
    <w:rsid w:val="00D35753"/>
    <w:rsid w:val="00D35F42"/>
    <w:rsid w:val="00D4595F"/>
    <w:rsid w:val="00D50344"/>
    <w:rsid w:val="00D552BD"/>
    <w:rsid w:val="00D62CF4"/>
    <w:rsid w:val="00D67C62"/>
    <w:rsid w:val="00D7350E"/>
    <w:rsid w:val="00D767FB"/>
    <w:rsid w:val="00D778D3"/>
    <w:rsid w:val="00D82079"/>
    <w:rsid w:val="00D85F9F"/>
    <w:rsid w:val="00D90110"/>
    <w:rsid w:val="00D903EF"/>
    <w:rsid w:val="00D90423"/>
    <w:rsid w:val="00D95FB6"/>
    <w:rsid w:val="00DA12E9"/>
    <w:rsid w:val="00DA3772"/>
    <w:rsid w:val="00DA5B31"/>
    <w:rsid w:val="00DA7681"/>
    <w:rsid w:val="00DA7691"/>
    <w:rsid w:val="00DA7B8D"/>
    <w:rsid w:val="00DB0C0B"/>
    <w:rsid w:val="00DB23DF"/>
    <w:rsid w:val="00DB5901"/>
    <w:rsid w:val="00DC399C"/>
    <w:rsid w:val="00DC419F"/>
    <w:rsid w:val="00DC58C3"/>
    <w:rsid w:val="00DC5E02"/>
    <w:rsid w:val="00DD29B4"/>
    <w:rsid w:val="00DD3784"/>
    <w:rsid w:val="00DD643B"/>
    <w:rsid w:val="00DE2926"/>
    <w:rsid w:val="00DE4DCD"/>
    <w:rsid w:val="00DE6DB9"/>
    <w:rsid w:val="00DF0AB1"/>
    <w:rsid w:val="00DF375F"/>
    <w:rsid w:val="00E029CB"/>
    <w:rsid w:val="00E03AC9"/>
    <w:rsid w:val="00E03FFC"/>
    <w:rsid w:val="00E10E19"/>
    <w:rsid w:val="00E116C3"/>
    <w:rsid w:val="00E23FFA"/>
    <w:rsid w:val="00E247F8"/>
    <w:rsid w:val="00E2532C"/>
    <w:rsid w:val="00E34492"/>
    <w:rsid w:val="00E41CBB"/>
    <w:rsid w:val="00E420AD"/>
    <w:rsid w:val="00E44688"/>
    <w:rsid w:val="00E46132"/>
    <w:rsid w:val="00E50664"/>
    <w:rsid w:val="00E5104F"/>
    <w:rsid w:val="00E52ACC"/>
    <w:rsid w:val="00E53C3C"/>
    <w:rsid w:val="00E56C2D"/>
    <w:rsid w:val="00E60F6E"/>
    <w:rsid w:val="00E65CE9"/>
    <w:rsid w:val="00E67F8F"/>
    <w:rsid w:val="00E7435F"/>
    <w:rsid w:val="00E80AAC"/>
    <w:rsid w:val="00E84A4A"/>
    <w:rsid w:val="00E861A5"/>
    <w:rsid w:val="00E932F9"/>
    <w:rsid w:val="00E97D7C"/>
    <w:rsid w:val="00EA667E"/>
    <w:rsid w:val="00EA7965"/>
    <w:rsid w:val="00EB3E33"/>
    <w:rsid w:val="00EB4B38"/>
    <w:rsid w:val="00EB66D4"/>
    <w:rsid w:val="00EC14F7"/>
    <w:rsid w:val="00EC3D27"/>
    <w:rsid w:val="00EC4107"/>
    <w:rsid w:val="00ED1FE4"/>
    <w:rsid w:val="00ED6D8A"/>
    <w:rsid w:val="00EE2008"/>
    <w:rsid w:val="00EE5128"/>
    <w:rsid w:val="00EE522D"/>
    <w:rsid w:val="00EE6C3D"/>
    <w:rsid w:val="00EE6E42"/>
    <w:rsid w:val="00EF078F"/>
    <w:rsid w:val="00F01840"/>
    <w:rsid w:val="00F01892"/>
    <w:rsid w:val="00F02E6D"/>
    <w:rsid w:val="00F1206A"/>
    <w:rsid w:val="00F1494D"/>
    <w:rsid w:val="00F15F28"/>
    <w:rsid w:val="00F235A4"/>
    <w:rsid w:val="00F23878"/>
    <w:rsid w:val="00F24F14"/>
    <w:rsid w:val="00F31358"/>
    <w:rsid w:val="00F315BE"/>
    <w:rsid w:val="00F31F44"/>
    <w:rsid w:val="00F3345D"/>
    <w:rsid w:val="00F41824"/>
    <w:rsid w:val="00F424B3"/>
    <w:rsid w:val="00F446C1"/>
    <w:rsid w:val="00F453B7"/>
    <w:rsid w:val="00F46BA2"/>
    <w:rsid w:val="00F51708"/>
    <w:rsid w:val="00F52C67"/>
    <w:rsid w:val="00F545EA"/>
    <w:rsid w:val="00F54EDA"/>
    <w:rsid w:val="00F55917"/>
    <w:rsid w:val="00F56524"/>
    <w:rsid w:val="00F625B6"/>
    <w:rsid w:val="00F62755"/>
    <w:rsid w:val="00F628AD"/>
    <w:rsid w:val="00F644E6"/>
    <w:rsid w:val="00F665A5"/>
    <w:rsid w:val="00F77D69"/>
    <w:rsid w:val="00F8363B"/>
    <w:rsid w:val="00F842AD"/>
    <w:rsid w:val="00F96E30"/>
    <w:rsid w:val="00FA1E1B"/>
    <w:rsid w:val="00FA2BA6"/>
    <w:rsid w:val="00FA2FFF"/>
    <w:rsid w:val="00FA607C"/>
    <w:rsid w:val="00FA6D57"/>
    <w:rsid w:val="00FB0C7D"/>
    <w:rsid w:val="00FB27EB"/>
    <w:rsid w:val="00FB5C6E"/>
    <w:rsid w:val="00FB731B"/>
    <w:rsid w:val="00FC24C8"/>
    <w:rsid w:val="00FC5952"/>
    <w:rsid w:val="00FD4538"/>
    <w:rsid w:val="00FD5169"/>
    <w:rsid w:val="00FE5D10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22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66163"/>
    <w:rPr>
      <w:color w:val="0000FF"/>
      <w:u w:val="single"/>
    </w:rPr>
  </w:style>
  <w:style w:type="character" w:customStyle="1" w:styleId="1">
    <w:name w:val="Основной текст Знак1"/>
    <w:basedOn w:val="a0"/>
    <w:link w:val="a7"/>
    <w:uiPriority w:val="99"/>
    <w:rsid w:val="00F446C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F446C1"/>
    <w:pPr>
      <w:shd w:val="clear" w:color="auto" w:fill="FFFFFF"/>
      <w:spacing w:before="360" w:after="0" w:line="321" w:lineRule="exact"/>
      <w:jc w:val="both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a8">
    <w:name w:val="Основной текст Знак"/>
    <w:basedOn w:val="a0"/>
    <w:uiPriority w:val="99"/>
    <w:semiHidden/>
    <w:rsid w:val="00F446C1"/>
  </w:style>
  <w:style w:type="table" w:styleId="a9">
    <w:name w:val="Table Grid"/>
    <w:basedOn w:val="a1"/>
    <w:uiPriority w:val="59"/>
    <w:rsid w:val="009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207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072D"/>
  </w:style>
  <w:style w:type="paragraph" w:styleId="ac">
    <w:name w:val="footer"/>
    <w:basedOn w:val="a"/>
    <w:link w:val="ad"/>
    <w:uiPriority w:val="99"/>
    <w:unhideWhenUsed/>
    <w:rsid w:val="00D207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A5150D5393EB6CC2D2DB1D96BF5FE58E2DB87E8345A655971F7940C7B4887C309EFE36D4D609111184767973B99F9F34FC2F83B0C5517Fn0M5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9ED8-B467-472C-AD76-F36AC5DE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4001</TotalTime>
  <Pages>12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717</cp:revision>
  <cp:lastPrinted>2020-12-24T08:33:00Z</cp:lastPrinted>
  <dcterms:created xsi:type="dcterms:W3CDTF">2020-10-06T07:43:00Z</dcterms:created>
  <dcterms:modified xsi:type="dcterms:W3CDTF">2020-12-24T13:22:00Z</dcterms:modified>
</cp:coreProperties>
</file>