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2B0806" w:rsidRPr="009F69EC" w:rsidRDefault="002B0806" w:rsidP="002B0806">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2B0806" w:rsidRPr="009F69EC" w:rsidRDefault="002B0806" w:rsidP="002B0806">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sidR="00556FA6">
        <w:rPr>
          <w:rFonts w:ascii="Times New Roman" w:eastAsia="Times New Roman" w:hAnsi="Times New Roman" w:cs="Times New Roman"/>
          <w:b/>
          <w:bCs/>
          <w:sz w:val="28"/>
          <w:szCs w:val="28"/>
        </w:rPr>
        <w:t>Кулажского</w:t>
      </w:r>
      <w:proofErr w:type="spellEnd"/>
      <w:r w:rsidRPr="009F69EC">
        <w:rPr>
          <w:rFonts w:ascii="Times New Roman" w:eastAsia="Times New Roman" w:hAnsi="Times New Roman" w:cs="Times New Roman"/>
          <w:b/>
          <w:bCs/>
          <w:sz w:val="28"/>
          <w:szCs w:val="28"/>
        </w:rPr>
        <w:t xml:space="preserve"> сельского поселения </w:t>
      </w:r>
      <w:r w:rsidR="00BD543E">
        <w:rPr>
          <w:rFonts w:ascii="Times New Roman" w:eastAsia="Times New Roman" w:hAnsi="Times New Roman" w:cs="Times New Roman"/>
          <w:b/>
          <w:bCs/>
          <w:sz w:val="28"/>
          <w:szCs w:val="28"/>
        </w:rPr>
        <w:t xml:space="preserve">Суражского муниципального района </w:t>
      </w:r>
      <w:r w:rsidRPr="009F69EC">
        <w:rPr>
          <w:rFonts w:ascii="Times New Roman" w:eastAsia="Times New Roman" w:hAnsi="Times New Roman" w:cs="Times New Roman"/>
          <w:b/>
          <w:bCs/>
          <w:sz w:val="28"/>
          <w:szCs w:val="28"/>
        </w:rPr>
        <w:t>Брянской области за 2020 год»</w:t>
      </w:r>
    </w:p>
    <w:p w:rsidR="002B0806" w:rsidRPr="009F69EC" w:rsidRDefault="002B0806" w:rsidP="002B0806">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2B0806" w:rsidRPr="009F69EC" w:rsidRDefault="002B0806" w:rsidP="002B0806">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sz w:val="28"/>
          <w:szCs w:val="28"/>
        </w:rPr>
        <w:t>28 апреля 2021 года                                                                                 г. Сураж</w:t>
      </w:r>
    </w:p>
    <w:p w:rsidR="002B0806" w:rsidRPr="009F69EC" w:rsidRDefault="002B0806" w:rsidP="002B0806">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2B0806" w:rsidRPr="00041ADF" w:rsidRDefault="002B0806" w:rsidP="002B0806">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пункт 4 статьи 264.4 Бюджетного кодекса Российской Федерации, пункт 1.3.2 плана работы Контрольно-счетной палаты Суражского муниципального района на 2021 год, утвержденного Приказом Контрольно-счетной палаты Суражского муниципального района от 25 декабря 2020 года № 6 Положением «О Контрольно-счетной палате», принятым согласно решения Суражского районного Совета народных депутатов № 59 от 26.12.2014г., приказ № 8 от 24.03.2021 года о</w:t>
      </w:r>
      <w:proofErr w:type="gramEnd"/>
      <w:r w:rsidRPr="009F69EC">
        <w:rPr>
          <w:rFonts w:ascii="Times New Roman" w:eastAsia="Times New Roman" w:hAnsi="Times New Roman" w:cs="Times New Roman"/>
          <w:sz w:val="28"/>
          <w:szCs w:val="28"/>
        </w:rPr>
        <w:t xml:space="preserve"> </w:t>
      </w:r>
      <w:proofErr w:type="gramStart"/>
      <w:r w:rsidRPr="009F69EC">
        <w:rPr>
          <w:rFonts w:ascii="Times New Roman" w:eastAsia="Times New Roman" w:hAnsi="Times New Roman" w:cs="Times New Roman"/>
          <w:sz w:val="28"/>
          <w:szCs w:val="28"/>
        </w:rPr>
        <w:t>проведении</w:t>
      </w:r>
      <w:proofErr w:type="gramEnd"/>
      <w:r w:rsidRPr="009F69EC">
        <w:rPr>
          <w:rFonts w:ascii="Times New Roman" w:eastAsia="Times New Roman" w:hAnsi="Times New Roman" w:cs="Times New Roman"/>
          <w:sz w:val="28"/>
          <w:szCs w:val="28"/>
        </w:rPr>
        <w:t xml:space="preserve"> экспертно-аналитического мероприятия.</w:t>
      </w:r>
      <w:r w:rsidRPr="00041ADF">
        <w:rPr>
          <w:rFonts w:ascii="Times New Roman" w:eastAsia="Times New Roman" w:hAnsi="Times New Roman" w:cs="Times New Roman"/>
          <w:sz w:val="28"/>
          <w:szCs w:val="28"/>
        </w:rPr>
        <w:t xml:space="preserve"> </w:t>
      </w:r>
    </w:p>
    <w:p w:rsidR="002B0806" w:rsidRPr="008172AF" w:rsidRDefault="002B0806" w:rsidP="002B0806">
      <w:pPr>
        <w:autoSpaceDE w:val="0"/>
        <w:autoSpaceDN w:val="0"/>
        <w:adjustRightInd w:val="0"/>
        <w:spacing w:before="120" w:after="0"/>
        <w:ind w:firstLine="709"/>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00556FA6">
        <w:rPr>
          <w:rFonts w:ascii="Times New Roman" w:eastAsia="Times New Roman" w:hAnsi="Times New Roman" w:cs="Times New Roman"/>
          <w:color w:val="000000"/>
          <w:sz w:val="28"/>
          <w:szCs w:val="28"/>
        </w:rPr>
        <w:t>Кулажского</w:t>
      </w:r>
      <w:proofErr w:type="spellEnd"/>
      <w:r w:rsidR="00556FA6">
        <w:rPr>
          <w:rFonts w:ascii="Times New Roman" w:eastAsia="Times New Roman" w:hAnsi="Times New Roman" w:cs="Times New Roman"/>
          <w:color w:val="000000"/>
          <w:sz w:val="28"/>
          <w:szCs w:val="28"/>
        </w:rPr>
        <w:t xml:space="preserve"> се</w:t>
      </w:r>
      <w:r w:rsidRPr="008172AF">
        <w:rPr>
          <w:rFonts w:ascii="Times New Roman" w:eastAsia="Times New Roman" w:hAnsi="Times New Roman" w:cs="Times New Roman"/>
          <w:color w:val="000000"/>
          <w:sz w:val="28"/>
          <w:szCs w:val="28"/>
        </w:rPr>
        <w:t>льского поселения Суражского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2020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2B0806" w:rsidRPr="002371F9" w:rsidRDefault="002B0806" w:rsidP="002B0806">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00556FA6">
        <w:rPr>
          <w:rFonts w:ascii="Times New Roman" w:eastAsia="Times New Roman" w:hAnsi="Times New Roman" w:cs="Times New Roman"/>
          <w:color w:val="000000"/>
          <w:sz w:val="28"/>
          <w:szCs w:val="28"/>
        </w:rPr>
        <w:t>Кулажская</w:t>
      </w:r>
      <w:proofErr w:type="spellEnd"/>
      <w:r w:rsidRPr="008172AF">
        <w:rPr>
          <w:rFonts w:ascii="Times New Roman" w:eastAsia="Times New Roman" w:hAnsi="Times New Roman" w:cs="Times New Roman"/>
          <w:sz w:val="28"/>
          <w:szCs w:val="28"/>
        </w:rPr>
        <w:t xml:space="preserve"> сельская администрация </w:t>
      </w:r>
      <w:proofErr w:type="spellStart"/>
      <w:r w:rsidR="00556FA6">
        <w:rPr>
          <w:rFonts w:ascii="Times New Roman" w:eastAsia="Times New Roman" w:hAnsi="Times New Roman" w:cs="Times New Roman"/>
          <w:color w:val="000000"/>
          <w:sz w:val="28"/>
          <w:szCs w:val="28"/>
        </w:rPr>
        <w:t>Кулажского</w:t>
      </w:r>
      <w:proofErr w:type="spellEnd"/>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BD543E">
        <w:rPr>
          <w:rFonts w:ascii="Times New Roman" w:eastAsia="Times New Roman" w:hAnsi="Times New Roman" w:cs="Times New Roman"/>
          <w:color w:val="000000"/>
          <w:sz w:val="28"/>
          <w:szCs w:val="28"/>
        </w:rPr>
        <w:t xml:space="preserve">Суражского муниципального района </w:t>
      </w:r>
      <w:r w:rsidRPr="002371F9">
        <w:rPr>
          <w:rFonts w:ascii="Times New Roman" w:eastAsia="Times New Roman" w:hAnsi="Times New Roman" w:cs="Times New Roman"/>
          <w:color w:val="000000"/>
          <w:sz w:val="28"/>
          <w:szCs w:val="28"/>
        </w:rPr>
        <w:t>Брянской области</w:t>
      </w:r>
      <w:r w:rsidRPr="002371F9">
        <w:rPr>
          <w:rFonts w:ascii="Times New Roman" w:eastAsia="Times New Roman" w:hAnsi="Times New Roman" w:cs="Times New Roman"/>
          <w:sz w:val="28"/>
          <w:szCs w:val="28"/>
        </w:rPr>
        <w:t xml:space="preserve">. </w:t>
      </w:r>
    </w:p>
    <w:p w:rsidR="002B0806" w:rsidRPr="002371F9" w:rsidRDefault="002B0806" w:rsidP="002B0806">
      <w:pPr>
        <w:spacing w:after="0" w:line="240" w:lineRule="auto"/>
        <w:ind w:firstLine="709"/>
        <w:jc w:val="both"/>
        <w:rPr>
          <w:rFonts w:ascii="Times New Roman" w:eastAsia="Times New Roman" w:hAnsi="Times New Roman" w:cs="Times New Roman"/>
          <w:sz w:val="24"/>
          <w:szCs w:val="24"/>
        </w:rPr>
      </w:pPr>
      <w:r w:rsidRPr="002371F9">
        <w:rPr>
          <w:rFonts w:ascii="Times New Roman" w:eastAsia="Times New Roman" w:hAnsi="Times New Roman" w:cs="Times New Roman"/>
          <w:sz w:val="28"/>
          <w:szCs w:val="28"/>
        </w:rPr>
        <w:t> </w:t>
      </w:r>
    </w:p>
    <w:p w:rsidR="002B0806" w:rsidRPr="003F59BE" w:rsidRDefault="002B0806" w:rsidP="002B0806">
      <w:pPr>
        <w:spacing w:after="0" w:line="240" w:lineRule="auto"/>
        <w:ind w:firstLine="709"/>
        <w:jc w:val="both"/>
        <w:rPr>
          <w:rFonts w:ascii="Times New Roman" w:eastAsia="Times New Roman" w:hAnsi="Times New Roman" w:cs="Times New Roman"/>
          <w:sz w:val="24"/>
          <w:szCs w:val="24"/>
        </w:rPr>
      </w:pP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sidR="00556FA6">
        <w:rPr>
          <w:rFonts w:ascii="Times New Roman" w:eastAsia="Times New Roman" w:hAnsi="Times New Roman" w:cs="Times New Roman"/>
          <w:color w:val="000000"/>
          <w:sz w:val="28"/>
          <w:szCs w:val="28"/>
        </w:rPr>
        <w:t>Кулажского</w:t>
      </w:r>
      <w:proofErr w:type="spellEnd"/>
      <w:r w:rsidRPr="002371F9">
        <w:rPr>
          <w:rFonts w:ascii="Times New Roman" w:eastAsia="Times New Roman" w:hAnsi="Times New Roman" w:cs="Times New Roman"/>
          <w:sz w:val="28"/>
          <w:szCs w:val="28"/>
        </w:rPr>
        <w:t xml:space="preserve"> сельского поселения </w:t>
      </w:r>
      <w:r w:rsidR="00BD543E">
        <w:rPr>
          <w:rFonts w:ascii="Times New Roman" w:eastAsia="Times New Roman" w:hAnsi="Times New Roman" w:cs="Times New Roman"/>
          <w:sz w:val="28"/>
          <w:szCs w:val="28"/>
        </w:rPr>
        <w:t xml:space="preserve">Суражского муниципального района </w:t>
      </w:r>
      <w:r w:rsidRPr="002371F9">
        <w:rPr>
          <w:rFonts w:ascii="Times New Roman" w:eastAsia="Times New Roman" w:hAnsi="Times New Roman" w:cs="Times New Roman"/>
          <w:sz w:val="28"/>
          <w:szCs w:val="28"/>
        </w:rPr>
        <w:t>Брянской области за 2020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Pr="003F59BE">
        <w:rPr>
          <w:rFonts w:ascii="Times New Roman" w:eastAsia="Times New Roman" w:hAnsi="Times New Roman" w:cs="Times New Roman"/>
          <w:sz w:val="28"/>
          <w:szCs w:val="28"/>
        </w:rPr>
        <w:t xml:space="preserve"> </w:t>
      </w:r>
      <w:proofErr w:type="gramStart"/>
      <w:r w:rsidRPr="003F59BE">
        <w:rPr>
          <w:rFonts w:ascii="Times New Roman" w:eastAsia="Times New Roman" w:hAnsi="Times New Roman" w:cs="Times New Roman"/>
          <w:sz w:val="28"/>
          <w:szCs w:val="28"/>
        </w:rPr>
        <w:t>и</w:t>
      </w:r>
      <w:proofErr w:type="gramEnd"/>
      <w:r w:rsidRPr="003F59BE">
        <w:rPr>
          <w:rFonts w:ascii="Times New Roman" w:eastAsia="Times New Roman" w:hAnsi="Times New Roman" w:cs="Times New Roman"/>
          <w:sz w:val="28"/>
          <w:szCs w:val="28"/>
        </w:rPr>
        <w:t xml:space="preserve"> муниципальных образований», на основании данных внешней проверки годовой бюджетной отчётности за 2020 год. </w:t>
      </w:r>
    </w:p>
    <w:p w:rsidR="007628E9" w:rsidRPr="00CC1F45" w:rsidRDefault="007628E9" w:rsidP="007628E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7628E9" w:rsidRPr="00CC1F45" w:rsidRDefault="007628E9" w:rsidP="007628E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Одновременно с годовым отчетом об исполнении бюджета были представлены:</w:t>
      </w:r>
    </w:p>
    <w:p w:rsidR="007628E9" w:rsidRPr="00CC1F45" w:rsidRDefault="007628E9" w:rsidP="007628E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6E777D">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r>
        <w:rPr>
          <w:rFonts w:ascii="Times New Roman" w:eastAsia="Times New Roman" w:hAnsi="Times New Roman" w:cs="Times New Roman"/>
          <w:sz w:val="28"/>
          <w:szCs w:val="28"/>
        </w:rPr>
        <w:t xml:space="preserve">муниципального образования « </w:t>
      </w:r>
      <w:proofErr w:type="spellStart"/>
      <w:r w:rsidR="00FF1FF6">
        <w:rPr>
          <w:rFonts w:ascii="Times New Roman" w:eastAsia="Times New Roman" w:hAnsi="Times New Roman" w:cs="Times New Roman"/>
          <w:sz w:val="28"/>
          <w:szCs w:val="28"/>
        </w:rPr>
        <w:t>Кулажское</w:t>
      </w:r>
      <w:proofErr w:type="spellEnd"/>
      <w:r w:rsidRPr="00CC1F45">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 за 20</w:t>
      </w:r>
      <w:r w:rsidR="00B30279">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p>
    <w:p w:rsidR="007628E9" w:rsidRPr="00CC1F45" w:rsidRDefault="007628E9" w:rsidP="007628E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7628E9" w:rsidRDefault="007628E9" w:rsidP="007628E9">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7628E9" w:rsidRDefault="007628E9" w:rsidP="007628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7628E9" w:rsidRPr="0079507C" w:rsidRDefault="007628E9" w:rsidP="007628E9">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7628E9" w:rsidRPr="00CC1F45" w:rsidRDefault="007628E9" w:rsidP="007628E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B30279">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proofErr w:type="spellStart"/>
      <w:r w:rsidR="006E777D">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sidR="00B30279">
        <w:rPr>
          <w:rFonts w:ascii="Times New Roman" w:eastAsia="Times New Roman" w:hAnsi="Times New Roman" w:cs="Times New Roman"/>
          <w:sz w:val="28"/>
          <w:szCs w:val="28"/>
        </w:rPr>
        <w:t>17</w:t>
      </w:r>
      <w:r w:rsidRPr="00CC1F45">
        <w:rPr>
          <w:rFonts w:ascii="Times New Roman" w:eastAsia="Times New Roman" w:hAnsi="Times New Roman" w:cs="Times New Roman"/>
          <w:sz w:val="28"/>
          <w:szCs w:val="28"/>
        </w:rPr>
        <w:t xml:space="preserve"> декабря 201</w:t>
      </w:r>
      <w:r w:rsidR="00B30279">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B30279">
        <w:rPr>
          <w:rFonts w:ascii="Times New Roman" w:eastAsia="Times New Roman" w:hAnsi="Times New Roman" w:cs="Times New Roman"/>
          <w:sz w:val="28"/>
          <w:szCs w:val="28"/>
        </w:rPr>
        <w:t>35</w:t>
      </w:r>
      <w:r w:rsidRPr="00CC1F45">
        <w:rPr>
          <w:rFonts w:ascii="Times New Roman" w:eastAsia="Times New Roman" w:hAnsi="Times New Roman" w:cs="Times New Roman"/>
          <w:sz w:val="28"/>
          <w:szCs w:val="28"/>
        </w:rPr>
        <w:t xml:space="preserve"> «О бюджете </w:t>
      </w:r>
      <w:proofErr w:type="spellStart"/>
      <w:r w:rsidR="006E777D">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поселения на 20</w:t>
      </w:r>
      <w:r w:rsidR="00B30279">
        <w:rPr>
          <w:rFonts w:ascii="Times New Roman" w:eastAsia="Times New Roman" w:hAnsi="Times New Roman" w:cs="Times New Roman"/>
          <w:sz w:val="28"/>
          <w:szCs w:val="28"/>
        </w:rPr>
        <w:t>20 год и плановый период 2021-2022 годов</w:t>
      </w:r>
      <w:r w:rsidRPr="00CC1F45">
        <w:rPr>
          <w:rFonts w:ascii="Times New Roman" w:eastAsia="Times New Roman" w:hAnsi="Times New Roman" w:cs="Times New Roman"/>
          <w:sz w:val="28"/>
          <w:szCs w:val="28"/>
        </w:rPr>
        <w:t>»:</w:t>
      </w:r>
    </w:p>
    <w:p w:rsidR="007628E9" w:rsidRPr="00CC1F45" w:rsidRDefault="007628E9" w:rsidP="007628E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3C0BA3">
        <w:rPr>
          <w:rFonts w:ascii="Times New Roman" w:eastAsia="Times New Roman" w:hAnsi="Times New Roman" w:cs="Times New Roman"/>
          <w:sz w:val="28"/>
          <w:szCs w:val="28"/>
        </w:rPr>
        <w:t>2060,9</w:t>
      </w:r>
      <w:r w:rsidRPr="00CC1F45">
        <w:rPr>
          <w:rFonts w:ascii="Times New Roman" w:eastAsia="Times New Roman" w:hAnsi="Times New Roman" w:cs="Times New Roman"/>
          <w:sz w:val="28"/>
          <w:szCs w:val="28"/>
        </w:rPr>
        <w:t xml:space="preserve"> тыс. рублей;</w:t>
      </w:r>
    </w:p>
    <w:p w:rsidR="007628E9" w:rsidRPr="00CC1F45" w:rsidRDefault="007628E9" w:rsidP="007628E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3C0BA3">
        <w:rPr>
          <w:rFonts w:ascii="Times New Roman" w:eastAsia="Times New Roman" w:hAnsi="Times New Roman" w:cs="Times New Roman"/>
          <w:sz w:val="28"/>
          <w:szCs w:val="28"/>
        </w:rPr>
        <w:t>2060,9</w:t>
      </w:r>
      <w:r w:rsidRPr="00CC1F45">
        <w:rPr>
          <w:rFonts w:ascii="Times New Roman" w:eastAsia="Times New Roman" w:hAnsi="Times New Roman" w:cs="Times New Roman"/>
          <w:sz w:val="28"/>
          <w:szCs w:val="28"/>
        </w:rPr>
        <w:t xml:space="preserve"> тыс. рублей;</w:t>
      </w:r>
    </w:p>
    <w:p w:rsidR="007628E9" w:rsidRPr="00CC1F45" w:rsidRDefault="007628E9" w:rsidP="007628E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3C0BA3">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7628E9" w:rsidRDefault="007628E9" w:rsidP="007628E9">
      <w:pPr>
        <w:spacing w:after="0"/>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E7794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раз</w:t>
      </w:r>
      <w:r w:rsidRPr="00CC1F45">
        <w:rPr>
          <w:rFonts w:ascii="Times New Roman" w:eastAsia="Times New Roman" w:hAnsi="Times New Roman" w:cs="Times New Roman"/>
          <w:sz w:val="28"/>
          <w:szCs w:val="28"/>
        </w:rPr>
        <w:t xml:space="preserve"> вносились изменения и дополнения в решение о бюджете </w:t>
      </w:r>
      <w:r w:rsidRPr="00937CCE">
        <w:rPr>
          <w:rFonts w:ascii="Times New Roman" w:hAnsi="Times New Roman"/>
          <w:sz w:val="28"/>
          <w:szCs w:val="28"/>
        </w:rPr>
        <w:t xml:space="preserve">(решениями </w:t>
      </w:r>
      <w:proofErr w:type="spellStart"/>
      <w:r w:rsidR="006E777D">
        <w:rPr>
          <w:rFonts w:ascii="Times New Roman" w:eastAsia="Times New Roman" w:hAnsi="Times New Roman" w:cs="Times New Roman"/>
          <w:sz w:val="28"/>
          <w:szCs w:val="28"/>
        </w:rPr>
        <w:t>Кулажского</w:t>
      </w:r>
      <w:proofErr w:type="spellEnd"/>
      <w:r w:rsidRPr="00937CCE">
        <w:rPr>
          <w:rFonts w:ascii="Times New Roman" w:hAnsi="Times New Roman"/>
          <w:sz w:val="28"/>
          <w:szCs w:val="28"/>
        </w:rPr>
        <w:t xml:space="preserve"> сельского Совета народных депутатов от </w:t>
      </w:r>
      <w:r w:rsidR="00E7794C">
        <w:rPr>
          <w:rFonts w:ascii="Times New Roman" w:hAnsi="Times New Roman"/>
          <w:sz w:val="28"/>
          <w:szCs w:val="28"/>
        </w:rPr>
        <w:t>23</w:t>
      </w:r>
      <w:r w:rsidRPr="00937CCE">
        <w:rPr>
          <w:rFonts w:ascii="Times New Roman" w:hAnsi="Times New Roman"/>
          <w:sz w:val="28"/>
          <w:szCs w:val="28"/>
        </w:rPr>
        <w:t>.0</w:t>
      </w:r>
      <w:r w:rsidR="00E7794C">
        <w:rPr>
          <w:rFonts w:ascii="Times New Roman" w:hAnsi="Times New Roman"/>
          <w:sz w:val="28"/>
          <w:szCs w:val="28"/>
        </w:rPr>
        <w:t>1</w:t>
      </w:r>
      <w:r w:rsidRPr="00937CCE">
        <w:rPr>
          <w:rFonts w:ascii="Times New Roman" w:hAnsi="Times New Roman"/>
          <w:sz w:val="28"/>
          <w:szCs w:val="28"/>
        </w:rPr>
        <w:t>.20</w:t>
      </w:r>
      <w:r w:rsidR="00E7794C">
        <w:rPr>
          <w:rFonts w:ascii="Times New Roman" w:hAnsi="Times New Roman"/>
          <w:sz w:val="28"/>
          <w:szCs w:val="28"/>
        </w:rPr>
        <w:t>20</w:t>
      </w:r>
      <w:r w:rsidRPr="00937CCE">
        <w:rPr>
          <w:rFonts w:ascii="Times New Roman" w:hAnsi="Times New Roman"/>
          <w:sz w:val="28"/>
          <w:szCs w:val="28"/>
        </w:rPr>
        <w:t xml:space="preserve"> года №</w:t>
      </w:r>
      <w:r w:rsidR="00E7794C">
        <w:rPr>
          <w:rFonts w:ascii="Times New Roman" w:hAnsi="Times New Roman"/>
          <w:sz w:val="28"/>
          <w:szCs w:val="28"/>
        </w:rPr>
        <w:t xml:space="preserve"> 38а</w:t>
      </w:r>
      <w:r w:rsidR="000B2955">
        <w:rPr>
          <w:rFonts w:ascii="Times New Roman" w:hAnsi="Times New Roman"/>
          <w:sz w:val="28"/>
          <w:szCs w:val="28"/>
        </w:rPr>
        <w:t xml:space="preserve">, </w:t>
      </w:r>
      <w:r>
        <w:rPr>
          <w:rFonts w:ascii="Times New Roman" w:hAnsi="Times New Roman"/>
          <w:sz w:val="28"/>
          <w:szCs w:val="28"/>
        </w:rPr>
        <w:t xml:space="preserve">от </w:t>
      </w:r>
      <w:r w:rsidR="00E7794C">
        <w:rPr>
          <w:rFonts w:ascii="Times New Roman" w:hAnsi="Times New Roman"/>
          <w:sz w:val="28"/>
          <w:szCs w:val="28"/>
        </w:rPr>
        <w:t>12</w:t>
      </w:r>
      <w:r>
        <w:rPr>
          <w:rFonts w:ascii="Times New Roman" w:hAnsi="Times New Roman"/>
          <w:sz w:val="28"/>
          <w:szCs w:val="28"/>
        </w:rPr>
        <w:t>.0</w:t>
      </w:r>
      <w:r w:rsidR="00E7794C">
        <w:rPr>
          <w:rFonts w:ascii="Times New Roman" w:hAnsi="Times New Roman"/>
          <w:sz w:val="28"/>
          <w:szCs w:val="28"/>
        </w:rPr>
        <w:t>5</w:t>
      </w:r>
      <w:r>
        <w:rPr>
          <w:rFonts w:ascii="Times New Roman" w:hAnsi="Times New Roman"/>
          <w:sz w:val="28"/>
          <w:szCs w:val="28"/>
        </w:rPr>
        <w:t>.20</w:t>
      </w:r>
      <w:r w:rsidR="00E7794C">
        <w:rPr>
          <w:rFonts w:ascii="Times New Roman" w:hAnsi="Times New Roman"/>
          <w:sz w:val="28"/>
          <w:szCs w:val="28"/>
        </w:rPr>
        <w:t>20</w:t>
      </w:r>
      <w:r>
        <w:rPr>
          <w:rFonts w:ascii="Times New Roman" w:hAnsi="Times New Roman"/>
          <w:sz w:val="28"/>
          <w:szCs w:val="28"/>
        </w:rPr>
        <w:t xml:space="preserve"> года № </w:t>
      </w:r>
      <w:r w:rsidR="00E7794C">
        <w:rPr>
          <w:rFonts w:ascii="Times New Roman" w:hAnsi="Times New Roman"/>
          <w:sz w:val="28"/>
          <w:szCs w:val="28"/>
        </w:rPr>
        <w:t>48</w:t>
      </w:r>
      <w:r>
        <w:rPr>
          <w:rFonts w:ascii="Times New Roman" w:hAnsi="Times New Roman"/>
          <w:sz w:val="28"/>
          <w:szCs w:val="28"/>
        </w:rPr>
        <w:t xml:space="preserve">, </w:t>
      </w:r>
      <w:r w:rsidRPr="00937CCE">
        <w:rPr>
          <w:rFonts w:ascii="Times New Roman" w:hAnsi="Times New Roman"/>
          <w:sz w:val="28"/>
          <w:szCs w:val="28"/>
        </w:rPr>
        <w:t xml:space="preserve">от </w:t>
      </w:r>
      <w:r w:rsidR="00E7794C">
        <w:rPr>
          <w:rFonts w:ascii="Times New Roman" w:hAnsi="Times New Roman"/>
          <w:sz w:val="28"/>
          <w:szCs w:val="28"/>
        </w:rPr>
        <w:t>04</w:t>
      </w:r>
      <w:r w:rsidRPr="00937CCE">
        <w:rPr>
          <w:rFonts w:ascii="Times New Roman" w:hAnsi="Times New Roman"/>
          <w:sz w:val="28"/>
          <w:szCs w:val="28"/>
        </w:rPr>
        <w:t>.</w:t>
      </w:r>
      <w:r w:rsidR="00E7794C">
        <w:rPr>
          <w:rFonts w:ascii="Times New Roman" w:hAnsi="Times New Roman"/>
          <w:sz w:val="28"/>
          <w:szCs w:val="28"/>
        </w:rPr>
        <w:t>09</w:t>
      </w:r>
      <w:r w:rsidRPr="00937CCE">
        <w:rPr>
          <w:rFonts w:ascii="Times New Roman" w:hAnsi="Times New Roman"/>
          <w:sz w:val="28"/>
          <w:szCs w:val="28"/>
        </w:rPr>
        <w:t>.20</w:t>
      </w:r>
      <w:r w:rsidR="00E7794C">
        <w:rPr>
          <w:rFonts w:ascii="Times New Roman" w:hAnsi="Times New Roman"/>
          <w:sz w:val="28"/>
          <w:szCs w:val="28"/>
        </w:rPr>
        <w:t>20</w:t>
      </w:r>
      <w:r w:rsidRPr="00937CCE">
        <w:rPr>
          <w:rFonts w:ascii="Times New Roman" w:hAnsi="Times New Roman"/>
          <w:sz w:val="28"/>
          <w:szCs w:val="28"/>
        </w:rPr>
        <w:t xml:space="preserve"> года №</w:t>
      </w:r>
      <w:r>
        <w:rPr>
          <w:rFonts w:ascii="Times New Roman" w:hAnsi="Times New Roman"/>
          <w:sz w:val="28"/>
          <w:szCs w:val="28"/>
        </w:rPr>
        <w:t xml:space="preserve"> </w:t>
      </w:r>
      <w:r w:rsidR="00E7794C">
        <w:rPr>
          <w:rFonts w:ascii="Times New Roman" w:hAnsi="Times New Roman"/>
          <w:sz w:val="28"/>
          <w:szCs w:val="28"/>
        </w:rPr>
        <w:t>59, от 30.10.2020 года № 61, от 22.12.2020 года № 3/1</w:t>
      </w:r>
      <w:r w:rsidR="002F4854">
        <w:rPr>
          <w:rFonts w:ascii="Times New Roman" w:hAnsi="Times New Roman"/>
          <w:sz w:val="28"/>
          <w:szCs w:val="28"/>
        </w:rPr>
        <w:t>)</w:t>
      </w:r>
      <w:r>
        <w:rPr>
          <w:rFonts w:ascii="Times New Roman" w:hAnsi="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Соответствие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открытости,  определенному  Бюджетным  кодексом  Российской  Федерации (статья 36), обеспечено  официальное  опубликование  в  Сборнике </w:t>
      </w:r>
      <w:proofErr w:type="spellStart"/>
      <w:r w:rsidRPr="00CC1F45">
        <w:rPr>
          <w:rFonts w:ascii="Times New Roman" w:eastAsia="Times New Roman" w:hAnsi="Times New Roman" w:cs="Times New Roman"/>
          <w:sz w:val="28"/>
          <w:szCs w:val="28"/>
        </w:rPr>
        <w:t>муниципально</w:t>
      </w:r>
      <w:proofErr w:type="spellEnd"/>
      <w:r w:rsidRPr="00CC1F45">
        <w:rPr>
          <w:rFonts w:ascii="Times New Roman" w:eastAsia="Times New Roman" w:hAnsi="Times New Roman" w:cs="Times New Roman"/>
          <w:sz w:val="28"/>
          <w:szCs w:val="28"/>
        </w:rPr>
        <w:t xml:space="preserve">-правовых актов </w:t>
      </w:r>
      <w:proofErr w:type="spellStart"/>
      <w:r w:rsidR="006E777D">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поселения всех изменений бюджета.</w:t>
      </w:r>
    </w:p>
    <w:p w:rsidR="007628E9" w:rsidRDefault="007628E9" w:rsidP="007628E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7628E9" w:rsidRPr="00CC1F45" w:rsidRDefault="007628E9" w:rsidP="007628E9">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EC7900">
        <w:rPr>
          <w:rFonts w:ascii="Times New Roman" w:eastAsia="Times New Roman" w:hAnsi="Times New Roman" w:cs="Times New Roman"/>
          <w:sz w:val="28"/>
          <w:szCs w:val="28"/>
        </w:rPr>
        <w:t>2703,6</w:t>
      </w:r>
      <w:r>
        <w:rPr>
          <w:rFonts w:ascii="Times New Roman" w:eastAsia="Times New Roman" w:hAnsi="Times New Roman" w:cs="Times New Roman"/>
          <w:sz w:val="28"/>
          <w:szCs w:val="28"/>
        </w:rPr>
        <w:t xml:space="preserve"> тыс. рублей и  у</w:t>
      </w:r>
      <w:r w:rsidR="00F65C43">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F65C43">
        <w:rPr>
          <w:rFonts w:ascii="Times New Roman" w:eastAsia="Times New Roman" w:hAnsi="Times New Roman" w:cs="Times New Roman"/>
          <w:sz w:val="28"/>
          <w:szCs w:val="28"/>
        </w:rPr>
        <w:t>642,7</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F65C43">
        <w:rPr>
          <w:rFonts w:ascii="Times New Roman" w:eastAsia="Times New Roman" w:hAnsi="Times New Roman" w:cs="Times New Roman"/>
          <w:sz w:val="28"/>
          <w:szCs w:val="28"/>
        </w:rPr>
        <w:t>31,2</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7628E9" w:rsidRPr="00CC1F45" w:rsidRDefault="007628E9" w:rsidP="007628E9">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EC7900">
        <w:rPr>
          <w:rFonts w:ascii="Times New Roman" w:eastAsia="Times New Roman" w:hAnsi="Times New Roman" w:cs="Times New Roman"/>
          <w:sz w:val="28"/>
          <w:szCs w:val="28"/>
        </w:rPr>
        <w:t>2831,5</w:t>
      </w:r>
      <w:r>
        <w:rPr>
          <w:rFonts w:ascii="Times New Roman" w:eastAsia="Times New Roman" w:hAnsi="Times New Roman" w:cs="Times New Roman"/>
          <w:sz w:val="28"/>
          <w:szCs w:val="28"/>
        </w:rPr>
        <w:t xml:space="preserve"> тыс. рублей и у</w:t>
      </w:r>
      <w:r w:rsidR="00612618">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F65C43">
        <w:rPr>
          <w:rFonts w:ascii="Times New Roman" w:eastAsia="Times New Roman" w:hAnsi="Times New Roman" w:cs="Times New Roman"/>
          <w:sz w:val="28"/>
          <w:szCs w:val="28"/>
        </w:rPr>
        <w:t>770,6</w:t>
      </w:r>
      <w:r w:rsidRPr="00CC1F45">
        <w:rPr>
          <w:rFonts w:ascii="Times New Roman" w:eastAsia="Times New Roman" w:hAnsi="Times New Roman" w:cs="Times New Roman"/>
          <w:sz w:val="28"/>
          <w:szCs w:val="28"/>
        </w:rPr>
        <w:t xml:space="preserve"> тыс. рублей (на </w:t>
      </w:r>
      <w:r w:rsidR="00F65C43">
        <w:rPr>
          <w:rFonts w:ascii="Times New Roman" w:eastAsia="Times New Roman" w:hAnsi="Times New Roman" w:cs="Times New Roman"/>
          <w:sz w:val="28"/>
          <w:szCs w:val="28"/>
        </w:rPr>
        <w:t>37,4</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7628E9" w:rsidRDefault="007628E9" w:rsidP="007628E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дефицит бюджета </w:t>
      </w:r>
      <w:r w:rsidR="00EC7900">
        <w:rPr>
          <w:rFonts w:ascii="Times New Roman" w:eastAsia="Times New Roman" w:hAnsi="Times New Roman" w:cs="Times New Roman"/>
          <w:sz w:val="28"/>
          <w:szCs w:val="28"/>
        </w:rPr>
        <w:t>127,9</w:t>
      </w:r>
      <w:r>
        <w:rPr>
          <w:rFonts w:ascii="Times New Roman" w:eastAsia="Times New Roman" w:hAnsi="Times New Roman" w:cs="Times New Roman"/>
          <w:sz w:val="28"/>
          <w:szCs w:val="28"/>
        </w:rPr>
        <w:t xml:space="preserve"> тыс. рублей, или увеличился на </w:t>
      </w:r>
      <w:r w:rsidR="00EC7900">
        <w:rPr>
          <w:rFonts w:ascii="Times New Roman" w:eastAsia="Times New Roman" w:hAnsi="Times New Roman" w:cs="Times New Roman"/>
          <w:sz w:val="28"/>
          <w:szCs w:val="28"/>
        </w:rPr>
        <w:t>127,9</w:t>
      </w:r>
      <w:r>
        <w:rPr>
          <w:rFonts w:ascii="Times New Roman" w:eastAsia="Times New Roman" w:hAnsi="Times New Roman" w:cs="Times New Roman"/>
          <w:sz w:val="28"/>
          <w:szCs w:val="28"/>
        </w:rPr>
        <w:t xml:space="preserve"> тыс. рублей (на </w:t>
      </w:r>
      <w:r w:rsidR="00EC7900">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7628E9" w:rsidRPr="00CC1F45" w:rsidRDefault="007628E9" w:rsidP="007628E9">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бюджета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Федерального закона от 06.10.2003 г. № 131-ФЗ «Об общих принципах организации местного самоуправления в Российской Федерации», Положения о бюджетном 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6E777D">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7628E9" w:rsidRPr="00CC1F45" w:rsidRDefault="007628E9" w:rsidP="007628E9">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Организация исполнения бюджета и подготовка отчета об его исполнении возложена на </w:t>
      </w:r>
      <w:proofErr w:type="spellStart"/>
      <w:r w:rsidR="005347BF">
        <w:rPr>
          <w:rFonts w:ascii="Times New Roman" w:eastAsia="Times New Roman" w:hAnsi="Times New Roman" w:cs="Times New Roman"/>
          <w:sz w:val="28"/>
          <w:szCs w:val="28"/>
        </w:rPr>
        <w:t>Кулажскую</w:t>
      </w:r>
      <w:proofErr w:type="spellEnd"/>
      <w:r w:rsidRPr="00CC1F45">
        <w:rPr>
          <w:rFonts w:ascii="Times New Roman" w:eastAsia="Times New Roman" w:hAnsi="Times New Roman" w:cs="Times New Roman"/>
          <w:sz w:val="28"/>
          <w:szCs w:val="28"/>
        </w:rPr>
        <w:t xml:space="preserve"> сельскую администрацию. </w:t>
      </w:r>
    </w:p>
    <w:p w:rsidR="007628E9" w:rsidRPr="00CC1F45" w:rsidRDefault="007628E9" w:rsidP="007628E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7628E9" w:rsidRPr="00CC1F45" w:rsidRDefault="007628E9" w:rsidP="007628E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7628E9" w:rsidRPr="00CC1F45" w:rsidRDefault="007628E9" w:rsidP="007628E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5347BF">
        <w:rPr>
          <w:rFonts w:ascii="Times New Roman" w:eastAsia="Times New Roman" w:hAnsi="Times New Roman" w:cs="Times New Roman"/>
          <w:sz w:val="28"/>
          <w:szCs w:val="28"/>
        </w:rPr>
        <w:t>Кулажской</w:t>
      </w:r>
      <w:proofErr w:type="spellEnd"/>
      <w:r w:rsidRPr="00CC1F45">
        <w:rPr>
          <w:rFonts w:ascii="Times New Roman" w:eastAsia="Times New Roman" w:hAnsi="Times New Roman" w:cs="Times New Roman"/>
          <w:sz w:val="28"/>
          <w:szCs w:val="28"/>
        </w:rPr>
        <w:t xml:space="preserve"> сельской администрацией </w:t>
      </w:r>
      <w:r>
        <w:rPr>
          <w:rFonts w:ascii="Times New Roman" w:eastAsia="Times New Roman" w:hAnsi="Times New Roman" w:cs="Times New Roman"/>
          <w:sz w:val="28"/>
          <w:szCs w:val="28"/>
        </w:rPr>
        <w:t>(89</w:t>
      </w:r>
      <w:r w:rsidR="005347B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7628E9" w:rsidRPr="00CC1F45" w:rsidRDefault="007628E9" w:rsidP="007628E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 </w:t>
      </w:r>
      <w:proofErr w:type="spellStart"/>
      <w:r w:rsidR="006E777D">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поселения за 20</w:t>
      </w:r>
      <w:r w:rsidR="00523E7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по доходам в объеме </w:t>
      </w:r>
      <w:r w:rsidR="00523E71">
        <w:rPr>
          <w:rFonts w:ascii="Times New Roman" w:eastAsia="Times New Roman" w:hAnsi="Times New Roman" w:cs="Times New Roman"/>
          <w:sz w:val="28"/>
          <w:szCs w:val="28"/>
        </w:rPr>
        <w:t>2705,0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или на 100,</w:t>
      </w:r>
      <w:r w:rsidR="00523E71">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к уточненному годовому плану, по расходам – </w:t>
      </w:r>
      <w:r w:rsidR="00523E71">
        <w:rPr>
          <w:rFonts w:ascii="Times New Roman" w:eastAsia="Times New Roman" w:hAnsi="Times New Roman" w:cs="Times New Roman"/>
          <w:sz w:val="28"/>
          <w:szCs w:val="28"/>
        </w:rPr>
        <w:t>2831,5</w:t>
      </w:r>
      <w:r w:rsidRPr="00CC1F45">
        <w:rPr>
          <w:rFonts w:ascii="Times New Roman" w:eastAsia="Times New Roman" w:hAnsi="Times New Roman" w:cs="Times New Roman"/>
          <w:sz w:val="28"/>
          <w:szCs w:val="28"/>
        </w:rPr>
        <w:t> тыс. рублей, или на 100,0%</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 xml:space="preserve">к уточненному годовому плану, с </w:t>
      </w:r>
      <w:r>
        <w:rPr>
          <w:rFonts w:ascii="Times New Roman" w:eastAsia="Times New Roman" w:hAnsi="Times New Roman" w:cs="Times New Roman"/>
          <w:sz w:val="28"/>
          <w:szCs w:val="28"/>
        </w:rPr>
        <w:t>де</w:t>
      </w:r>
      <w:r w:rsidRPr="00CC1F45">
        <w:rPr>
          <w:rFonts w:ascii="Times New Roman" w:eastAsia="Times New Roman" w:hAnsi="Times New Roman" w:cs="Times New Roman"/>
          <w:sz w:val="28"/>
          <w:szCs w:val="28"/>
        </w:rPr>
        <w:t xml:space="preserve">фицитом в сумме  </w:t>
      </w:r>
      <w:r w:rsidR="00523E71">
        <w:rPr>
          <w:rFonts w:ascii="Times New Roman" w:eastAsia="Times New Roman" w:hAnsi="Times New Roman" w:cs="Times New Roman"/>
          <w:sz w:val="28"/>
          <w:szCs w:val="28"/>
        </w:rPr>
        <w:t>126,5</w:t>
      </w:r>
      <w:r w:rsidRPr="00CC1F45">
        <w:rPr>
          <w:rFonts w:ascii="Times New Roman" w:eastAsia="Times New Roman" w:hAnsi="Times New Roman" w:cs="Times New Roman"/>
          <w:sz w:val="28"/>
          <w:szCs w:val="28"/>
        </w:rPr>
        <w:t xml:space="preserve"> тыс. рублей. </w:t>
      </w:r>
    </w:p>
    <w:p w:rsidR="00CC1F45" w:rsidRPr="00CC1F45" w:rsidRDefault="00CC1F45" w:rsidP="00CC1F45">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(тыс. руб.)</w:t>
      </w:r>
    </w:p>
    <w:tbl>
      <w:tblPr>
        <w:tblW w:w="9516" w:type="dxa"/>
        <w:tblInd w:w="93" w:type="dxa"/>
        <w:tblLayout w:type="fixed"/>
        <w:tblCellMar>
          <w:left w:w="0" w:type="dxa"/>
          <w:right w:w="0" w:type="dxa"/>
        </w:tblCellMar>
        <w:tblLook w:val="04A0" w:firstRow="1" w:lastRow="0" w:firstColumn="1" w:lastColumn="0" w:noHBand="0" w:noVBand="1"/>
      </w:tblPr>
      <w:tblGrid>
        <w:gridCol w:w="2142"/>
        <w:gridCol w:w="995"/>
        <w:gridCol w:w="1138"/>
        <w:gridCol w:w="1272"/>
        <w:gridCol w:w="965"/>
        <w:gridCol w:w="1418"/>
        <w:gridCol w:w="1556"/>
        <w:gridCol w:w="30"/>
      </w:tblGrid>
      <w:tr w:rsidR="007F6FAC" w:rsidRPr="00CC1F45" w:rsidTr="007628E9">
        <w:trPr>
          <w:trHeight w:val="300"/>
        </w:trPr>
        <w:tc>
          <w:tcPr>
            <w:tcW w:w="21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9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42179">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201</w:t>
            </w:r>
            <w:r w:rsidR="00C42179">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1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Утверждено решением о бюджете (</w:t>
            </w:r>
            <w:proofErr w:type="gramStart"/>
            <w:r w:rsidRPr="00CC1F45">
              <w:rPr>
                <w:rFonts w:ascii="Times New Roman" w:eastAsia="Times New Roman" w:hAnsi="Times New Roman" w:cs="Times New Roman"/>
                <w:b/>
                <w:bCs/>
                <w:sz w:val="20"/>
                <w:szCs w:val="20"/>
              </w:rPr>
              <w:t>уточненная</w:t>
            </w:r>
            <w:proofErr w:type="gramEnd"/>
            <w:r w:rsidRPr="00CC1F45">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EC3" w:rsidRDefault="00DC54C8" w:rsidP="00EE5EC3">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DC54C8" w:rsidRPr="00CC1F45" w:rsidRDefault="00DC54C8" w:rsidP="00C4217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C42179">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C23C47" w:rsidRDefault="00DC54C8" w:rsidP="00C23C4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C42179">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C42179">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г. </w:t>
            </w:r>
          </w:p>
          <w:p w:rsidR="00DC54C8" w:rsidRPr="00CC1F45" w:rsidRDefault="00DC54C8" w:rsidP="00C23C4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w:t>
            </w:r>
          </w:p>
        </w:tc>
        <w:tc>
          <w:tcPr>
            <w:tcW w:w="15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C23C47" w:rsidRDefault="00DC54C8" w:rsidP="007F6FAC">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C42179">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C42179">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
          <w:p w:rsidR="00DC54C8" w:rsidRPr="00CC1F45" w:rsidRDefault="00DC54C8" w:rsidP="007F6FA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540CD5" w:rsidRPr="00CC1F45" w:rsidTr="007628E9">
        <w:trPr>
          <w:trHeight w:val="843"/>
        </w:trPr>
        <w:tc>
          <w:tcPr>
            <w:tcW w:w="2142" w:type="dxa"/>
            <w:vMerge/>
            <w:tcBorders>
              <w:top w:val="single" w:sz="8" w:space="0" w:color="auto"/>
              <w:left w:val="single" w:sz="8" w:space="0" w:color="auto"/>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9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3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6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556"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3D6B04" w:rsidRPr="00CC1F45" w:rsidTr="007628E9">
        <w:trPr>
          <w:trHeight w:val="300"/>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B04" w:rsidRPr="00CC1F45" w:rsidRDefault="003D6B0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Доходы </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B04" w:rsidRPr="003878E5" w:rsidRDefault="003D6B04"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2133,8</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B04" w:rsidRPr="003878E5" w:rsidRDefault="003D6B04"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2703,6</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B04" w:rsidRPr="003878E5" w:rsidRDefault="003D6B04" w:rsidP="00A20E2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2705,0</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100,1</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571,2</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126,8</w:t>
            </w:r>
          </w:p>
        </w:tc>
        <w:tc>
          <w:tcPr>
            <w:tcW w:w="30" w:type="dxa"/>
            <w:vAlign w:val="center"/>
            <w:hideMark/>
          </w:tcPr>
          <w:p w:rsidR="003D6B04" w:rsidRPr="00CC1F45" w:rsidRDefault="003D6B04" w:rsidP="00CC1F45">
            <w:pPr>
              <w:spacing w:after="0" w:line="240" w:lineRule="auto"/>
              <w:rPr>
                <w:rFonts w:ascii="Times New Roman" w:eastAsia="Times New Roman" w:hAnsi="Times New Roman" w:cs="Times New Roman"/>
                <w:sz w:val="24"/>
                <w:szCs w:val="24"/>
              </w:rPr>
            </w:pPr>
          </w:p>
        </w:tc>
      </w:tr>
      <w:tr w:rsidR="003D6B04" w:rsidRPr="00CC1F45" w:rsidTr="007628E9">
        <w:trPr>
          <w:trHeight w:val="300"/>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B04" w:rsidRPr="00CC1F45" w:rsidRDefault="003D6B0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Расходы</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3D6B04" w:rsidRPr="003878E5" w:rsidRDefault="003D6B04"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2858,6</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3D6B04" w:rsidRPr="003878E5" w:rsidRDefault="003D6B04" w:rsidP="0041374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2831,5</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3D6B04" w:rsidRPr="003878E5" w:rsidRDefault="003D6B04" w:rsidP="0056676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2831,5</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-27,1</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99,1</w:t>
            </w:r>
          </w:p>
        </w:tc>
        <w:tc>
          <w:tcPr>
            <w:tcW w:w="30" w:type="dxa"/>
            <w:vAlign w:val="center"/>
            <w:hideMark/>
          </w:tcPr>
          <w:p w:rsidR="003D6B04" w:rsidRPr="00CC1F45" w:rsidRDefault="003D6B04" w:rsidP="00CC1F45">
            <w:pPr>
              <w:spacing w:after="0" w:line="240" w:lineRule="auto"/>
              <w:rPr>
                <w:rFonts w:ascii="Times New Roman" w:eastAsia="Times New Roman" w:hAnsi="Times New Roman" w:cs="Times New Roman"/>
                <w:sz w:val="24"/>
                <w:szCs w:val="24"/>
              </w:rPr>
            </w:pPr>
          </w:p>
        </w:tc>
      </w:tr>
      <w:tr w:rsidR="003D6B04" w:rsidRPr="00CC1F45" w:rsidTr="007628E9">
        <w:trPr>
          <w:trHeight w:val="369"/>
        </w:trPr>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B04" w:rsidRPr="00CC1F45" w:rsidRDefault="003D6B04"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Дефицит (Профицит)</w:t>
            </w:r>
          </w:p>
        </w:tc>
        <w:tc>
          <w:tcPr>
            <w:tcW w:w="9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3D6B04" w:rsidRPr="003878E5" w:rsidRDefault="003D6B04"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-724,8</w:t>
            </w:r>
          </w:p>
        </w:tc>
        <w:tc>
          <w:tcPr>
            <w:tcW w:w="113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3D6B04" w:rsidRPr="003878E5" w:rsidRDefault="003D6B04"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-127,9</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3D6B04" w:rsidRPr="003878E5" w:rsidRDefault="003D6B04" w:rsidP="00A20E2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-126,5</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98,9</w:t>
            </w:r>
          </w:p>
        </w:tc>
        <w:tc>
          <w:tcPr>
            <w:tcW w:w="141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598,3</w:t>
            </w:r>
          </w:p>
        </w:tc>
        <w:tc>
          <w:tcPr>
            <w:tcW w:w="155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3D6B04" w:rsidRPr="003D6B04" w:rsidRDefault="003D6B04">
            <w:pPr>
              <w:jc w:val="center"/>
              <w:rPr>
                <w:rFonts w:ascii="Times New Roman" w:hAnsi="Times New Roman" w:cs="Times New Roman"/>
                <w:color w:val="000000"/>
                <w:sz w:val="24"/>
                <w:szCs w:val="24"/>
              </w:rPr>
            </w:pPr>
            <w:r w:rsidRPr="003D6B04">
              <w:rPr>
                <w:rFonts w:ascii="Times New Roman" w:hAnsi="Times New Roman" w:cs="Times New Roman"/>
                <w:color w:val="000000"/>
              </w:rPr>
              <w:t>17,5</w:t>
            </w:r>
          </w:p>
        </w:tc>
        <w:tc>
          <w:tcPr>
            <w:tcW w:w="30" w:type="dxa"/>
            <w:vAlign w:val="center"/>
            <w:hideMark/>
          </w:tcPr>
          <w:p w:rsidR="003D6B04" w:rsidRPr="00CC1F45" w:rsidRDefault="003D6B04" w:rsidP="00CC1F45">
            <w:pPr>
              <w:spacing w:after="0" w:line="240" w:lineRule="auto"/>
              <w:rPr>
                <w:rFonts w:ascii="Times New Roman" w:eastAsia="Times New Roman" w:hAnsi="Times New Roman" w:cs="Times New Roman"/>
                <w:sz w:val="24"/>
                <w:szCs w:val="24"/>
              </w:rPr>
            </w:pPr>
          </w:p>
        </w:tc>
      </w:tr>
    </w:tbl>
    <w:p w:rsidR="00F14D76" w:rsidRPr="00CC1F45" w:rsidRDefault="00F14D76" w:rsidP="00F14D76">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61777B">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доходов </w:t>
      </w:r>
      <w:r w:rsidR="0061777B">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61777B">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 на </w:t>
      </w:r>
      <w:r w:rsidR="0061777B">
        <w:rPr>
          <w:rFonts w:ascii="Times New Roman" w:eastAsia="Times New Roman" w:hAnsi="Times New Roman" w:cs="Times New Roman"/>
          <w:sz w:val="28"/>
          <w:szCs w:val="28"/>
        </w:rPr>
        <w:t>571,2</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61777B">
        <w:rPr>
          <w:rFonts w:ascii="Times New Roman" w:eastAsia="Times New Roman" w:hAnsi="Times New Roman" w:cs="Times New Roman"/>
          <w:sz w:val="28"/>
          <w:szCs w:val="28"/>
        </w:rPr>
        <w:t>ли 26,8</w:t>
      </w:r>
      <w:r w:rsidRPr="00CC1F45">
        <w:rPr>
          <w:rFonts w:ascii="Times New Roman" w:eastAsia="Times New Roman" w:hAnsi="Times New Roman" w:cs="Times New Roman"/>
          <w:sz w:val="28"/>
          <w:szCs w:val="28"/>
        </w:rPr>
        <w:t xml:space="preserve">, объем расходов </w:t>
      </w:r>
      <w:r w:rsidR="00C52269">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на </w:t>
      </w:r>
      <w:r w:rsidR="0061777B">
        <w:rPr>
          <w:rFonts w:ascii="Times New Roman" w:eastAsia="Times New Roman" w:hAnsi="Times New Roman" w:cs="Times New Roman"/>
          <w:sz w:val="28"/>
          <w:szCs w:val="28"/>
        </w:rPr>
        <w:t>27,1</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и</w:t>
      </w:r>
      <w:r w:rsidR="0061777B">
        <w:rPr>
          <w:rFonts w:ascii="Times New Roman" w:eastAsia="Times New Roman" w:hAnsi="Times New Roman" w:cs="Times New Roman"/>
          <w:sz w:val="28"/>
          <w:szCs w:val="28"/>
        </w:rPr>
        <w:t>ли на  0,9</w:t>
      </w:r>
      <w:r w:rsidRPr="00CC1F45">
        <w:rPr>
          <w:rFonts w:ascii="Times New Roman" w:eastAsia="Times New Roman" w:hAnsi="Times New Roman" w:cs="Times New Roman"/>
          <w:sz w:val="28"/>
          <w:szCs w:val="28"/>
        </w:rPr>
        <w:t xml:space="preserve">%.  </w:t>
      </w:r>
    </w:p>
    <w:p w:rsidR="00F14D76" w:rsidRPr="00CC1F45" w:rsidRDefault="00F14D76" w:rsidP="00F14D76">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r w:rsidR="00CF20C7">
        <w:rPr>
          <w:rFonts w:ascii="Times New Roman" w:eastAsia="Times New Roman" w:hAnsi="Times New Roman" w:cs="Times New Roman"/>
          <w:b/>
          <w:bCs/>
          <w:sz w:val="28"/>
          <w:szCs w:val="28"/>
        </w:rPr>
        <w:t>.</w:t>
      </w:r>
    </w:p>
    <w:p w:rsidR="009037A8" w:rsidRDefault="00F14D76" w:rsidP="00F14D7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сложилось в объеме </w:t>
      </w:r>
      <w:r w:rsidR="009037A8">
        <w:rPr>
          <w:rFonts w:ascii="Times New Roman" w:eastAsia="Times New Roman" w:hAnsi="Times New Roman" w:cs="Times New Roman"/>
          <w:sz w:val="28"/>
          <w:szCs w:val="28"/>
        </w:rPr>
        <w:t>2705,0</w:t>
      </w:r>
      <w:r>
        <w:rPr>
          <w:rFonts w:ascii="Times New Roman" w:eastAsia="Times New Roman" w:hAnsi="Times New Roman" w:cs="Times New Roman"/>
          <w:sz w:val="28"/>
          <w:szCs w:val="28"/>
        </w:rPr>
        <w:t xml:space="preserve"> тыс. рублей, или 100</w:t>
      </w:r>
      <w:r w:rsidR="00100B2F">
        <w:rPr>
          <w:rFonts w:ascii="Times New Roman" w:eastAsia="Times New Roman" w:hAnsi="Times New Roman" w:cs="Times New Roman"/>
          <w:sz w:val="28"/>
          <w:szCs w:val="28"/>
        </w:rPr>
        <w:t>,</w:t>
      </w:r>
      <w:r w:rsidR="009037A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к плановым показателям.  Объем доходов отчетного года  на </w:t>
      </w:r>
      <w:r w:rsidR="009037A8">
        <w:rPr>
          <w:rFonts w:ascii="Times New Roman" w:eastAsia="Times New Roman" w:hAnsi="Times New Roman" w:cs="Times New Roman"/>
          <w:sz w:val="28"/>
          <w:szCs w:val="28"/>
        </w:rPr>
        <w:t>271,2</w:t>
      </w:r>
      <w:r>
        <w:rPr>
          <w:rFonts w:ascii="Times New Roman" w:eastAsia="Times New Roman" w:hAnsi="Times New Roman" w:cs="Times New Roman"/>
          <w:sz w:val="28"/>
          <w:szCs w:val="28"/>
        </w:rPr>
        <w:t xml:space="preserve"> тыс. рублей </w:t>
      </w:r>
      <w:r w:rsidR="009037A8">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чем в  201</w:t>
      </w:r>
      <w:r w:rsidR="009037A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w:t>
      </w:r>
      <w:r w:rsidR="00FE5F97">
        <w:rPr>
          <w:rFonts w:ascii="Times New Roman" w:eastAsia="Times New Roman" w:hAnsi="Times New Roman" w:cs="Times New Roman"/>
          <w:sz w:val="28"/>
          <w:szCs w:val="28"/>
        </w:rPr>
        <w:t xml:space="preserve">, в основном за счет </w:t>
      </w:r>
      <w:r w:rsidR="009037A8">
        <w:rPr>
          <w:rFonts w:ascii="Times New Roman" w:eastAsia="Times New Roman" w:hAnsi="Times New Roman" w:cs="Times New Roman"/>
          <w:sz w:val="28"/>
          <w:szCs w:val="28"/>
        </w:rPr>
        <w:t>увеличения собственных доходов на 38,6%</w:t>
      </w:r>
    </w:p>
    <w:p w:rsidR="00F14D76" w:rsidRPr="00CC1F45" w:rsidRDefault="00F14D76" w:rsidP="00F14D7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доход</w:t>
      </w:r>
      <w:r>
        <w:rPr>
          <w:rFonts w:ascii="Times New Roman" w:eastAsia="Times New Roman" w:hAnsi="Times New Roman" w:cs="Times New Roman"/>
          <w:sz w:val="28"/>
          <w:szCs w:val="28"/>
        </w:rPr>
        <w:t xml:space="preserve">ной части бюджета поселения </w:t>
      </w:r>
      <w:r w:rsidRPr="00CC1F45">
        <w:rPr>
          <w:rFonts w:ascii="Times New Roman" w:eastAsia="Times New Roman" w:hAnsi="Times New Roman" w:cs="Times New Roman"/>
          <w:sz w:val="28"/>
          <w:szCs w:val="28"/>
        </w:rPr>
        <w:t>представлено в таблице:</w:t>
      </w:r>
    </w:p>
    <w:p w:rsidR="00CC1F45" w:rsidRPr="00CC1F45" w:rsidRDefault="00CC1F45" w:rsidP="00CC1F45">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640" w:type="dxa"/>
        <w:tblInd w:w="93" w:type="dxa"/>
        <w:tblLayout w:type="fixed"/>
        <w:tblCellMar>
          <w:left w:w="0" w:type="dxa"/>
          <w:right w:w="0" w:type="dxa"/>
        </w:tblCellMar>
        <w:tblLook w:val="04A0" w:firstRow="1" w:lastRow="0" w:firstColumn="1" w:lastColumn="0" w:noHBand="0" w:noVBand="1"/>
      </w:tblPr>
      <w:tblGrid>
        <w:gridCol w:w="2709"/>
        <w:gridCol w:w="1276"/>
        <w:gridCol w:w="1133"/>
        <w:gridCol w:w="993"/>
        <w:gridCol w:w="843"/>
        <w:gridCol w:w="835"/>
        <w:gridCol w:w="835"/>
        <w:gridCol w:w="986"/>
        <w:gridCol w:w="30"/>
      </w:tblGrid>
      <w:tr w:rsidR="00A20E24" w:rsidRPr="00CC1F45" w:rsidTr="0023745B">
        <w:trPr>
          <w:trHeight w:val="1035"/>
        </w:trPr>
        <w:tc>
          <w:tcPr>
            <w:tcW w:w="2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E46AA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201</w:t>
            </w:r>
            <w:r w:rsidR="00E46AA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 году</w:t>
            </w:r>
          </w:p>
        </w:tc>
        <w:tc>
          <w:tcPr>
            <w:tcW w:w="11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Default="00A20E24" w:rsidP="005C0566">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A20E24" w:rsidRPr="00CC1F45" w:rsidRDefault="00A20E24" w:rsidP="005C056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решением 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E46AA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E46AA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835" w:type="dxa"/>
            <w:vMerge w:val="restart"/>
            <w:tcBorders>
              <w:top w:val="single" w:sz="8" w:space="0" w:color="auto"/>
              <w:left w:val="nil"/>
              <w:right w:val="single" w:sz="4" w:space="0" w:color="auto"/>
            </w:tcBorders>
          </w:tcPr>
          <w:p w:rsidR="00A20E24"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A20E24" w:rsidRPr="00CC1F45"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83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E46AAF">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E46AA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E46AA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E46AAF">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E46AA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E46AA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A20E24" w:rsidRPr="00CC1F45" w:rsidTr="0023745B">
        <w:trPr>
          <w:trHeight w:val="1005"/>
        </w:trPr>
        <w:tc>
          <w:tcPr>
            <w:tcW w:w="2709"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left w:val="nil"/>
              <w:bottom w:val="single" w:sz="8" w:space="0" w:color="auto"/>
              <w:right w:val="single" w:sz="4" w:space="0" w:color="auto"/>
            </w:tcBorders>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 xml:space="preserve">Налоговые и неналоговые доходы бюджета </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1237,5</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1713,7</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1715,1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100,1</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63,4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477,6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138,6</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Налоговые доходы</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1178,4</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D5558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1630,7</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1632,1</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100,1</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60,3</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453,7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138,5</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96,7</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FE306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103,8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104,2</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100,4</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6,4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7,5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107,8</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103,6</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0,2</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126,1</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148,3</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117,6</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8F751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118,0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100,3</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7,2</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-30,3</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79,6</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931,1</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02443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1406,5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1406,9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86,2</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475,8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151,1</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A4793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A47934">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A47934">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A4793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6BFC" w:rsidRPr="00CC1F45" w:rsidRDefault="00886BFC"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886BFC" w:rsidRDefault="00886BFC" w:rsidP="00A4793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886BFC" w:rsidRDefault="00886BFC" w:rsidP="00552392">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tcPr>
          <w:p w:rsidR="00886BFC" w:rsidRDefault="00886BFC" w:rsidP="00AF5AD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886BFC" w:rsidRPr="00886BFC" w:rsidRDefault="00886BFC" w:rsidP="00A4793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A47934">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886BFC" w:rsidRPr="00886BFC" w:rsidRDefault="00886BFC" w:rsidP="00A47934">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886BFC" w:rsidRPr="00886BFC" w:rsidRDefault="00886BFC" w:rsidP="00A4793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1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59,1</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D5558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83,0</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F5AD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83,0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3,1</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23,9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140,4</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136"/>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F5AD4">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14"/>
                <w:szCs w:val="24"/>
              </w:rPr>
            </w:pPr>
          </w:p>
        </w:tc>
      </w:tr>
      <w:tr w:rsidR="00886BFC" w:rsidRPr="00CC1F45" w:rsidTr="00886BFC">
        <w:trPr>
          <w:trHeight w:val="63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FA63EA">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r>
              <w:rPr>
                <w:rFonts w:ascii="Times New Roman" w:eastAsia="Times New Roman" w:hAnsi="Times New Roman" w:cs="Times New Roman"/>
                <w:color w:val="000000"/>
                <w:sz w:val="20"/>
                <w:szCs w:val="20"/>
              </w:rPr>
              <w:t xml:space="preserve"> органов государственной власти, органов местного самоуправления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12,5</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36,0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326F8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36,0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43,4</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23,5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DC266B" w:rsidP="00DC266B">
            <w:pPr>
              <w:jc w:val="center"/>
              <w:rPr>
                <w:rFonts w:ascii="Times New Roman" w:hAnsi="Times New Roman" w:cs="Times New Roman"/>
                <w:color w:val="000000"/>
                <w:sz w:val="20"/>
                <w:szCs w:val="20"/>
              </w:rPr>
            </w:pPr>
            <w:r>
              <w:rPr>
                <w:rFonts w:ascii="Times New Roman" w:hAnsi="Times New Roman" w:cs="Times New Roman"/>
                <w:color w:val="000000"/>
                <w:sz w:val="20"/>
                <w:szCs w:val="20"/>
              </w:rPr>
              <w:t>В 2,9 раза</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347"/>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326F86"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326F86" w:rsidRDefault="00886BFC"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326F86" w:rsidRDefault="00886BFC" w:rsidP="00F60BC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r w:rsidR="00886BFC" w:rsidRPr="00CC1F45" w:rsidTr="00886BFC">
        <w:trPr>
          <w:trHeight w:val="1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86BFC" w:rsidRPr="00C0531E" w:rsidRDefault="00886BFC"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2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886BFC" w:rsidRPr="005B595D" w:rsidRDefault="00886BFC" w:rsidP="00A47934">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46,6</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886BFC" w:rsidRPr="005B595D" w:rsidRDefault="00886BFC" w:rsidP="00552392">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47,0</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886BFC" w:rsidRPr="005B595D" w:rsidRDefault="00886BFC" w:rsidP="00AF5AD4">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56,6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100,9</w:t>
            </w:r>
          </w:p>
        </w:tc>
        <w:tc>
          <w:tcPr>
            <w:tcW w:w="30" w:type="dxa"/>
            <w:vAlign w:val="center"/>
          </w:tcPr>
          <w:p w:rsidR="00886BFC" w:rsidRPr="00CC1F45" w:rsidRDefault="00886BFC" w:rsidP="00CC1F45">
            <w:pPr>
              <w:spacing w:after="0" w:line="240" w:lineRule="auto"/>
              <w:rPr>
                <w:rFonts w:ascii="Times New Roman" w:eastAsia="Times New Roman" w:hAnsi="Times New Roman" w:cs="Times New Roman"/>
                <w:sz w:val="16"/>
                <w:szCs w:val="24"/>
              </w:rPr>
            </w:pPr>
          </w:p>
        </w:tc>
      </w:tr>
      <w:tr w:rsidR="00886BFC" w:rsidRPr="00CC1F45" w:rsidTr="00886BFC">
        <w:trPr>
          <w:trHeight w:val="1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6BFC" w:rsidRPr="00CC1F45" w:rsidRDefault="00886BFC" w:rsidP="00CC1F45">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47934">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896,3</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C0453F">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989,9</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CE4A56">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989,9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36,6</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93,6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110,4</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16"/>
                <w:szCs w:val="24"/>
              </w:rPr>
            </w:pPr>
          </w:p>
        </w:tc>
      </w:tr>
      <w:tr w:rsidR="00886BFC" w:rsidRPr="00CC1F45" w:rsidTr="00886BFC">
        <w:trPr>
          <w:trHeight w:val="13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6BFC" w:rsidRPr="00CC1F45" w:rsidRDefault="00886BFC" w:rsidP="00CC1F45">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817,0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901,0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CE4A56">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901,0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91,0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84,0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110,3</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14"/>
                <w:szCs w:val="24"/>
              </w:rPr>
            </w:pPr>
          </w:p>
        </w:tc>
      </w:tr>
      <w:tr w:rsidR="00886BFC" w:rsidRPr="00CC1F45" w:rsidTr="00886BFC">
        <w:trPr>
          <w:trHeight w:val="181"/>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6BFC" w:rsidRPr="00CC1F45" w:rsidRDefault="00886BFC" w:rsidP="00CC1F45">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CE4A56">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18"/>
                <w:szCs w:val="24"/>
              </w:rPr>
            </w:pPr>
          </w:p>
        </w:tc>
      </w:tr>
      <w:tr w:rsidR="00886BFC" w:rsidRPr="00CC1F45" w:rsidTr="00886BFC">
        <w:trPr>
          <w:trHeight w:val="228"/>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6BFC" w:rsidRPr="00CC1F45" w:rsidRDefault="00886BFC" w:rsidP="00CC1F45">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A47934">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FE306D">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9,0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9,6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112,1</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Cs w:val="24"/>
              </w:rPr>
            </w:pPr>
          </w:p>
        </w:tc>
      </w:tr>
      <w:tr w:rsidR="00886BFC" w:rsidRPr="00CC1F45" w:rsidTr="00886BFC">
        <w:trPr>
          <w:trHeight w:val="273"/>
        </w:trPr>
        <w:tc>
          <w:tcPr>
            <w:tcW w:w="2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86BFC" w:rsidRPr="00CC1F45" w:rsidRDefault="00886BFC"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2133,8</w:t>
            </w:r>
          </w:p>
        </w:tc>
        <w:tc>
          <w:tcPr>
            <w:tcW w:w="113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55239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2703,6</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CC1F45" w:rsidRDefault="00886BFC" w:rsidP="00FE306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2705,0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100,1</w:t>
            </w:r>
          </w:p>
        </w:tc>
        <w:tc>
          <w:tcPr>
            <w:tcW w:w="835" w:type="dxa"/>
            <w:tcBorders>
              <w:top w:val="single" w:sz="8" w:space="0" w:color="auto"/>
              <w:left w:val="nil"/>
              <w:bottom w:val="single" w:sz="8" w:space="0" w:color="auto"/>
              <w:right w:val="single" w:sz="4" w:space="0" w:color="auto"/>
            </w:tcBorders>
            <w:shd w:val="clear" w:color="auto" w:fill="D8E4BC"/>
          </w:tcPr>
          <w:p w:rsidR="00886BFC" w:rsidRPr="00886BFC" w:rsidRDefault="00886BFC" w:rsidP="00886BFC">
            <w:pPr>
              <w:jc w:val="center"/>
              <w:rPr>
                <w:rFonts w:ascii="Times New Roman" w:hAnsi="Times New Roman" w:cs="Times New Roman"/>
                <w:color w:val="000000"/>
                <w:sz w:val="20"/>
                <w:szCs w:val="20"/>
              </w:rPr>
            </w:pPr>
            <w:r w:rsidRPr="00886BFC">
              <w:rPr>
                <w:rFonts w:ascii="Times New Roman" w:hAnsi="Times New Roman" w:cs="Times New Roman"/>
                <w:color w:val="000000"/>
                <w:sz w:val="20"/>
                <w:szCs w:val="20"/>
              </w:rPr>
              <w:t>100,0</w:t>
            </w:r>
          </w:p>
        </w:tc>
        <w:tc>
          <w:tcPr>
            <w:tcW w:w="835"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571,2</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886BFC" w:rsidRPr="00886BFC" w:rsidRDefault="00886BFC" w:rsidP="00886BFC">
            <w:pPr>
              <w:jc w:val="center"/>
              <w:rPr>
                <w:rFonts w:ascii="Times New Roman" w:hAnsi="Times New Roman" w:cs="Times New Roman"/>
                <w:b/>
                <w:bCs/>
                <w:color w:val="000000"/>
                <w:sz w:val="20"/>
                <w:szCs w:val="20"/>
              </w:rPr>
            </w:pPr>
            <w:r w:rsidRPr="00886BFC">
              <w:rPr>
                <w:rFonts w:ascii="Times New Roman" w:hAnsi="Times New Roman" w:cs="Times New Roman"/>
                <w:b/>
                <w:bCs/>
                <w:color w:val="000000"/>
                <w:sz w:val="20"/>
                <w:szCs w:val="20"/>
              </w:rPr>
              <w:t>126,8</w:t>
            </w:r>
          </w:p>
        </w:tc>
        <w:tc>
          <w:tcPr>
            <w:tcW w:w="30" w:type="dxa"/>
            <w:vAlign w:val="center"/>
            <w:hideMark/>
          </w:tcPr>
          <w:p w:rsidR="00886BFC" w:rsidRPr="00CC1F45" w:rsidRDefault="00886BFC" w:rsidP="00CC1F45">
            <w:pPr>
              <w:spacing w:after="0" w:line="240" w:lineRule="auto"/>
              <w:rPr>
                <w:rFonts w:ascii="Times New Roman" w:eastAsia="Times New Roman" w:hAnsi="Times New Roman" w:cs="Times New Roman"/>
                <w:sz w:val="24"/>
                <w:szCs w:val="24"/>
              </w:rPr>
            </w:pPr>
          </w:p>
        </w:tc>
      </w:tr>
    </w:tbl>
    <w:p w:rsidR="00FD1522" w:rsidRPr="00CC1F45" w:rsidRDefault="00FD1522" w:rsidP="00FD1522">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собственных доходов составил </w:t>
      </w:r>
      <w:r>
        <w:rPr>
          <w:rFonts w:ascii="Times New Roman" w:eastAsia="Times New Roman" w:hAnsi="Times New Roman" w:cs="Times New Roman"/>
          <w:sz w:val="28"/>
          <w:szCs w:val="28"/>
        </w:rPr>
        <w:t>1715,1</w:t>
      </w:r>
      <w:r w:rsidRPr="00CC1F45">
        <w:rPr>
          <w:rFonts w:ascii="Times New Roman" w:eastAsia="Times New Roman" w:hAnsi="Times New Roman" w:cs="Times New Roman"/>
          <w:sz w:val="28"/>
          <w:szCs w:val="28"/>
        </w:rPr>
        <w:t xml:space="preserve"> тыс. рублей, или 100,</w:t>
      </w:r>
      <w:r>
        <w:rPr>
          <w:rFonts w:ascii="Times New Roman" w:eastAsia="Times New Roman" w:hAnsi="Times New Roman" w:cs="Times New Roman"/>
          <w:sz w:val="28"/>
          <w:szCs w:val="28"/>
        </w:rPr>
        <w:t>1</w:t>
      </w:r>
      <w:r w:rsidRPr="00CC1F45">
        <w:rPr>
          <w:rFonts w:ascii="Times New Roman" w:eastAsia="Times New Roman" w:hAnsi="Times New Roman" w:cs="Times New Roman"/>
          <w:sz w:val="28"/>
          <w:szCs w:val="28"/>
        </w:rPr>
        <w:t xml:space="preserve">% к уточненному годовому плану, при этом </w:t>
      </w:r>
      <w:r>
        <w:rPr>
          <w:rFonts w:ascii="Times New Roman" w:eastAsia="Times New Roman" w:hAnsi="Times New Roman" w:cs="Times New Roman"/>
          <w:sz w:val="28"/>
          <w:szCs w:val="28"/>
        </w:rPr>
        <w:t xml:space="preserve">выше </w:t>
      </w:r>
      <w:r w:rsidRPr="00CC1F45">
        <w:rPr>
          <w:rFonts w:ascii="Times New Roman" w:eastAsia="Times New Roman" w:hAnsi="Times New Roman" w:cs="Times New Roman"/>
          <w:sz w:val="28"/>
          <w:szCs w:val="28"/>
        </w:rPr>
        <w:t>уровня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Pr>
          <w:rFonts w:ascii="Times New Roman" w:eastAsia="Times New Roman" w:hAnsi="Times New Roman" w:cs="Times New Roman"/>
          <w:sz w:val="28"/>
          <w:szCs w:val="28"/>
        </w:rPr>
        <w:t>477,6</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 xml:space="preserve">или на 38,6% </w:t>
      </w:r>
    </w:p>
    <w:p w:rsidR="00FE449A" w:rsidRDefault="00381423" w:rsidP="00381423">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общем объеме доходов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FE449A">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год </w:t>
      </w:r>
      <w:r w:rsidR="00FE449A">
        <w:rPr>
          <w:rFonts w:ascii="Times New Roman" w:eastAsia="Times New Roman" w:hAnsi="Times New Roman" w:cs="Times New Roman"/>
          <w:sz w:val="28"/>
          <w:szCs w:val="28"/>
        </w:rPr>
        <w:t xml:space="preserve">наибольший </w:t>
      </w:r>
      <w:r w:rsidRPr="00CC1F45">
        <w:rPr>
          <w:rFonts w:ascii="Times New Roman" w:eastAsia="Times New Roman" w:hAnsi="Times New Roman" w:cs="Times New Roman"/>
          <w:sz w:val="28"/>
          <w:szCs w:val="28"/>
        </w:rPr>
        <w:t xml:space="preserve">удельный вес </w:t>
      </w:r>
      <w:r w:rsidR="00FE449A">
        <w:rPr>
          <w:rFonts w:ascii="Times New Roman" w:eastAsia="Times New Roman" w:hAnsi="Times New Roman" w:cs="Times New Roman"/>
          <w:sz w:val="28"/>
          <w:szCs w:val="28"/>
        </w:rPr>
        <w:t>занимают</w:t>
      </w:r>
      <w:r w:rsidRPr="00CC1F45">
        <w:rPr>
          <w:rFonts w:ascii="Times New Roman" w:eastAsia="Times New Roman" w:hAnsi="Times New Roman" w:cs="Times New Roman"/>
          <w:sz w:val="28"/>
          <w:szCs w:val="28"/>
        </w:rPr>
        <w:t xml:space="preserve"> «Налоговые и неналоговые доходы»  </w:t>
      </w:r>
      <w:r w:rsidR="00FE449A">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00FE449A">
        <w:rPr>
          <w:rFonts w:ascii="Times New Roman" w:eastAsia="Times New Roman" w:hAnsi="Times New Roman" w:cs="Times New Roman"/>
          <w:sz w:val="28"/>
          <w:szCs w:val="28"/>
        </w:rPr>
        <w:t>63,4</w:t>
      </w:r>
      <w:r w:rsidRPr="00CC1F45">
        <w:rPr>
          <w:rFonts w:ascii="Times New Roman" w:eastAsia="Times New Roman" w:hAnsi="Times New Roman" w:cs="Times New Roman"/>
          <w:sz w:val="28"/>
          <w:szCs w:val="28"/>
        </w:rPr>
        <w:t xml:space="preserve">%,  в  том  числе  налоговые  доходы </w:t>
      </w:r>
      <w:r w:rsidR="00FE449A">
        <w:rPr>
          <w:rFonts w:ascii="Times New Roman" w:eastAsia="Times New Roman" w:hAnsi="Times New Roman" w:cs="Times New Roman"/>
          <w:sz w:val="28"/>
          <w:szCs w:val="28"/>
        </w:rPr>
        <w:t>60,3</w:t>
      </w:r>
      <w:r w:rsidRPr="00CC1F45">
        <w:rPr>
          <w:rFonts w:ascii="Times New Roman" w:eastAsia="Times New Roman" w:hAnsi="Times New Roman" w:cs="Times New Roman"/>
          <w:sz w:val="28"/>
          <w:szCs w:val="28"/>
        </w:rPr>
        <w:t>%</w:t>
      </w:r>
      <w:r w:rsidR="00FE449A">
        <w:rPr>
          <w:rFonts w:ascii="Times New Roman" w:eastAsia="Times New Roman" w:hAnsi="Times New Roman" w:cs="Times New Roman"/>
          <w:sz w:val="28"/>
          <w:szCs w:val="28"/>
        </w:rPr>
        <w:t xml:space="preserve">. Удельный вес </w:t>
      </w:r>
      <w:r w:rsidRPr="00CC1F45">
        <w:rPr>
          <w:rFonts w:ascii="Times New Roman" w:eastAsia="Times New Roman" w:hAnsi="Times New Roman" w:cs="Times New Roman"/>
          <w:sz w:val="28"/>
          <w:szCs w:val="28"/>
        </w:rPr>
        <w:t>«Безвозмездны</w:t>
      </w:r>
      <w:r w:rsidR="00FE449A">
        <w:rPr>
          <w:rFonts w:ascii="Times New Roman" w:eastAsia="Times New Roman" w:hAnsi="Times New Roman" w:cs="Times New Roman"/>
          <w:sz w:val="28"/>
          <w:szCs w:val="28"/>
        </w:rPr>
        <w:t>х</w:t>
      </w:r>
      <w:r w:rsidRPr="00CC1F45">
        <w:rPr>
          <w:rFonts w:ascii="Times New Roman" w:eastAsia="Times New Roman" w:hAnsi="Times New Roman" w:cs="Times New Roman"/>
          <w:sz w:val="28"/>
          <w:szCs w:val="28"/>
        </w:rPr>
        <w:t xml:space="preserve"> поступлени</w:t>
      </w:r>
      <w:r w:rsidR="00FE449A">
        <w:rPr>
          <w:rFonts w:ascii="Times New Roman" w:eastAsia="Times New Roman" w:hAnsi="Times New Roman" w:cs="Times New Roman"/>
          <w:sz w:val="28"/>
          <w:szCs w:val="28"/>
        </w:rPr>
        <w:t>й</w:t>
      </w:r>
      <w:r w:rsidRPr="00CC1F45">
        <w:rPr>
          <w:rFonts w:ascii="Times New Roman" w:eastAsia="Times New Roman" w:hAnsi="Times New Roman" w:cs="Times New Roman"/>
          <w:sz w:val="28"/>
          <w:szCs w:val="28"/>
        </w:rPr>
        <w:t>» составля</w:t>
      </w:r>
      <w:r w:rsidR="00FE449A">
        <w:rPr>
          <w:rFonts w:ascii="Times New Roman" w:eastAsia="Times New Roman" w:hAnsi="Times New Roman" w:cs="Times New Roman"/>
          <w:sz w:val="28"/>
          <w:szCs w:val="28"/>
        </w:rPr>
        <w:t>е</w:t>
      </w:r>
      <w:r w:rsidRPr="00CC1F45">
        <w:rPr>
          <w:rFonts w:ascii="Times New Roman" w:eastAsia="Times New Roman" w:hAnsi="Times New Roman" w:cs="Times New Roman"/>
          <w:sz w:val="28"/>
          <w:szCs w:val="28"/>
        </w:rPr>
        <w:t xml:space="preserve">т </w:t>
      </w:r>
      <w:r w:rsidR="00FE449A">
        <w:rPr>
          <w:rFonts w:ascii="Times New Roman" w:eastAsia="Times New Roman" w:hAnsi="Times New Roman" w:cs="Times New Roman"/>
          <w:sz w:val="28"/>
          <w:szCs w:val="28"/>
        </w:rPr>
        <w:t>36,6</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81423" w:rsidRDefault="00381423" w:rsidP="0038142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Наибольший удельный вес в группе налоговых доходов занимает земельный налог -  </w:t>
      </w:r>
      <w:r w:rsidR="00FE449A">
        <w:rPr>
          <w:rFonts w:ascii="Times New Roman" w:eastAsia="Times New Roman" w:hAnsi="Times New Roman" w:cs="Times New Roman"/>
          <w:sz w:val="28"/>
          <w:szCs w:val="28"/>
        </w:rPr>
        <w:t>86,2</w:t>
      </w:r>
      <w:r>
        <w:rPr>
          <w:rFonts w:ascii="Times New Roman" w:eastAsia="Times New Roman" w:hAnsi="Times New Roman" w:cs="Times New Roman"/>
          <w:sz w:val="28"/>
          <w:szCs w:val="28"/>
        </w:rPr>
        <w:t>%, в группе неналоговых доходо</w:t>
      </w:r>
      <w:proofErr w:type="gramStart"/>
      <w:r>
        <w:rPr>
          <w:rFonts w:ascii="Times New Roman" w:eastAsia="Times New Roman" w:hAnsi="Times New Roman" w:cs="Times New Roman"/>
          <w:sz w:val="28"/>
          <w:szCs w:val="28"/>
        </w:rPr>
        <w:t>в</w:t>
      </w:r>
      <w:r w:rsidR="00FE449A">
        <w:rPr>
          <w:rFonts w:ascii="Times New Roman" w:eastAsia="Times New Roman" w:hAnsi="Times New Roman" w:cs="Times New Roman"/>
          <w:sz w:val="28"/>
          <w:szCs w:val="28"/>
        </w:rPr>
        <w:t>-</w:t>
      </w:r>
      <w:proofErr w:type="gramEnd"/>
      <w:r w:rsidR="00FE449A">
        <w:rPr>
          <w:rFonts w:ascii="Times New Roman" w:eastAsia="Times New Roman" w:hAnsi="Times New Roman" w:cs="Times New Roman"/>
          <w:sz w:val="28"/>
          <w:szCs w:val="28"/>
        </w:rPr>
        <w:t xml:space="preserve"> прочие неналоговые доходы</w:t>
      </w:r>
      <w:r>
        <w:rPr>
          <w:rFonts w:ascii="Times New Roman" w:eastAsia="Times New Roman" w:hAnsi="Times New Roman" w:cs="Times New Roman"/>
          <w:sz w:val="28"/>
          <w:szCs w:val="28"/>
        </w:rPr>
        <w:t xml:space="preserve"> – </w:t>
      </w:r>
      <w:r w:rsidR="00FE449A">
        <w:rPr>
          <w:rFonts w:ascii="Times New Roman" w:eastAsia="Times New Roman" w:hAnsi="Times New Roman" w:cs="Times New Roman"/>
          <w:sz w:val="28"/>
          <w:szCs w:val="28"/>
        </w:rPr>
        <w:t>56,6</w:t>
      </w:r>
      <w:r>
        <w:rPr>
          <w:rFonts w:ascii="Times New Roman" w:eastAsia="Times New Roman" w:hAnsi="Times New Roman" w:cs="Times New Roman"/>
          <w:sz w:val="28"/>
          <w:szCs w:val="28"/>
        </w:rPr>
        <w:t xml:space="preserve">%, в группе безвозмездных поступлений- дотации </w:t>
      </w:r>
      <w:r w:rsidR="00FE449A">
        <w:rPr>
          <w:rFonts w:ascii="Times New Roman" w:eastAsia="Times New Roman" w:hAnsi="Times New Roman" w:cs="Times New Roman"/>
          <w:sz w:val="28"/>
          <w:szCs w:val="28"/>
        </w:rPr>
        <w:t>91,0</w:t>
      </w:r>
      <w:r>
        <w:rPr>
          <w:rFonts w:ascii="Times New Roman" w:eastAsia="Times New Roman" w:hAnsi="Times New Roman" w:cs="Times New Roman"/>
          <w:sz w:val="28"/>
          <w:szCs w:val="28"/>
        </w:rPr>
        <w:t>%.</w:t>
      </w:r>
    </w:p>
    <w:p w:rsidR="00381423" w:rsidRDefault="00381423" w:rsidP="0038142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источникам доходов исполнение сложилось 100%</w:t>
      </w:r>
      <w:r w:rsidR="00AA1CC2">
        <w:rPr>
          <w:rFonts w:ascii="Times New Roman" w:eastAsia="Times New Roman" w:hAnsi="Times New Roman" w:cs="Times New Roman"/>
          <w:sz w:val="28"/>
          <w:szCs w:val="28"/>
        </w:rPr>
        <w:t xml:space="preserve"> </w:t>
      </w:r>
      <w:r w:rsidR="009260D7">
        <w:rPr>
          <w:rFonts w:ascii="Times New Roman" w:eastAsia="Times New Roman" w:hAnsi="Times New Roman" w:cs="Times New Roman"/>
          <w:sz w:val="28"/>
          <w:szCs w:val="28"/>
        </w:rPr>
        <w:t xml:space="preserve">и выше </w:t>
      </w:r>
      <w:r>
        <w:rPr>
          <w:rFonts w:ascii="Times New Roman" w:eastAsia="Times New Roman" w:hAnsi="Times New Roman" w:cs="Times New Roman"/>
          <w:sz w:val="28"/>
          <w:szCs w:val="28"/>
        </w:rPr>
        <w:t xml:space="preserve"> к утвержденным плановым показателям.</w:t>
      </w:r>
    </w:p>
    <w:p w:rsidR="00381423" w:rsidRPr="00CC1F45" w:rsidRDefault="00381423" w:rsidP="00381423">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20</w:t>
      </w:r>
      <w:r w:rsidR="00FD1522">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FD1522">
        <w:rPr>
          <w:rFonts w:ascii="Times New Roman" w:eastAsia="Times New Roman" w:hAnsi="Times New Roman" w:cs="Times New Roman"/>
          <w:sz w:val="28"/>
          <w:szCs w:val="28"/>
        </w:rPr>
        <w:t>1632,1</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w:t>
      </w:r>
      <w:r w:rsidR="009260D7">
        <w:rPr>
          <w:rFonts w:ascii="Times New Roman" w:eastAsia="Times New Roman" w:hAnsi="Times New Roman" w:cs="Times New Roman"/>
          <w:sz w:val="28"/>
          <w:szCs w:val="28"/>
        </w:rPr>
        <w:t>,</w:t>
      </w:r>
      <w:r w:rsidR="00C739B2">
        <w:rPr>
          <w:rFonts w:ascii="Times New Roman" w:eastAsia="Times New Roman" w:hAnsi="Times New Roman" w:cs="Times New Roman"/>
          <w:sz w:val="28"/>
          <w:szCs w:val="28"/>
        </w:rPr>
        <w:t>1</w:t>
      </w:r>
      <w:r>
        <w:rPr>
          <w:rFonts w:ascii="Times New Roman" w:eastAsia="Times New Roman" w:hAnsi="Times New Roman" w:cs="Times New Roman"/>
          <w:sz w:val="28"/>
          <w:szCs w:val="28"/>
        </w:rPr>
        <w:t>% от плана. Исполнение отчетного года</w:t>
      </w:r>
      <w:r w:rsidRPr="00CC1F45">
        <w:rPr>
          <w:rFonts w:ascii="Times New Roman" w:eastAsia="Times New Roman" w:hAnsi="Times New Roman" w:cs="Times New Roman"/>
          <w:sz w:val="28"/>
          <w:szCs w:val="28"/>
        </w:rPr>
        <w:t xml:space="preserve"> выше уровня </w:t>
      </w:r>
      <w:r w:rsidR="00C739B2">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 xml:space="preserve">года на </w:t>
      </w:r>
      <w:r w:rsidR="00C739B2">
        <w:rPr>
          <w:rFonts w:ascii="Times New Roman" w:eastAsia="Times New Roman" w:hAnsi="Times New Roman" w:cs="Times New Roman"/>
          <w:sz w:val="28"/>
          <w:szCs w:val="28"/>
        </w:rPr>
        <w:t>453,7</w:t>
      </w:r>
      <w:r w:rsidRPr="00CC1F45">
        <w:rPr>
          <w:rFonts w:ascii="Times New Roman" w:eastAsia="Times New Roman" w:hAnsi="Times New Roman" w:cs="Times New Roman"/>
          <w:sz w:val="28"/>
          <w:szCs w:val="28"/>
        </w:rPr>
        <w:t xml:space="preserve"> тыс. рублей, или </w:t>
      </w:r>
      <w:r w:rsidR="00C739B2">
        <w:rPr>
          <w:rFonts w:ascii="Times New Roman" w:eastAsia="Times New Roman" w:hAnsi="Times New Roman" w:cs="Times New Roman"/>
          <w:sz w:val="28"/>
          <w:szCs w:val="28"/>
        </w:rPr>
        <w:t>38,5</w:t>
      </w:r>
      <w:r w:rsidR="009260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260D7">
        <w:rPr>
          <w:rFonts w:ascii="Times New Roman" w:eastAsia="Times New Roman" w:hAnsi="Times New Roman" w:cs="Times New Roman"/>
          <w:sz w:val="28"/>
          <w:szCs w:val="28"/>
        </w:rPr>
        <w:t xml:space="preserve">в основном </w:t>
      </w:r>
      <w:r>
        <w:rPr>
          <w:rFonts w:ascii="Times New Roman" w:eastAsia="Times New Roman" w:hAnsi="Times New Roman" w:cs="Times New Roman"/>
          <w:sz w:val="28"/>
          <w:szCs w:val="28"/>
        </w:rPr>
        <w:t xml:space="preserve">за счет увеличения </w:t>
      </w:r>
      <w:r w:rsidR="00C739B2">
        <w:rPr>
          <w:rFonts w:ascii="Times New Roman" w:eastAsia="Times New Roman" w:hAnsi="Times New Roman" w:cs="Times New Roman"/>
          <w:sz w:val="28"/>
          <w:szCs w:val="28"/>
        </w:rPr>
        <w:t xml:space="preserve">земельного налога и </w:t>
      </w:r>
      <w:r w:rsidR="009260D7">
        <w:rPr>
          <w:rFonts w:ascii="Times New Roman" w:eastAsia="Times New Roman" w:hAnsi="Times New Roman" w:cs="Times New Roman"/>
          <w:sz w:val="28"/>
          <w:szCs w:val="28"/>
        </w:rPr>
        <w:t>н</w:t>
      </w:r>
      <w:r w:rsidR="009260D7" w:rsidRPr="009260D7">
        <w:rPr>
          <w:rFonts w:ascii="Times New Roman" w:eastAsia="Times New Roman" w:hAnsi="Times New Roman" w:cs="Times New Roman"/>
          <w:sz w:val="28"/>
          <w:szCs w:val="28"/>
        </w:rPr>
        <w:t>алог</w:t>
      </w:r>
      <w:r w:rsidR="009260D7">
        <w:rPr>
          <w:rFonts w:ascii="Times New Roman" w:eastAsia="Times New Roman" w:hAnsi="Times New Roman" w:cs="Times New Roman"/>
          <w:sz w:val="28"/>
          <w:szCs w:val="28"/>
        </w:rPr>
        <w:t>а</w:t>
      </w:r>
      <w:r w:rsidR="009260D7" w:rsidRPr="009260D7">
        <w:rPr>
          <w:rFonts w:ascii="Times New Roman" w:eastAsia="Times New Roman" w:hAnsi="Times New Roman" w:cs="Times New Roman"/>
          <w:sz w:val="28"/>
          <w:szCs w:val="28"/>
        </w:rPr>
        <w:t xml:space="preserve"> на имущество физических </w:t>
      </w:r>
      <w:r w:rsidR="009260D7">
        <w:rPr>
          <w:rFonts w:ascii="Times New Roman" w:eastAsia="Times New Roman" w:hAnsi="Times New Roman" w:cs="Times New Roman"/>
          <w:sz w:val="28"/>
          <w:szCs w:val="28"/>
        </w:rPr>
        <w:t xml:space="preserve"> лиц </w:t>
      </w:r>
      <w:r w:rsidR="00C739B2">
        <w:rPr>
          <w:rFonts w:ascii="Times New Roman" w:eastAsia="Times New Roman" w:hAnsi="Times New Roman" w:cs="Times New Roman"/>
          <w:sz w:val="28"/>
          <w:szCs w:val="28"/>
        </w:rPr>
        <w:t>на 51,1 и 26,1 процентный пункт соответственно.</w:t>
      </w:r>
      <w:r w:rsidR="009260D7">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381423" w:rsidRPr="00CC1F45" w:rsidRDefault="00381423" w:rsidP="00381423">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8209D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8209D5">
        <w:rPr>
          <w:rFonts w:ascii="Times New Roman" w:eastAsia="Times New Roman" w:hAnsi="Times New Roman" w:cs="Times New Roman"/>
          <w:sz w:val="28"/>
          <w:szCs w:val="28"/>
        </w:rPr>
        <w:t>1406,9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100</w:t>
      </w:r>
      <w:r w:rsidR="00AA1CC2">
        <w:rPr>
          <w:rFonts w:ascii="Times New Roman" w:eastAsia="Times New Roman" w:hAnsi="Times New Roman" w:cs="Times New Roman"/>
          <w:sz w:val="28"/>
          <w:szCs w:val="28"/>
        </w:rPr>
        <w:t>,</w:t>
      </w:r>
      <w:r w:rsidR="008209D5">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к плану и </w:t>
      </w:r>
      <w:r w:rsidR="00AA1CC2">
        <w:rPr>
          <w:rFonts w:ascii="Times New Roman" w:eastAsia="Times New Roman" w:hAnsi="Times New Roman" w:cs="Times New Roman"/>
          <w:sz w:val="28"/>
          <w:szCs w:val="28"/>
        </w:rPr>
        <w:t xml:space="preserve">на </w:t>
      </w:r>
      <w:r w:rsidR="008209D5">
        <w:rPr>
          <w:rFonts w:ascii="Times New Roman" w:eastAsia="Times New Roman" w:hAnsi="Times New Roman" w:cs="Times New Roman"/>
          <w:sz w:val="28"/>
          <w:szCs w:val="28"/>
        </w:rPr>
        <w:t>475,8</w:t>
      </w:r>
      <w:r w:rsidR="00AA1CC2">
        <w:rPr>
          <w:rFonts w:ascii="Times New Roman" w:eastAsia="Times New Roman" w:hAnsi="Times New Roman" w:cs="Times New Roman"/>
          <w:sz w:val="28"/>
          <w:szCs w:val="28"/>
        </w:rPr>
        <w:t xml:space="preserve"> тыс. рублей (</w:t>
      </w:r>
      <w:r w:rsidR="008209D5">
        <w:rPr>
          <w:rFonts w:ascii="Times New Roman" w:eastAsia="Times New Roman" w:hAnsi="Times New Roman" w:cs="Times New Roman"/>
          <w:sz w:val="28"/>
          <w:szCs w:val="28"/>
        </w:rPr>
        <w:t>51,1</w:t>
      </w:r>
      <w:r w:rsidR="00AA1C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больше </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в 201</w:t>
      </w:r>
      <w:r w:rsidR="008209D5">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Удельный вес </w:t>
      </w:r>
      <w:r w:rsidR="008209D5">
        <w:rPr>
          <w:rFonts w:ascii="Times New Roman" w:eastAsia="Times New Roman" w:hAnsi="Times New Roman" w:cs="Times New Roman"/>
          <w:sz w:val="28"/>
          <w:szCs w:val="28"/>
        </w:rPr>
        <w:t>86,2</w:t>
      </w:r>
      <w:r w:rsidRPr="00CC1F45">
        <w:rPr>
          <w:rFonts w:ascii="Times New Roman" w:eastAsia="Times New Roman" w:hAnsi="Times New Roman" w:cs="Times New Roman"/>
          <w:sz w:val="28"/>
          <w:szCs w:val="28"/>
        </w:rPr>
        <w:t xml:space="preserve">% от общего объема налоговых </w:t>
      </w:r>
      <w:r>
        <w:rPr>
          <w:rFonts w:ascii="Times New Roman" w:eastAsia="Times New Roman" w:hAnsi="Times New Roman" w:cs="Times New Roman"/>
          <w:sz w:val="28"/>
          <w:szCs w:val="28"/>
        </w:rPr>
        <w:t>поступлений</w:t>
      </w:r>
      <w:r w:rsidRPr="00CC1F45">
        <w:rPr>
          <w:rFonts w:ascii="Times New Roman" w:eastAsia="Times New Roman" w:hAnsi="Times New Roman" w:cs="Times New Roman"/>
          <w:sz w:val="28"/>
          <w:szCs w:val="28"/>
        </w:rPr>
        <w:t xml:space="preserve">. </w:t>
      </w:r>
    </w:p>
    <w:p w:rsidR="00381423" w:rsidRDefault="00381423" w:rsidP="00381423">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060AB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060AB3">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060AB3">
        <w:rPr>
          <w:rFonts w:ascii="Times New Roman" w:eastAsia="Times New Roman" w:hAnsi="Times New Roman" w:cs="Times New Roman"/>
          <w:sz w:val="28"/>
          <w:szCs w:val="28"/>
        </w:rPr>
        <w:t>7,5</w:t>
      </w:r>
      <w:r w:rsidRPr="00CC1F45">
        <w:rPr>
          <w:rFonts w:ascii="Times New Roman" w:eastAsia="Times New Roman" w:hAnsi="Times New Roman" w:cs="Times New Roman"/>
          <w:sz w:val="28"/>
          <w:szCs w:val="28"/>
        </w:rPr>
        <w:t xml:space="preserve"> тыс. рублей</w:t>
      </w:r>
      <w:r w:rsidR="00060AB3">
        <w:rPr>
          <w:rFonts w:ascii="Times New Roman" w:eastAsia="Times New Roman" w:hAnsi="Times New Roman" w:cs="Times New Roman"/>
          <w:sz w:val="28"/>
          <w:szCs w:val="28"/>
        </w:rPr>
        <w:t>, или 7,8</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Исполнение составило </w:t>
      </w:r>
      <w:r w:rsidR="00060AB3">
        <w:rPr>
          <w:rFonts w:ascii="Times New Roman" w:eastAsia="Times New Roman" w:hAnsi="Times New Roman" w:cs="Times New Roman"/>
          <w:sz w:val="28"/>
          <w:szCs w:val="28"/>
        </w:rPr>
        <w:t>104,2</w:t>
      </w:r>
      <w:r>
        <w:rPr>
          <w:rFonts w:ascii="Times New Roman" w:eastAsia="Times New Roman" w:hAnsi="Times New Roman" w:cs="Times New Roman"/>
          <w:sz w:val="28"/>
          <w:szCs w:val="28"/>
        </w:rPr>
        <w:t xml:space="preserve"> тыс. рублей</w:t>
      </w:r>
      <w:r w:rsidR="00AA1CC2">
        <w:rPr>
          <w:rFonts w:ascii="Times New Roman" w:eastAsia="Times New Roman" w:hAnsi="Times New Roman" w:cs="Times New Roman"/>
          <w:sz w:val="28"/>
          <w:szCs w:val="28"/>
        </w:rPr>
        <w:t>, или 10</w:t>
      </w:r>
      <w:r w:rsidR="00060AB3">
        <w:rPr>
          <w:rFonts w:ascii="Times New Roman" w:eastAsia="Times New Roman" w:hAnsi="Times New Roman" w:cs="Times New Roman"/>
          <w:sz w:val="28"/>
          <w:szCs w:val="28"/>
        </w:rPr>
        <w:t>0,4</w:t>
      </w:r>
      <w:r w:rsidR="00AA1CC2">
        <w:rPr>
          <w:rFonts w:ascii="Times New Roman" w:eastAsia="Times New Roman" w:hAnsi="Times New Roman" w:cs="Times New Roman"/>
          <w:sz w:val="28"/>
          <w:szCs w:val="28"/>
        </w:rPr>
        <w:t>% от плана</w:t>
      </w:r>
      <w:r>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060AB3">
        <w:rPr>
          <w:rFonts w:ascii="Times New Roman" w:eastAsia="Times New Roman" w:hAnsi="Times New Roman" w:cs="Times New Roman"/>
          <w:sz w:val="28"/>
          <w:szCs w:val="28"/>
        </w:rPr>
        <w:t>6,4</w:t>
      </w:r>
      <w:r w:rsidRPr="002E0953">
        <w:rPr>
          <w:rFonts w:ascii="Times New Roman" w:eastAsia="Times New Roman" w:hAnsi="Times New Roman" w:cs="Times New Roman"/>
          <w:sz w:val="28"/>
          <w:szCs w:val="28"/>
        </w:rPr>
        <w:t>%.</w:t>
      </w:r>
    </w:p>
    <w:p w:rsidR="00381423" w:rsidRPr="002E0953" w:rsidRDefault="00381423" w:rsidP="00381423">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Поступление налога на </w:t>
      </w:r>
      <w:r>
        <w:rPr>
          <w:rFonts w:ascii="Times New Roman" w:eastAsia="Times New Roman" w:hAnsi="Times New Roman" w:cs="Times New Roman"/>
          <w:sz w:val="28"/>
          <w:szCs w:val="28"/>
        </w:rPr>
        <w:t xml:space="preserve">имущество </w:t>
      </w:r>
      <w:r w:rsidRPr="00CC1F45">
        <w:rPr>
          <w:rFonts w:ascii="Times New Roman" w:eastAsia="Times New Roman" w:hAnsi="Times New Roman" w:cs="Times New Roman"/>
          <w:sz w:val="28"/>
          <w:szCs w:val="28"/>
        </w:rPr>
        <w:t>физических лиц в 20</w:t>
      </w:r>
      <w:r w:rsidR="00C85556">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C85556">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sidR="00C85556">
        <w:rPr>
          <w:rFonts w:ascii="Times New Roman" w:eastAsia="Times New Roman" w:hAnsi="Times New Roman" w:cs="Times New Roman"/>
          <w:sz w:val="28"/>
          <w:szCs w:val="28"/>
        </w:rPr>
        <w:t>снизилось</w:t>
      </w:r>
      <w:r w:rsidRPr="00CC1F45">
        <w:rPr>
          <w:rFonts w:ascii="Times New Roman" w:eastAsia="Times New Roman" w:hAnsi="Times New Roman" w:cs="Times New Roman"/>
          <w:sz w:val="28"/>
          <w:szCs w:val="28"/>
        </w:rPr>
        <w:t xml:space="preserve"> на </w:t>
      </w:r>
      <w:r w:rsidR="00C85556">
        <w:rPr>
          <w:rFonts w:ascii="Times New Roman" w:eastAsia="Times New Roman" w:hAnsi="Times New Roman" w:cs="Times New Roman"/>
          <w:sz w:val="28"/>
          <w:szCs w:val="28"/>
        </w:rPr>
        <w:t>30,3</w:t>
      </w:r>
      <w:r w:rsidR="00AA1CC2">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00C85556">
        <w:rPr>
          <w:rFonts w:ascii="Times New Roman" w:eastAsia="Times New Roman" w:hAnsi="Times New Roman" w:cs="Times New Roman"/>
          <w:sz w:val="28"/>
          <w:szCs w:val="28"/>
        </w:rPr>
        <w:t>20,4%</w:t>
      </w:r>
      <w:r w:rsidR="00AA1C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составило </w:t>
      </w:r>
      <w:r w:rsidR="00C85556">
        <w:rPr>
          <w:rFonts w:ascii="Times New Roman" w:eastAsia="Times New Roman" w:hAnsi="Times New Roman" w:cs="Times New Roman"/>
          <w:sz w:val="28"/>
          <w:szCs w:val="28"/>
        </w:rPr>
        <w:t>118,0</w:t>
      </w:r>
      <w:r>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C85556">
        <w:rPr>
          <w:rFonts w:ascii="Times New Roman" w:eastAsia="Times New Roman" w:hAnsi="Times New Roman" w:cs="Times New Roman"/>
          <w:sz w:val="28"/>
          <w:szCs w:val="28"/>
        </w:rPr>
        <w:t>7,2</w:t>
      </w:r>
      <w:r w:rsidRPr="002E0953">
        <w:rPr>
          <w:rFonts w:ascii="Times New Roman" w:eastAsia="Times New Roman" w:hAnsi="Times New Roman" w:cs="Times New Roman"/>
          <w:sz w:val="28"/>
          <w:szCs w:val="28"/>
        </w:rPr>
        <w:t>%.</w:t>
      </w:r>
    </w:p>
    <w:p w:rsidR="00381423" w:rsidRDefault="00381423" w:rsidP="00381423">
      <w:pPr>
        <w:spacing w:after="0" w:line="240" w:lineRule="auto"/>
        <w:ind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B1441C">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B1441C">
        <w:rPr>
          <w:rFonts w:ascii="Times New Roman" w:eastAsia="Times New Roman" w:hAnsi="Times New Roman" w:cs="Times New Roman"/>
          <w:sz w:val="28"/>
          <w:szCs w:val="28"/>
        </w:rPr>
        <w:t xml:space="preserve">83,0 </w:t>
      </w:r>
      <w:r w:rsidRPr="00CC1F45">
        <w:rPr>
          <w:rFonts w:ascii="Times New Roman" w:eastAsia="Times New Roman" w:hAnsi="Times New Roman" w:cs="Times New Roman"/>
          <w:sz w:val="28"/>
          <w:szCs w:val="28"/>
        </w:rPr>
        <w:t xml:space="preserve">тыс. рублей, что </w:t>
      </w:r>
      <w:r w:rsidR="00B1441C">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201</w:t>
      </w:r>
      <w:r w:rsidR="00B1441C">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B1441C">
        <w:rPr>
          <w:rFonts w:ascii="Times New Roman" w:eastAsia="Times New Roman" w:hAnsi="Times New Roman" w:cs="Times New Roman"/>
          <w:sz w:val="28"/>
          <w:szCs w:val="28"/>
        </w:rPr>
        <w:t>23,9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w:t>
      </w:r>
      <w:r w:rsidR="00B1441C">
        <w:rPr>
          <w:rFonts w:ascii="Times New Roman" w:eastAsia="Times New Roman" w:hAnsi="Times New Roman" w:cs="Times New Roman"/>
          <w:sz w:val="28"/>
          <w:szCs w:val="28"/>
        </w:rPr>
        <w:t>40,4%</w:t>
      </w:r>
      <w:r>
        <w:rPr>
          <w:rFonts w:ascii="Times New Roman" w:eastAsia="Times New Roman" w:hAnsi="Times New Roman" w:cs="Times New Roman"/>
          <w:sz w:val="28"/>
          <w:szCs w:val="28"/>
        </w:rPr>
        <w:t xml:space="preserve">) за счет </w:t>
      </w:r>
      <w:r w:rsidR="00B1441C">
        <w:rPr>
          <w:rFonts w:ascii="Times New Roman" w:eastAsia="Times New Roman" w:hAnsi="Times New Roman" w:cs="Times New Roman"/>
          <w:sz w:val="28"/>
          <w:szCs w:val="28"/>
        </w:rPr>
        <w:t>увеличения</w:t>
      </w:r>
      <w:r>
        <w:rPr>
          <w:rFonts w:ascii="Times New Roman" w:eastAsia="Times New Roman" w:hAnsi="Times New Roman" w:cs="Times New Roman"/>
          <w:sz w:val="28"/>
          <w:szCs w:val="28"/>
        </w:rPr>
        <w:t xml:space="preserve"> доходов от </w:t>
      </w:r>
      <w:r w:rsidR="00B1441C">
        <w:rPr>
          <w:rFonts w:ascii="Times New Roman" w:eastAsia="Times New Roman" w:hAnsi="Times New Roman" w:cs="Times New Roman"/>
          <w:sz w:val="28"/>
          <w:szCs w:val="28"/>
        </w:rPr>
        <w:t>сдачи в аренду имущества</w:t>
      </w:r>
      <w:r>
        <w:rPr>
          <w:rFonts w:ascii="Times New Roman" w:eastAsia="Times New Roman" w:hAnsi="Times New Roman" w:cs="Times New Roman"/>
          <w:sz w:val="28"/>
          <w:szCs w:val="28"/>
        </w:rPr>
        <w:t>, находящ</w:t>
      </w:r>
      <w:r w:rsidR="00B1441C">
        <w:rPr>
          <w:rFonts w:ascii="Times New Roman" w:eastAsia="Times New Roman" w:hAnsi="Times New Roman" w:cs="Times New Roman"/>
          <w:sz w:val="28"/>
          <w:szCs w:val="28"/>
        </w:rPr>
        <w:t>егос</w:t>
      </w:r>
      <w:r>
        <w:rPr>
          <w:rFonts w:ascii="Times New Roman" w:eastAsia="Times New Roman" w:hAnsi="Times New Roman" w:cs="Times New Roman"/>
          <w:sz w:val="28"/>
          <w:szCs w:val="28"/>
        </w:rPr>
        <w:t>я в собственности сельских поселений</w:t>
      </w:r>
      <w:r w:rsidR="00B1441C">
        <w:rPr>
          <w:rFonts w:ascii="Times New Roman" w:eastAsia="Times New Roman" w:hAnsi="Times New Roman" w:cs="Times New Roman"/>
          <w:sz w:val="28"/>
          <w:szCs w:val="28"/>
        </w:rPr>
        <w:t xml:space="preserve"> в 2,9 раза</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r w:rsidR="00AA1CC2">
        <w:rPr>
          <w:rFonts w:ascii="Times New Roman" w:eastAsia="Times New Roman" w:hAnsi="Times New Roman" w:cs="Times New Roman"/>
          <w:sz w:val="28"/>
          <w:szCs w:val="28"/>
        </w:rPr>
        <w:t xml:space="preserve">Удельный вес </w:t>
      </w:r>
      <w:r w:rsidR="00B1441C">
        <w:rPr>
          <w:rFonts w:ascii="Times New Roman" w:eastAsia="Times New Roman" w:hAnsi="Times New Roman" w:cs="Times New Roman"/>
          <w:sz w:val="28"/>
          <w:szCs w:val="28"/>
        </w:rPr>
        <w:t>3,1</w:t>
      </w:r>
      <w:r w:rsidR="00AA1CC2">
        <w:rPr>
          <w:rFonts w:ascii="Times New Roman" w:eastAsia="Times New Roman" w:hAnsi="Times New Roman" w:cs="Times New Roman"/>
          <w:sz w:val="28"/>
          <w:szCs w:val="28"/>
        </w:rPr>
        <w:t>% в группе собственных доходов</w:t>
      </w:r>
    </w:p>
    <w:p w:rsidR="00381423" w:rsidRDefault="00381423" w:rsidP="0038142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от сдачи в аренду имущества составили </w:t>
      </w:r>
      <w:r w:rsidR="003C6A5D">
        <w:rPr>
          <w:rFonts w:ascii="Times New Roman" w:eastAsia="Times New Roman" w:hAnsi="Times New Roman" w:cs="Times New Roman"/>
          <w:sz w:val="28"/>
          <w:szCs w:val="28"/>
        </w:rPr>
        <w:t>36,0</w:t>
      </w:r>
      <w:r>
        <w:rPr>
          <w:rFonts w:ascii="Times New Roman" w:eastAsia="Times New Roman" w:hAnsi="Times New Roman" w:cs="Times New Roman"/>
          <w:sz w:val="28"/>
          <w:szCs w:val="28"/>
        </w:rPr>
        <w:t xml:space="preserve"> тыс. рублей, </w:t>
      </w:r>
      <w:r w:rsidR="00AA1CC2">
        <w:rPr>
          <w:rFonts w:ascii="Times New Roman" w:eastAsia="Times New Roman" w:hAnsi="Times New Roman" w:cs="Times New Roman"/>
          <w:sz w:val="28"/>
          <w:szCs w:val="28"/>
        </w:rPr>
        <w:t xml:space="preserve">или </w:t>
      </w:r>
      <w:r w:rsidR="003C6A5D">
        <w:rPr>
          <w:rFonts w:ascii="Times New Roman" w:eastAsia="Times New Roman" w:hAnsi="Times New Roman" w:cs="Times New Roman"/>
          <w:sz w:val="28"/>
          <w:szCs w:val="28"/>
        </w:rPr>
        <w:t>100,0</w:t>
      </w:r>
      <w:r w:rsidR="00AA1CC2">
        <w:rPr>
          <w:rFonts w:ascii="Times New Roman" w:eastAsia="Times New Roman" w:hAnsi="Times New Roman" w:cs="Times New Roman"/>
          <w:sz w:val="28"/>
          <w:szCs w:val="28"/>
        </w:rPr>
        <w:t xml:space="preserve">% от плановых назначений и </w:t>
      </w:r>
      <w:r>
        <w:rPr>
          <w:rFonts w:ascii="Times New Roman" w:eastAsia="Times New Roman" w:hAnsi="Times New Roman" w:cs="Times New Roman"/>
          <w:sz w:val="28"/>
          <w:szCs w:val="28"/>
        </w:rPr>
        <w:t xml:space="preserve"> на </w:t>
      </w:r>
      <w:r w:rsidR="003C6A5D">
        <w:rPr>
          <w:rFonts w:ascii="Times New Roman" w:eastAsia="Times New Roman" w:hAnsi="Times New Roman" w:cs="Times New Roman"/>
          <w:sz w:val="28"/>
          <w:szCs w:val="28"/>
        </w:rPr>
        <w:t>23,5</w:t>
      </w:r>
      <w:r>
        <w:rPr>
          <w:rFonts w:ascii="Times New Roman" w:eastAsia="Times New Roman" w:hAnsi="Times New Roman" w:cs="Times New Roman"/>
          <w:sz w:val="28"/>
          <w:szCs w:val="28"/>
        </w:rPr>
        <w:t xml:space="preserve"> тыс. рублей (</w:t>
      </w:r>
      <w:r w:rsidR="003C6A5D">
        <w:rPr>
          <w:rFonts w:ascii="Times New Roman" w:eastAsia="Times New Roman" w:hAnsi="Times New Roman" w:cs="Times New Roman"/>
          <w:sz w:val="28"/>
          <w:szCs w:val="28"/>
        </w:rPr>
        <w:t>в 2,9 раза</w:t>
      </w:r>
      <w:r>
        <w:rPr>
          <w:rFonts w:ascii="Times New Roman" w:eastAsia="Times New Roman" w:hAnsi="Times New Roman" w:cs="Times New Roman"/>
          <w:sz w:val="28"/>
          <w:szCs w:val="28"/>
        </w:rPr>
        <w:t xml:space="preserve">) </w:t>
      </w:r>
      <w:r w:rsidR="003C6A5D">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xml:space="preserve"> уровня 201</w:t>
      </w:r>
      <w:r w:rsidR="003C6A5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w:t>
      </w:r>
      <w:r w:rsidR="00AA1C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Занимают удельный вес в группе неналоговых доходов – </w:t>
      </w:r>
      <w:r w:rsidR="003C6A5D">
        <w:rPr>
          <w:rFonts w:ascii="Times New Roman" w:eastAsia="Times New Roman" w:hAnsi="Times New Roman" w:cs="Times New Roman"/>
          <w:sz w:val="28"/>
          <w:szCs w:val="28"/>
        </w:rPr>
        <w:t>43,4</w:t>
      </w:r>
      <w:r>
        <w:rPr>
          <w:rFonts w:ascii="Times New Roman" w:eastAsia="Times New Roman" w:hAnsi="Times New Roman" w:cs="Times New Roman"/>
          <w:sz w:val="28"/>
          <w:szCs w:val="28"/>
        </w:rPr>
        <w:t>%</w:t>
      </w:r>
    </w:p>
    <w:p w:rsidR="00AA1CC2" w:rsidRDefault="00381423" w:rsidP="00AA1CC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Прочие неналоговые доходы поступили в объеме </w:t>
      </w:r>
      <w:r w:rsidR="003C6A5D">
        <w:rPr>
          <w:rFonts w:ascii="Times New Roman" w:eastAsia="Times New Roman" w:hAnsi="Times New Roman" w:cs="Times New Roman"/>
          <w:sz w:val="28"/>
          <w:szCs w:val="28"/>
        </w:rPr>
        <w:t>47,0</w:t>
      </w:r>
      <w:r>
        <w:rPr>
          <w:rFonts w:ascii="Times New Roman" w:eastAsia="Times New Roman" w:hAnsi="Times New Roman" w:cs="Times New Roman"/>
          <w:sz w:val="28"/>
          <w:szCs w:val="28"/>
        </w:rPr>
        <w:t xml:space="preserve"> тыс. рублей, что на </w:t>
      </w:r>
      <w:r w:rsidR="003C6A5D">
        <w:rPr>
          <w:rFonts w:ascii="Times New Roman" w:eastAsia="Times New Roman" w:hAnsi="Times New Roman" w:cs="Times New Roman"/>
          <w:sz w:val="28"/>
          <w:szCs w:val="28"/>
        </w:rPr>
        <w:t>04</w:t>
      </w:r>
      <w:r>
        <w:rPr>
          <w:rFonts w:ascii="Times New Roman" w:eastAsia="Times New Roman" w:hAnsi="Times New Roman" w:cs="Times New Roman"/>
          <w:sz w:val="28"/>
          <w:szCs w:val="28"/>
        </w:rPr>
        <w:t xml:space="preserve"> тыс. рублей </w:t>
      </w:r>
      <w:r w:rsidR="00AA1CC2">
        <w:rPr>
          <w:rFonts w:ascii="Times New Roman" w:eastAsia="Times New Roman" w:hAnsi="Times New Roman" w:cs="Times New Roman"/>
          <w:sz w:val="28"/>
          <w:szCs w:val="28"/>
        </w:rPr>
        <w:t>выше показателя</w:t>
      </w:r>
      <w:r>
        <w:rPr>
          <w:rFonts w:ascii="Times New Roman" w:eastAsia="Times New Roman" w:hAnsi="Times New Roman" w:cs="Times New Roman"/>
          <w:sz w:val="28"/>
          <w:szCs w:val="28"/>
        </w:rPr>
        <w:t xml:space="preserve"> 201</w:t>
      </w:r>
      <w:r w:rsidR="003C6A5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w:t>
      </w:r>
      <w:r w:rsidR="00AA1CC2">
        <w:rPr>
          <w:rFonts w:ascii="Times New Roman" w:eastAsia="Times New Roman" w:hAnsi="Times New Roman" w:cs="Times New Roman"/>
          <w:sz w:val="28"/>
          <w:szCs w:val="28"/>
        </w:rPr>
        <w:t xml:space="preserve">, или </w:t>
      </w:r>
      <w:r w:rsidR="003C6A5D">
        <w:rPr>
          <w:rFonts w:ascii="Times New Roman" w:eastAsia="Times New Roman" w:hAnsi="Times New Roman" w:cs="Times New Roman"/>
          <w:sz w:val="28"/>
          <w:szCs w:val="28"/>
        </w:rPr>
        <w:t>0,9%</w:t>
      </w:r>
      <w:r>
        <w:rPr>
          <w:rFonts w:ascii="Times New Roman" w:eastAsia="Times New Roman" w:hAnsi="Times New Roman" w:cs="Times New Roman"/>
          <w:sz w:val="28"/>
          <w:szCs w:val="28"/>
        </w:rPr>
        <w:t>.</w:t>
      </w:r>
      <w:r w:rsidR="00AA1CC2" w:rsidRPr="00AA1CC2">
        <w:rPr>
          <w:rFonts w:ascii="Times New Roman" w:eastAsia="Times New Roman" w:hAnsi="Times New Roman" w:cs="Times New Roman"/>
          <w:sz w:val="28"/>
          <w:szCs w:val="28"/>
        </w:rPr>
        <w:t xml:space="preserve"> </w:t>
      </w:r>
      <w:r w:rsidR="00AA1CC2">
        <w:rPr>
          <w:rFonts w:ascii="Times New Roman" w:eastAsia="Times New Roman" w:hAnsi="Times New Roman" w:cs="Times New Roman"/>
          <w:sz w:val="28"/>
          <w:szCs w:val="28"/>
        </w:rPr>
        <w:t xml:space="preserve">Имеют наибольший удельный вес в группе неналоговых доходов – </w:t>
      </w:r>
      <w:r w:rsidR="003C6A5D">
        <w:rPr>
          <w:rFonts w:ascii="Times New Roman" w:eastAsia="Times New Roman" w:hAnsi="Times New Roman" w:cs="Times New Roman"/>
          <w:sz w:val="28"/>
          <w:szCs w:val="28"/>
        </w:rPr>
        <w:t>56,6</w:t>
      </w:r>
      <w:r w:rsidR="00AA1CC2">
        <w:rPr>
          <w:rFonts w:ascii="Times New Roman" w:eastAsia="Times New Roman" w:hAnsi="Times New Roman" w:cs="Times New Roman"/>
          <w:sz w:val="28"/>
          <w:szCs w:val="28"/>
        </w:rPr>
        <w:t>%</w:t>
      </w:r>
    </w:p>
    <w:p w:rsidR="00381423" w:rsidRPr="00CC1F45" w:rsidRDefault="00381423" w:rsidP="00381423">
      <w:pPr>
        <w:spacing w:after="0" w:line="240" w:lineRule="auto"/>
        <w:ind w:right="-5"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Из бюджетов других уровней в 20</w:t>
      </w:r>
      <w:r w:rsidR="00C54F0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поступило финансовой помощи муниципальному образованию в объеме </w:t>
      </w:r>
      <w:r w:rsidR="00C54F0E">
        <w:rPr>
          <w:rFonts w:ascii="Times New Roman" w:eastAsia="Times New Roman" w:hAnsi="Times New Roman" w:cs="Times New Roman"/>
          <w:sz w:val="28"/>
          <w:szCs w:val="28"/>
        </w:rPr>
        <w:t>989,9</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C54F0E">
        <w:rPr>
          <w:rFonts w:ascii="Times New Roman" w:eastAsia="Times New Roman" w:hAnsi="Times New Roman" w:cs="Times New Roman"/>
          <w:sz w:val="28"/>
          <w:szCs w:val="28"/>
        </w:rPr>
        <w:t>93,6</w:t>
      </w:r>
      <w:r w:rsidR="0003467F">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sidR="0003467F">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C54F0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w:t>
      </w:r>
      <w:r w:rsidR="0003467F">
        <w:rPr>
          <w:rFonts w:ascii="Times New Roman" w:eastAsia="Times New Roman" w:hAnsi="Times New Roman" w:cs="Times New Roman"/>
          <w:sz w:val="28"/>
          <w:szCs w:val="28"/>
        </w:rPr>
        <w:t xml:space="preserve">, или </w:t>
      </w:r>
      <w:r w:rsidR="00C54F0E">
        <w:rPr>
          <w:rFonts w:ascii="Times New Roman" w:eastAsia="Times New Roman" w:hAnsi="Times New Roman" w:cs="Times New Roman"/>
          <w:sz w:val="28"/>
          <w:szCs w:val="28"/>
        </w:rPr>
        <w:t>на 10,4%</w:t>
      </w:r>
      <w:r>
        <w:rPr>
          <w:rFonts w:ascii="Times New Roman" w:eastAsia="Times New Roman" w:hAnsi="Times New Roman" w:cs="Times New Roman"/>
          <w:sz w:val="28"/>
          <w:szCs w:val="28"/>
        </w:rPr>
        <w:t>.</w:t>
      </w:r>
    </w:p>
    <w:p w:rsidR="00381423" w:rsidRPr="00CC1F45" w:rsidRDefault="00381423" w:rsidP="00381423">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pacing w:val="-8"/>
          <w:sz w:val="28"/>
          <w:szCs w:val="28"/>
        </w:rPr>
        <w:t>Дотации</w:t>
      </w:r>
      <w:r w:rsidRPr="00CC1F45">
        <w:rPr>
          <w:rFonts w:ascii="Times New Roman" w:eastAsia="Times New Roman" w:hAnsi="Times New Roman" w:cs="Times New Roman"/>
          <w:i/>
          <w:iCs/>
          <w:spacing w:val="-8"/>
          <w:sz w:val="28"/>
          <w:szCs w:val="28"/>
        </w:rPr>
        <w:t xml:space="preserve"> </w:t>
      </w:r>
      <w:r w:rsidRPr="007B77A0">
        <w:rPr>
          <w:rFonts w:ascii="Times New Roman" w:eastAsia="Times New Roman" w:hAnsi="Times New Roman" w:cs="Times New Roman"/>
          <w:iCs/>
          <w:spacing w:val="-8"/>
          <w:sz w:val="28"/>
          <w:szCs w:val="28"/>
        </w:rPr>
        <w:t>получены</w:t>
      </w:r>
      <w:r w:rsidRPr="00CC1F45">
        <w:rPr>
          <w:rFonts w:ascii="Times New Roman" w:eastAsia="Times New Roman" w:hAnsi="Times New Roman" w:cs="Times New Roman"/>
          <w:spacing w:val="-8"/>
          <w:sz w:val="28"/>
          <w:szCs w:val="28"/>
        </w:rPr>
        <w:t xml:space="preserve"> в сумме </w:t>
      </w:r>
      <w:r w:rsidR="00C54F0E">
        <w:rPr>
          <w:rFonts w:ascii="Times New Roman" w:eastAsia="Times New Roman" w:hAnsi="Times New Roman" w:cs="Times New Roman"/>
          <w:spacing w:val="-8"/>
          <w:sz w:val="28"/>
          <w:szCs w:val="28"/>
        </w:rPr>
        <w:t xml:space="preserve">901,0 </w:t>
      </w:r>
      <w:r w:rsidRPr="00CC1F45">
        <w:rPr>
          <w:rFonts w:ascii="Times New Roman" w:eastAsia="Times New Roman" w:hAnsi="Times New Roman" w:cs="Times New Roman"/>
          <w:spacing w:val="-8"/>
          <w:sz w:val="28"/>
          <w:szCs w:val="28"/>
        </w:rPr>
        <w:t xml:space="preserve">тыс. рублей, или </w:t>
      </w:r>
      <w:r w:rsidR="00C54F0E">
        <w:rPr>
          <w:rFonts w:ascii="Times New Roman" w:eastAsia="Times New Roman" w:hAnsi="Times New Roman" w:cs="Times New Roman"/>
          <w:spacing w:val="-8"/>
          <w:sz w:val="28"/>
          <w:szCs w:val="28"/>
        </w:rPr>
        <w:t>91,0</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pacing w:val="-8"/>
          <w:sz w:val="28"/>
          <w:szCs w:val="28"/>
        </w:rPr>
        <w:t xml:space="preserve">общего объема безвозмездных поступлений, 100,0% </w:t>
      </w:r>
      <w:r w:rsidRPr="00CC1F45">
        <w:rPr>
          <w:rFonts w:ascii="Times New Roman" w:eastAsia="Times New Roman" w:hAnsi="Times New Roman" w:cs="Times New Roman"/>
          <w:sz w:val="28"/>
          <w:szCs w:val="28"/>
        </w:rPr>
        <w:t xml:space="preserve">к плановым показателям, </w:t>
      </w:r>
      <w:r>
        <w:rPr>
          <w:rFonts w:ascii="Times New Roman" w:eastAsia="Times New Roman" w:hAnsi="Times New Roman" w:cs="Times New Roman"/>
          <w:sz w:val="28"/>
          <w:szCs w:val="28"/>
        </w:rPr>
        <w:t>и</w:t>
      </w:r>
      <w:r w:rsidRPr="00CC1F45">
        <w:rPr>
          <w:rFonts w:ascii="Times New Roman" w:eastAsia="Times New Roman" w:hAnsi="Times New Roman" w:cs="Times New Roman"/>
          <w:sz w:val="28"/>
          <w:szCs w:val="28"/>
        </w:rPr>
        <w:t xml:space="preserve"> </w:t>
      </w:r>
      <w:r w:rsidR="00C54F0E">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201</w:t>
      </w:r>
      <w:r w:rsidR="00C54F0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w:t>
      </w:r>
      <w:r w:rsidR="00C54F0E">
        <w:rPr>
          <w:rFonts w:ascii="Times New Roman" w:eastAsia="Times New Roman" w:hAnsi="Times New Roman" w:cs="Times New Roman"/>
          <w:sz w:val="28"/>
          <w:szCs w:val="28"/>
        </w:rPr>
        <w:t xml:space="preserve"> на 10,3%</w:t>
      </w:r>
      <w:r>
        <w:rPr>
          <w:rFonts w:ascii="Times New Roman" w:eastAsia="Times New Roman" w:hAnsi="Times New Roman" w:cs="Times New Roman"/>
          <w:sz w:val="28"/>
          <w:szCs w:val="28"/>
        </w:rPr>
        <w:t>.</w:t>
      </w:r>
    </w:p>
    <w:p w:rsidR="00381423" w:rsidRPr="00CC1F45" w:rsidRDefault="00381423" w:rsidP="00381423">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Субсидии</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бюджету муниципального образования в 20</w:t>
      </w:r>
      <w:r w:rsidR="00C54F0E">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не </w:t>
      </w:r>
      <w:r>
        <w:rPr>
          <w:rFonts w:ascii="Times New Roman" w:eastAsia="Times New Roman" w:hAnsi="Times New Roman" w:cs="Times New Roman"/>
          <w:sz w:val="28"/>
          <w:szCs w:val="28"/>
        </w:rPr>
        <w:t xml:space="preserve">выделялись и не </w:t>
      </w:r>
      <w:r w:rsidRPr="00CC1F45">
        <w:rPr>
          <w:rFonts w:ascii="Times New Roman" w:eastAsia="Times New Roman" w:hAnsi="Times New Roman" w:cs="Times New Roman"/>
          <w:sz w:val="28"/>
          <w:szCs w:val="28"/>
        </w:rPr>
        <w:t xml:space="preserve">поступали. </w:t>
      </w:r>
    </w:p>
    <w:p w:rsidR="00381423" w:rsidRPr="00CC1F45" w:rsidRDefault="00381423" w:rsidP="00381423">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C54F0E">
        <w:rPr>
          <w:rFonts w:ascii="Times New Roman" w:eastAsia="Times New Roman" w:hAnsi="Times New Roman" w:cs="Times New Roman"/>
          <w:sz w:val="28"/>
          <w:szCs w:val="28"/>
        </w:rPr>
        <w:t xml:space="preserve">88,9 </w:t>
      </w:r>
      <w:r w:rsidRPr="00CC1F45">
        <w:rPr>
          <w:rFonts w:ascii="Times New Roman" w:eastAsia="Times New Roman" w:hAnsi="Times New Roman" w:cs="Times New Roman"/>
          <w:sz w:val="28"/>
          <w:szCs w:val="28"/>
        </w:rPr>
        <w:t xml:space="preserve">тыс. рублей, или </w:t>
      </w:r>
      <w:r w:rsidR="00C54F0E">
        <w:rPr>
          <w:rFonts w:ascii="Times New Roman" w:eastAsia="Times New Roman" w:hAnsi="Times New Roman" w:cs="Times New Roman"/>
          <w:sz w:val="28"/>
          <w:szCs w:val="28"/>
        </w:rPr>
        <w:t>9,0</w:t>
      </w:r>
      <w:r w:rsidRPr="00CC1F45">
        <w:rPr>
          <w:rFonts w:ascii="Times New Roman" w:eastAsia="Times New Roman" w:hAnsi="Times New Roman" w:cs="Times New Roman"/>
          <w:sz w:val="28"/>
          <w:szCs w:val="28"/>
        </w:rPr>
        <w:t xml:space="preserve"> % общего объема финансовой помощи, что </w:t>
      </w:r>
      <w:r>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C54F0E">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C54F0E">
        <w:rPr>
          <w:rFonts w:ascii="Times New Roman" w:eastAsia="Times New Roman" w:hAnsi="Times New Roman" w:cs="Times New Roman"/>
          <w:sz w:val="28"/>
          <w:szCs w:val="28"/>
        </w:rPr>
        <w:t>9,6</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r w:rsidR="00C54F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w:t>
      </w:r>
      <w:r w:rsidR="00C54F0E">
        <w:rPr>
          <w:rFonts w:ascii="Times New Roman" w:eastAsia="Times New Roman" w:hAnsi="Times New Roman" w:cs="Times New Roman"/>
          <w:sz w:val="28"/>
          <w:szCs w:val="28"/>
        </w:rPr>
        <w:t>ли 12,1</w:t>
      </w:r>
      <w:r w:rsidRPr="00CC1F45">
        <w:rPr>
          <w:rFonts w:ascii="Times New Roman" w:eastAsia="Times New Roman" w:hAnsi="Times New Roman" w:cs="Times New Roman"/>
          <w:sz w:val="28"/>
          <w:szCs w:val="28"/>
        </w:rPr>
        <w:t>%.</w:t>
      </w:r>
    </w:p>
    <w:p w:rsidR="00CC1F45" w:rsidRPr="00CC1F45" w:rsidRDefault="00CC1F45" w:rsidP="00CC1F45">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расходной части бюджета</w:t>
      </w:r>
      <w:r w:rsidR="00752A48">
        <w:rPr>
          <w:rFonts w:ascii="Times New Roman" w:eastAsia="Times New Roman" w:hAnsi="Times New Roman" w:cs="Times New Roman"/>
          <w:b/>
          <w:bCs/>
          <w:sz w:val="28"/>
          <w:szCs w:val="28"/>
        </w:rPr>
        <w:t>.</w:t>
      </w:r>
    </w:p>
    <w:p w:rsidR="00CC1F45" w:rsidRPr="00CC1F45" w:rsidRDefault="00CC1F45" w:rsidP="00CC1F45">
      <w:pPr>
        <w:autoSpaceDE w:val="0"/>
        <w:autoSpaceDN w:val="0"/>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общем объеме расходов</w:t>
      </w:r>
      <w:r w:rsidRPr="00CC1F45">
        <w:rPr>
          <w:rFonts w:ascii="Times New Roman" w:eastAsia="Times New Roman" w:hAnsi="Times New Roman" w:cs="Times New Roman"/>
          <w:color w:val="FF0000"/>
          <w:sz w:val="28"/>
          <w:szCs w:val="28"/>
        </w:rPr>
        <w:t xml:space="preserve"> </w:t>
      </w:r>
      <w:r w:rsidRPr="00CC1F45">
        <w:rPr>
          <w:rFonts w:ascii="Times New Roman" w:eastAsia="Times New Roman" w:hAnsi="Times New Roman" w:cs="Times New Roman"/>
          <w:sz w:val="28"/>
          <w:szCs w:val="28"/>
        </w:rPr>
        <w:t>бюджета поселения за 20</w:t>
      </w:r>
      <w:r w:rsidR="00752A4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н</w:t>
      </w:r>
      <w:r w:rsidRPr="00CC1F45">
        <w:rPr>
          <w:rFonts w:ascii="Times New Roman" w:eastAsia="Times New Roman" w:hAnsi="Times New Roman" w:cs="Times New Roman"/>
          <w:spacing w:val="4"/>
          <w:sz w:val="28"/>
        </w:rPr>
        <w:t>аибольший удельный вес в структуре расходов зан</w:t>
      </w:r>
      <w:r w:rsidR="00752A48">
        <w:rPr>
          <w:rFonts w:ascii="Times New Roman" w:eastAsia="Times New Roman" w:hAnsi="Times New Roman" w:cs="Times New Roman"/>
          <w:spacing w:val="4"/>
          <w:sz w:val="28"/>
        </w:rPr>
        <w:t>имают</w:t>
      </w:r>
      <w:r w:rsidRPr="00CC1F45">
        <w:rPr>
          <w:rFonts w:ascii="Times New Roman" w:eastAsia="Times New Roman" w:hAnsi="Times New Roman" w:cs="Times New Roman"/>
          <w:spacing w:val="4"/>
          <w:sz w:val="28"/>
        </w:rPr>
        <w:t xml:space="preserve"> расходы по разделу «Общегосударственные вопросы» - </w:t>
      </w:r>
      <w:r w:rsidR="00752A48">
        <w:rPr>
          <w:rFonts w:ascii="Times New Roman" w:eastAsia="Times New Roman" w:hAnsi="Times New Roman" w:cs="Times New Roman"/>
          <w:spacing w:val="4"/>
          <w:sz w:val="28"/>
        </w:rPr>
        <w:t>65,7</w:t>
      </w:r>
      <w:r w:rsidRPr="00CC1F45">
        <w:rPr>
          <w:rFonts w:ascii="Times New Roman" w:eastAsia="Times New Roman" w:hAnsi="Times New Roman" w:cs="Times New Roman"/>
          <w:spacing w:val="4"/>
          <w:sz w:val="28"/>
        </w:rPr>
        <w:t>%</w:t>
      </w:r>
      <w:r w:rsidRPr="00CC1F45">
        <w:rPr>
          <w:rFonts w:ascii="Times New Roman" w:eastAsia="Times New Roman" w:hAnsi="Times New Roman" w:cs="Times New Roman"/>
          <w:i/>
          <w:iCs/>
          <w:spacing w:val="4"/>
          <w:sz w:val="28"/>
        </w:rPr>
        <w:t>.</w:t>
      </w:r>
      <w:r w:rsidRPr="00CC1F45">
        <w:rPr>
          <w:rFonts w:ascii="Times New Roman" w:eastAsia="Times New Roman" w:hAnsi="Times New Roman" w:cs="Times New Roman"/>
          <w:spacing w:val="4"/>
          <w:sz w:val="28"/>
        </w:rPr>
        <w:t xml:space="preserve"> Наименьший удельный вес заняли расходы по разделу </w:t>
      </w:r>
      <w:r w:rsidR="00AC62E3">
        <w:rPr>
          <w:rFonts w:ascii="Times New Roman" w:eastAsia="Times New Roman" w:hAnsi="Times New Roman" w:cs="Times New Roman"/>
          <w:spacing w:val="4"/>
          <w:sz w:val="28"/>
        </w:rPr>
        <w:t>0</w:t>
      </w:r>
      <w:r w:rsidR="00752A48">
        <w:rPr>
          <w:rFonts w:ascii="Times New Roman" w:eastAsia="Times New Roman" w:hAnsi="Times New Roman" w:cs="Times New Roman"/>
          <w:spacing w:val="4"/>
          <w:sz w:val="28"/>
        </w:rPr>
        <w:t>2</w:t>
      </w:r>
      <w:r w:rsidRPr="00CC1F45">
        <w:rPr>
          <w:rFonts w:ascii="Times New Roman" w:eastAsia="Times New Roman" w:hAnsi="Times New Roman" w:cs="Times New Roman"/>
          <w:spacing w:val="4"/>
          <w:sz w:val="28"/>
        </w:rPr>
        <w:t xml:space="preserve"> «</w:t>
      </w:r>
      <w:r w:rsidR="00F67804">
        <w:rPr>
          <w:rFonts w:ascii="Times New Roman" w:eastAsia="Times New Roman" w:hAnsi="Times New Roman" w:cs="Times New Roman"/>
          <w:spacing w:val="4"/>
          <w:sz w:val="28"/>
        </w:rPr>
        <w:t xml:space="preserve">Национальная </w:t>
      </w:r>
      <w:r w:rsidR="00752A48">
        <w:rPr>
          <w:rFonts w:ascii="Times New Roman" w:eastAsia="Times New Roman" w:hAnsi="Times New Roman" w:cs="Times New Roman"/>
          <w:spacing w:val="4"/>
          <w:sz w:val="28"/>
        </w:rPr>
        <w:t>оборона</w:t>
      </w:r>
      <w:r w:rsidRPr="00CC1F45">
        <w:rPr>
          <w:rFonts w:ascii="Times New Roman" w:eastAsia="Times New Roman" w:hAnsi="Times New Roman" w:cs="Times New Roman"/>
          <w:spacing w:val="4"/>
          <w:sz w:val="28"/>
        </w:rPr>
        <w:t>» -</w:t>
      </w:r>
      <w:r w:rsidR="00F67804">
        <w:rPr>
          <w:rFonts w:ascii="Times New Roman" w:eastAsia="Times New Roman" w:hAnsi="Times New Roman" w:cs="Times New Roman"/>
          <w:spacing w:val="4"/>
          <w:sz w:val="28"/>
        </w:rPr>
        <w:t xml:space="preserve"> </w:t>
      </w:r>
      <w:r w:rsidR="00752A48">
        <w:rPr>
          <w:rFonts w:ascii="Times New Roman" w:eastAsia="Times New Roman" w:hAnsi="Times New Roman" w:cs="Times New Roman"/>
          <w:spacing w:val="4"/>
          <w:sz w:val="28"/>
        </w:rPr>
        <w:t>3,1</w:t>
      </w:r>
      <w:r w:rsidRPr="00CC1F45">
        <w:rPr>
          <w:rFonts w:ascii="Times New Roman" w:eastAsia="Times New Roman" w:hAnsi="Times New Roman" w:cs="Times New Roman"/>
          <w:spacing w:val="4"/>
          <w:sz w:val="28"/>
        </w:rPr>
        <w:t>%.</w:t>
      </w:r>
    </w:p>
    <w:p w:rsidR="00CC1F45" w:rsidRPr="00CC1F45" w:rsidRDefault="00CC1F45" w:rsidP="00CC1F45">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
    <w:tbl>
      <w:tblPr>
        <w:tblW w:w="9510" w:type="dxa"/>
        <w:tblInd w:w="93" w:type="dxa"/>
        <w:tblCellMar>
          <w:left w:w="0" w:type="dxa"/>
          <w:right w:w="0" w:type="dxa"/>
        </w:tblCellMar>
        <w:tblLook w:val="04A0" w:firstRow="1" w:lastRow="0" w:firstColumn="1" w:lastColumn="0" w:noHBand="0" w:noVBand="1"/>
      </w:tblPr>
      <w:tblGrid>
        <w:gridCol w:w="3984"/>
        <w:gridCol w:w="653"/>
        <w:gridCol w:w="1206"/>
        <w:gridCol w:w="992"/>
        <w:gridCol w:w="1399"/>
        <w:gridCol w:w="1276"/>
      </w:tblGrid>
      <w:tr w:rsidR="008473D0" w:rsidRPr="00CC1F45" w:rsidTr="00363F1B">
        <w:trPr>
          <w:trHeight w:val="450"/>
        </w:trPr>
        <w:tc>
          <w:tcPr>
            <w:tcW w:w="3984"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Наименование разделов</w:t>
            </w:r>
          </w:p>
        </w:tc>
        <w:tc>
          <w:tcPr>
            <w:tcW w:w="6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Раздел</w:t>
            </w:r>
          </w:p>
        </w:tc>
        <w:tc>
          <w:tcPr>
            <w:tcW w:w="21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F8640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Исполнение за 201</w:t>
            </w:r>
            <w:r w:rsidR="00F8640F">
              <w:rPr>
                <w:rFonts w:ascii="Times New Roman" w:eastAsia="Times New Roman" w:hAnsi="Times New Roman" w:cs="Times New Roman"/>
                <w:b/>
                <w:bCs/>
                <w:sz w:val="18"/>
                <w:szCs w:val="18"/>
              </w:rPr>
              <w:t>9</w:t>
            </w:r>
            <w:r w:rsidRPr="00CC1F45">
              <w:rPr>
                <w:rFonts w:ascii="Times New Roman" w:eastAsia="Times New Roman" w:hAnsi="Times New Roman" w:cs="Times New Roman"/>
                <w:b/>
                <w:bCs/>
                <w:sz w:val="18"/>
                <w:szCs w:val="18"/>
              </w:rPr>
              <w:t xml:space="preserve"> год</w:t>
            </w:r>
          </w:p>
        </w:tc>
        <w:tc>
          <w:tcPr>
            <w:tcW w:w="26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F8640F">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Исполнение за 20</w:t>
            </w:r>
            <w:r w:rsidR="00F8640F">
              <w:rPr>
                <w:rFonts w:ascii="Times New Roman" w:eastAsia="Times New Roman" w:hAnsi="Times New Roman" w:cs="Times New Roman"/>
                <w:b/>
                <w:bCs/>
                <w:sz w:val="18"/>
                <w:szCs w:val="18"/>
              </w:rPr>
              <w:t>20</w:t>
            </w:r>
            <w:r w:rsidRPr="00CC1F45">
              <w:rPr>
                <w:rFonts w:ascii="Times New Roman" w:eastAsia="Times New Roman" w:hAnsi="Times New Roman" w:cs="Times New Roman"/>
                <w:b/>
                <w:bCs/>
                <w:sz w:val="18"/>
                <w:szCs w:val="18"/>
              </w:rPr>
              <w:t xml:space="preserve"> год</w:t>
            </w:r>
          </w:p>
        </w:tc>
      </w:tr>
      <w:tr w:rsidR="008473D0" w:rsidRPr="00CC1F45" w:rsidTr="00363F1B">
        <w:trPr>
          <w:trHeight w:val="255"/>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8473D0" w:rsidRPr="00CC1F45" w:rsidRDefault="008473D0" w:rsidP="00CC1F45">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473D0" w:rsidRPr="00CC1F45" w:rsidRDefault="008473D0" w:rsidP="00CC1F45">
            <w:pPr>
              <w:spacing w:after="0" w:line="240" w:lineRule="auto"/>
              <w:rPr>
                <w:rFonts w:ascii="Times New Roman" w:eastAsia="Times New Roman" w:hAnsi="Times New Roman" w:cs="Times New Roman"/>
                <w:sz w:val="24"/>
                <w:szCs w:val="24"/>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тыс.</w:t>
            </w:r>
          </w:p>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тыс.</w:t>
            </w:r>
          </w:p>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руб.</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CC1F45" w:rsidRDefault="008473D0"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18"/>
                <w:szCs w:val="18"/>
              </w:rPr>
              <w:t>%%</w:t>
            </w:r>
          </w:p>
        </w:tc>
      </w:tr>
      <w:tr w:rsidR="00771508" w:rsidRPr="00CC1F45" w:rsidTr="00363F1B">
        <w:trPr>
          <w:trHeight w:val="207"/>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07" w:lineRule="atLeast"/>
              <w:ind w:right="-108"/>
              <w:jc w:val="both"/>
              <w:rPr>
                <w:rFonts w:ascii="Times New Roman" w:eastAsia="Times New Roman" w:hAnsi="Times New Roman" w:cs="Times New Roman"/>
              </w:rPr>
            </w:pPr>
            <w:r w:rsidRPr="001D024F">
              <w:rPr>
                <w:rFonts w:ascii="Times New Roman" w:eastAsia="Times New Roman" w:hAnsi="Times New Roman" w:cs="Times New Roman"/>
              </w:rPr>
              <w:t>ОБЩЕГОСУДАРСТВЕННЫЕ ВОПРОСЫ</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07" w:lineRule="atLeast"/>
              <w:ind w:right="-108"/>
              <w:jc w:val="center"/>
              <w:rPr>
                <w:rFonts w:ascii="Times New Roman" w:eastAsia="Times New Roman" w:hAnsi="Times New Roman" w:cs="Times New Roman"/>
              </w:rPr>
            </w:pPr>
            <w:r w:rsidRPr="001D024F">
              <w:rPr>
                <w:rFonts w:ascii="Times New Roman" w:eastAsia="Times New Roman" w:hAnsi="Times New Roman" w:cs="Times New Roman"/>
                <w:b/>
                <w:bCs/>
              </w:rPr>
              <w:t>01</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A47934">
            <w:pPr>
              <w:spacing w:after="0" w:line="207" w:lineRule="atLeast"/>
              <w:ind w:right="-108"/>
              <w:jc w:val="center"/>
              <w:rPr>
                <w:rFonts w:ascii="Times New Roman" w:eastAsia="Times New Roman" w:hAnsi="Times New Roman" w:cs="Times New Roman"/>
              </w:rPr>
            </w:pPr>
            <w:r w:rsidRPr="001D024F">
              <w:rPr>
                <w:rFonts w:ascii="Times New Roman" w:eastAsia="Times New Roman" w:hAnsi="Times New Roman" w:cs="Times New Roman"/>
              </w:rPr>
              <w:t>2004,8</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1D024F" w:rsidRDefault="00771508" w:rsidP="00A47934">
            <w:pPr>
              <w:jc w:val="center"/>
              <w:rPr>
                <w:rFonts w:ascii="Times New Roman" w:hAnsi="Times New Roman" w:cs="Times New Roman"/>
                <w:color w:val="000000"/>
              </w:rPr>
            </w:pPr>
            <w:r w:rsidRPr="001D024F">
              <w:rPr>
                <w:rFonts w:ascii="Times New Roman" w:hAnsi="Times New Roman" w:cs="Times New Roman"/>
                <w:color w:val="000000"/>
              </w:rPr>
              <w:t>70,1</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CC1F45">
            <w:pPr>
              <w:spacing w:after="0" w:line="207" w:lineRule="atLeast"/>
              <w:ind w:right="-108"/>
              <w:jc w:val="center"/>
              <w:rPr>
                <w:rFonts w:ascii="Times New Roman" w:eastAsia="Times New Roman" w:hAnsi="Times New Roman" w:cs="Times New Roman"/>
              </w:rPr>
            </w:pPr>
            <w:r>
              <w:rPr>
                <w:rFonts w:ascii="Times New Roman" w:eastAsia="Times New Roman" w:hAnsi="Times New Roman" w:cs="Times New Roman"/>
              </w:rPr>
              <w:t>1860,0</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771508" w:rsidRDefault="00771508">
            <w:pPr>
              <w:jc w:val="center"/>
              <w:rPr>
                <w:rFonts w:ascii="Times New Roman" w:hAnsi="Times New Roman" w:cs="Times New Roman"/>
                <w:color w:val="000000"/>
              </w:rPr>
            </w:pPr>
            <w:r w:rsidRPr="00771508">
              <w:rPr>
                <w:rFonts w:ascii="Times New Roman" w:hAnsi="Times New Roman" w:cs="Times New Roman"/>
                <w:color w:val="000000"/>
              </w:rPr>
              <w:t>65,7</w:t>
            </w:r>
          </w:p>
        </w:tc>
      </w:tr>
      <w:tr w:rsidR="00771508" w:rsidRPr="00CC1F45" w:rsidTr="00363F1B">
        <w:trPr>
          <w:trHeight w:val="255"/>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both"/>
              <w:rPr>
                <w:rFonts w:ascii="Times New Roman" w:eastAsia="Times New Roman" w:hAnsi="Times New Roman" w:cs="Times New Roman"/>
              </w:rPr>
            </w:pPr>
            <w:r w:rsidRPr="001D024F">
              <w:rPr>
                <w:rFonts w:ascii="Times New Roman" w:eastAsia="Times New Roman" w:hAnsi="Times New Roman" w:cs="Times New Roman"/>
              </w:rPr>
              <w:t>НАЦИОНАЛЬНАЯ ОБОРОНА</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b/>
                <w:bCs/>
              </w:rPr>
              <w:t>02</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A47934">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rPr>
              <w:t>79,3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1D024F" w:rsidRDefault="00771508" w:rsidP="00A47934">
            <w:pPr>
              <w:jc w:val="center"/>
              <w:rPr>
                <w:rFonts w:ascii="Times New Roman" w:hAnsi="Times New Roman" w:cs="Times New Roman"/>
                <w:color w:val="000000"/>
              </w:rPr>
            </w:pPr>
            <w:r w:rsidRPr="001D024F">
              <w:rPr>
                <w:rFonts w:ascii="Times New Roman" w:hAnsi="Times New Roman" w:cs="Times New Roman"/>
                <w:color w:val="000000"/>
              </w:rPr>
              <w:t>2,8</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88,9</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771508" w:rsidRDefault="00771508">
            <w:pPr>
              <w:jc w:val="center"/>
              <w:rPr>
                <w:rFonts w:ascii="Times New Roman" w:hAnsi="Times New Roman" w:cs="Times New Roman"/>
                <w:color w:val="000000"/>
              </w:rPr>
            </w:pPr>
            <w:r w:rsidRPr="00771508">
              <w:rPr>
                <w:rFonts w:ascii="Times New Roman" w:hAnsi="Times New Roman" w:cs="Times New Roman"/>
                <w:color w:val="000000"/>
              </w:rPr>
              <w:t>3,1</w:t>
            </w:r>
          </w:p>
        </w:tc>
      </w:tr>
      <w:tr w:rsidR="00771508" w:rsidRPr="00CC1F45" w:rsidTr="00363F1B">
        <w:trPr>
          <w:trHeight w:val="271"/>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both"/>
              <w:rPr>
                <w:rFonts w:ascii="Times New Roman" w:eastAsia="Times New Roman" w:hAnsi="Times New Roman" w:cs="Times New Roman"/>
              </w:rPr>
            </w:pPr>
            <w:r w:rsidRPr="001D024F">
              <w:rPr>
                <w:rFonts w:ascii="Times New Roman" w:eastAsia="Times New Roman" w:hAnsi="Times New Roman" w:cs="Times New Roman"/>
              </w:rPr>
              <w:t>НАЦИОНАЛЬНАЯ БЕЗОПАСНОСТЬ И ПРАВООХРАНИТЕЛЬНАЯ ДЕЯТЕЛЬНОСТЬ</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b/>
                <w:bCs/>
              </w:rPr>
              <w:t>03</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A47934">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1D024F" w:rsidRDefault="00771508" w:rsidP="00A47934">
            <w:pPr>
              <w:jc w:val="center"/>
              <w:rPr>
                <w:rFonts w:ascii="Times New Roman" w:hAnsi="Times New Roman" w:cs="Times New Roman"/>
                <w:color w:val="000000"/>
              </w:rPr>
            </w:pPr>
            <w:r w:rsidRPr="001D024F">
              <w:rPr>
                <w:rFonts w:ascii="Times New Roman" w:hAnsi="Times New Roman" w:cs="Times New Roman"/>
                <w:color w:val="000000"/>
              </w:rPr>
              <w:t>0,0</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rPr>
              <w:t>0,0</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771508" w:rsidRDefault="00771508">
            <w:pPr>
              <w:jc w:val="center"/>
              <w:rPr>
                <w:rFonts w:ascii="Times New Roman" w:hAnsi="Times New Roman" w:cs="Times New Roman"/>
                <w:color w:val="000000"/>
              </w:rPr>
            </w:pPr>
            <w:r w:rsidRPr="00771508">
              <w:rPr>
                <w:rFonts w:ascii="Times New Roman" w:hAnsi="Times New Roman" w:cs="Times New Roman"/>
                <w:color w:val="000000"/>
              </w:rPr>
              <w:t>0,0</w:t>
            </w:r>
          </w:p>
        </w:tc>
      </w:tr>
      <w:tr w:rsidR="00771508" w:rsidRPr="00CC1F45" w:rsidTr="00363F1B">
        <w:trPr>
          <w:trHeight w:val="255"/>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both"/>
              <w:rPr>
                <w:rFonts w:ascii="Times New Roman" w:eastAsia="Times New Roman" w:hAnsi="Times New Roman" w:cs="Times New Roman"/>
              </w:rPr>
            </w:pPr>
            <w:r w:rsidRPr="001D024F">
              <w:rPr>
                <w:rFonts w:ascii="Times New Roman" w:eastAsia="Times New Roman" w:hAnsi="Times New Roman" w:cs="Times New Roman"/>
              </w:rPr>
              <w:t>НАЦИОНАЛЬНАЯ ЭКОНОМИКА</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b/>
                <w:bCs/>
              </w:rPr>
              <w:t>04</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A47934">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rPr>
              <w:t>31,5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1D024F" w:rsidRDefault="00771508" w:rsidP="00A47934">
            <w:pPr>
              <w:jc w:val="center"/>
              <w:rPr>
                <w:rFonts w:ascii="Times New Roman" w:hAnsi="Times New Roman" w:cs="Times New Roman"/>
                <w:color w:val="000000"/>
              </w:rPr>
            </w:pPr>
            <w:r w:rsidRPr="001D024F">
              <w:rPr>
                <w:rFonts w:ascii="Times New Roman" w:hAnsi="Times New Roman" w:cs="Times New Roman"/>
                <w:color w:val="000000"/>
              </w:rPr>
              <w:t>1,1</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0,0</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771508" w:rsidRDefault="00771508">
            <w:pPr>
              <w:jc w:val="center"/>
              <w:rPr>
                <w:rFonts w:ascii="Times New Roman" w:hAnsi="Times New Roman" w:cs="Times New Roman"/>
                <w:color w:val="000000"/>
              </w:rPr>
            </w:pPr>
            <w:r w:rsidRPr="00771508">
              <w:rPr>
                <w:rFonts w:ascii="Times New Roman" w:hAnsi="Times New Roman" w:cs="Times New Roman"/>
                <w:color w:val="000000"/>
              </w:rPr>
              <w:t>0,0</w:t>
            </w:r>
          </w:p>
        </w:tc>
      </w:tr>
      <w:tr w:rsidR="00771508" w:rsidRPr="00CC1F45" w:rsidTr="00363F1B">
        <w:trPr>
          <w:trHeight w:val="323"/>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both"/>
              <w:rPr>
                <w:rFonts w:ascii="Times New Roman" w:eastAsia="Times New Roman" w:hAnsi="Times New Roman" w:cs="Times New Roman"/>
              </w:rPr>
            </w:pPr>
            <w:r w:rsidRPr="001D024F">
              <w:rPr>
                <w:rFonts w:ascii="Times New Roman" w:eastAsia="Times New Roman" w:hAnsi="Times New Roman" w:cs="Times New Roman"/>
              </w:rPr>
              <w:t>ЖИЛИЩНО-КОММУНАЛЬНОЕ ХОЗЯЙСТВО</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b/>
                <w:bCs/>
              </w:rPr>
              <w:t>05</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A47934">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rPr>
              <w:t>743,0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1D024F" w:rsidRDefault="00771508" w:rsidP="00A47934">
            <w:pPr>
              <w:jc w:val="center"/>
              <w:rPr>
                <w:rFonts w:ascii="Times New Roman" w:hAnsi="Times New Roman" w:cs="Times New Roman"/>
                <w:color w:val="000000"/>
              </w:rPr>
            </w:pPr>
            <w:r w:rsidRPr="001D024F">
              <w:rPr>
                <w:rFonts w:ascii="Times New Roman" w:hAnsi="Times New Roman" w:cs="Times New Roman"/>
                <w:color w:val="000000"/>
              </w:rPr>
              <w:t>26,0</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882,6</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771508" w:rsidRDefault="00771508">
            <w:pPr>
              <w:jc w:val="center"/>
              <w:rPr>
                <w:rFonts w:ascii="Times New Roman" w:hAnsi="Times New Roman" w:cs="Times New Roman"/>
                <w:color w:val="000000"/>
              </w:rPr>
            </w:pPr>
            <w:r w:rsidRPr="00771508">
              <w:rPr>
                <w:rFonts w:ascii="Times New Roman" w:hAnsi="Times New Roman" w:cs="Times New Roman"/>
                <w:color w:val="000000"/>
              </w:rPr>
              <w:t>31,2</w:t>
            </w:r>
          </w:p>
        </w:tc>
      </w:tr>
      <w:tr w:rsidR="00771508" w:rsidRPr="00CC1F45" w:rsidTr="00363F1B">
        <w:trPr>
          <w:trHeight w:val="105"/>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105" w:lineRule="atLeast"/>
              <w:ind w:right="-108"/>
              <w:jc w:val="both"/>
              <w:rPr>
                <w:rFonts w:ascii="Times New Roman" w:eastAsia="Times New Roman" w:hAnsi="Times New Roman" w:cs="Times New Roman"/>
              </w:rPr>
            </w:pPr>
            <w:r w:rsidRPr="001D024F">
              <w:rPr>
                <w:rFonts w:ascii="Times New Roman" w:eastAsia="Times New Roman" w:hAnsi="Times New Roman" w:cs="Times New Roman"/>
              </w:rPr>
              <w:t>СОЦИАЛЬНАЯ ПОЛИТИКА</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105" w:lineRule="atLeast"/>
              <w:ind w:right="-108"/>
              <w:jc w:val="center"/>
              <w:rPr>
                <w:rFonts w:ascii="Times New Roman" w:eastAsia="Times New Roman" w:hAnsi="Times New Roman" w:cs="Times New Roman"/>
              </w:rPr>
            </w:pPr>
            <w:r w:rsidRPr="001D024F">
              <w:rPr>
                <w:rFonts w:ascii="Times New Roman" w:eastAsia="Times New Roman" w:hAnsi="Times New Roman" w:cs="Times New Roman"/>
                <w:b/>
                <w:bCs/>
              </w:rPr>
              <w:t>10</w:t>
            </w:r>
          </w:p>
        </w:tc>
        <w:tc>
          <w:tcPr>
            <w:tcW w:w="1206"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A47934">
            <w:pPr>
              <w:spacing w:after="0" w:line="105" w:lineRule="atLeast"/>
              <w:ind w:right="-108"/>
              <w:jc w:val="center"/>
              <w:rPr>
                <w:rFonts w:ascii="Times New Roman" w:eastAsia="Times New Roman" w:hAnsi="Times New Roman" w:cs="Times New Roman"/>
              </w:rPr>
            </w:pPr>
            <w:r w:rsidRPr="001D024F">
              <w:rPr>
                <w:rFonts w:ascii="Times New Roman" w:eastAsia="Times New Roman" w:hAnsi="Times New Roman" w:cs="Times New Roman"/>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1D024F" w:rsidRDefault="00771508" w:rsidP="00A47934">
            <w:pPr>
              <w:jc w:val="center"/>
              <w:rPr>
                <w:rFonts w:ascii="Times New Roman" w:hAnsi="Times New Roman" w:cs="Times New Roman"/>
                <w:color w:val="000000"/>
              </w:rPr>
            </w:pPr>
            <w:r w:rsidRPr="001D024F">
              <w:rPr>
                <w:rFonts w:ascii="Times New Roman" w:hAnsi="Times New Roman" w:cs="Times New Roman"/>
                <w:color w:val="000000"/>
              </w:rPr>
              <w:t>0,0</w:t>
            </w:r>
          </w:p>
        </w:tc>
        <w:tc>
          <w:tcPr>
            <w:tcW w:w="1399" w:type="dxa"/>
            <w:tcBorders>
              <w:top w:val="nil"/>
              <w:left w:val="nil"/>
              <w:bottom w:val="single" w:sz="8" w:space="0" w:color="auto"/>
              <w:right w:val="single" w:sz="8" w:space="0" w:color="auto"/>
            </w:tcBorders>
            <w:noWrap/>
            <w:tcMar>
              <w:top w:w="0" w:type="dxa"/>
              <w:left w:w="108" w:type="dxa"/>
              <w:bottom w:w="0" w:type="dxa"/>
              <w:right w:w="108" w:type="dxa"/>
            </w:tcMar>
            <w:hideMark/>
          </w:tcPr>
          <w:p w:rsidR="00771508" w:rsidRPr="001D024F" w:rsidRDefault="00771508" w:rsidP="00CC1F45">
            <w:pPr>
              <w:spacing w:after="0" w:line="105" w:lineRule="atLeast"/>
              <w:ind w:right="-108"/>
              <w:jc w:val="center"/>
              <w:rPr>
                <w:rFonts w:ascii="Times New Roman" w:eastAsia="Times New Roman" w:hAnsi="Times New Roman" w:cs="Times New Roman"/>
              </w:rPr>
            </w:pPr>
            <w:r w:rsidRPr="001D024F">
              <w:rPr>
                <w:rFonts w:ascii="Times New Roman" w:eastAsia="Times New Roman" w:hAnsi="Times New Roman" w:cs="Times New Roman"/>
              </w:rPr>
              <w:t>0,0</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771508" w:rsidRDefault="00771508">
            <w:pPr>
              <w:jc w:val="center"/>
              <w:rPr>
                <w:rFonts w:ascii="Times New Roman" w:hAnsi="Times New Roman" w:cs="Times New Roman"/>
                <w:color w:val="000000"/>
              </w:rPr>
            </w:pPr>
            <w:r w:rsidRPr="00771508">
              <w:rPr>
                <w:rFonts w:ascii="Times New Roman" w:hAnsi="Times New Roman" w:cs="Times New Roman"/>
                <w:color w:val="000000"/>
              </w:rPr>
              <w:t>0,0</w:t>
            </w:r>
          </w:p>
        </w:tc>
      </w:tr>
      <w:tr w:rsidR="00771508" w:rsidRPr="00CC1F45" w:rsidTr="00363F1B">
        <w:trPr>
          <w:trHeight w:val="255"/>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both"/>
              <w:rPr>
                <w:rFonts w:ascii="Times New Roman" w:eastAsia="Times New Roman" w:hAnsi="Times New Roman" w:cs="Times New Roman"/>
              </w:rPr>
            </w:pPr>
            <w:r w:rsidRPr="001D024F">
              <w:rPr>
                <w:rFonts w:ascii="Times New Roman" w:eastAsia="Times New Roman" w:hAnsi="Times New Roman" w:cs="Times New Roman"/>
                <w:b/>
                <w:bCs/>
              </w:rPr>
              <w:t>ИТОГО РАСХОДОВ:</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b/>
                <w:bCs/>
              </w:rPr>
              <w:t> </w:t>
            </w:r>
          </w:p>
        </w:tc>
        <w:tc>
          <w:tcPr>
            <w:tcW w:w="12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71508" w:rsidRPr="001D024F" w:rsidRDefault="00771508" w:rsidP="00A47934">
            <w:pPr>
              <w:spacing w:after="0" w:line="240" w:lineRule="auto"/>
              <w:ind w:right="-108"/>
              <w:jc w:val="center"/>
              <w:rPr>
                <w:rFonts w:ascii="Times New Roman" w:eastAsia="Times New Roman" w:hAnsi="Times New Roman" w:cs="Times New Roman"/>
              </w:rPr>
            </w:pPr>
            <w:r w:rsidRPr="001D024F">
              <w:rPr>
                <w:rFonts w:ascii="Times New Roman" w:eastAsia="Times New Roman" w:hAnsi="Times New Roman" w:cs="Times New Roman"/>
                <w:b/>
                <w:bCs/>
              </w:rPr>
              <w:t>2858,6</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1D024F" w:rsidRDefault="00771508" w:rsidP="00A47934">
            <w:pPr>
              <w:jc w:val="center"/>
              <w:rPr>
                <w:rFonts w:ascii="Times New Roman" w:hAnsi="Times New Roman" w:cs="Times New Roman"/>
                <w:b/>
                <w:bCs/>
                <w:color w:val="000000"/>
              </w:rPr>
            </w:pPr>
            <w:r w:rsidRPr="001D024F">
              <w:rPr>
                <w:rFonts w:ascii="Times New Roman" w:hAnsi="Times New Roman" w:cs="Times New Roman"/>
                <w:b/>
                <w:bCs/>
                <w:color w:val="000000"/>
              </w:rPr>
              <w:t>100,0</w:t>
            </w:r>
          </w:p>
        </w:tc>
        <w:tc>
          <w:tcPr>
            <w:tcW w:w="1399"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771508" w:rsidRPr="001D024F" w:rsidRDefault="00771508" w:rsidP="00CC1F45">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b/>
                <w:bCs/>
              </w:rPr>
              <w:t>2831,5</w:t>
            </w:r>
          </w:p>
        </w:tc>
        <w:tc>
          <w:tcPr>
            <w:tcW w:w="127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71508" w:rsidRPr="00771508" w:rsidRDefault="00771508">
            <w:pPr>
              <w:jc w:val="center"/>
              <w:rPr>
                <w:rFonts w:ascii="Times New Roman" w:hAnsi="Times New Roman" w:cs="Times New Roman"/>
                <w:b/>
                <w:bCs/>
                <w:color w:val="000000"/>
              </w:rPr>
            </w:pPr>
            <w:r w:rsidRPr="00771508">
              <w:rPr>
                <w:rFonts w:ascii="Times New Roman" w:hAnsi="Times New Roman" w:cs="Times New Roman"/>
                <w:b/>
                <w:bCs/>
                <w:color w:val="000000"/>
              </w:rPr>
              <w:t>100,0</w:t>
            </w:r>
          </w:p>
        </w:tc>
      </w:tr>
    </w:tbl>
    <w:p w:rsidR="009A2FCF" w:rsidRDefault="009A2FCF" w:rsidP="009A2FC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видно из таблицы существенного изменения в структуре бюджета поселения в отчетном году в сравнении с предыдущим - не наблюдается</w:t>
      </w:r>
      <w:r w:rsidR="00265888">
        <w:rPr>
          <w:rFonts w:ascii="Times New Roman" w:eastAsia="Times New Roman" w:hAnsi="Times New Roman" w:cs="Times New Roman"/>
          <w:sz w:val="28"/>
          <w:szCs w:val="28"/>
        </w:rPr>
        <w:t xml:space="preserve">, однако </w:t>
      </w:r>
      <w:r w:rsidR="00B81A3F">
        <w:rPr>
          <w:rFonts w:ascii="Times New Roman" w:eastAsia="Times New Roman" w:hAnsi="Times New Roman" w:cs="Times New Roman"/>
          <w:sz w:val="28"/>
          <w:szCs w:val="28"/>
        </w:rPr>
        <w:t xml:space="preserve">отсутствует исполнение по </w:t>
      </w:r>
      <w:r w:rsidR="00265888">
        <w:rPr>
          <w:rFonts w:ascii="Times New Roman" w:eastAsia="Times New Roman" w:hAnsi="Times New Roman" w:cs="Times New Roman"/>
          <w:sz w:val="28"/>
          <w:szCs w:val="28"/>
        </w:rPr>
        <w:t>разделу 0</w:t>
      </w:r>
      <w:r w:rsidR="00B81A3F">
        <w:rPr>
          <w:rFonts w:ascii="Times New Roman" w:eastAsia="Times New Roman" w:hAnsi="Times New Roman" w:cs="Times New Roman"/>
          <w:sz w:val="28"/>
          <w:szCs w:val="28"/>
        </w:rPr>
        <w:t>4</w:t>
      </w:r>
      <w:r w:rsidR="00265888">
        <w:rPr>
          <w:rFonts w:ascii="Times New Roman" w:eastAsia="Times New Roman" w:hAnsi="Times New Roman" w:cs="Times New Roman"/>
          <w:sz w:val="28"/>
          <w:szCs w:val="28"/>
        </w:rPr>
        <w:t xml:space="preserve"> «</w:t>
      </w:r>
      <w:r w:rsidR="00B81A3F">
        <w:rPr>
          <w:rFonts w:ascii="Times New Roman" w:eastAsia="Times New Roman" w:hAnsi="Times New Roman" w:cs="Times New Roman"/>
          <w:sz w:val="28"/>
          <w:szCs w:val="28"/>
        </w:rPr>
        <w:t>Национальная экономика</w:t>
      </w:r>
      <w:r w:rsidR="00265888">
        <w:rPr>
          <w:rFonts w:ascii="Times New Roman" w:eastAsia="Times New Roman" w:hAnsi="Times New Roman" w:cs="Times New Roman"/>
          <w:sz w:val="28"/>
          <w:szCs w:val="28"/>
        </w:rPr>
        <w:t>»</w:t>
      </w:r>
      <w:r w:rsidR="00DD4793">
        <w:rPr>
          <w:rFonts w:ascii="Times New Roman" w:eastAsia="Times New Roman" w:hAnsi="Times New Roman" w:cs="Times New Roman"/>
          <w:sz w:val="28"/>
          <w:szCs w:val="28"/>
        </w:rPr>
        <w:t>.</w:t>
      </w:r>
      <w:r w:rsidR="00265888">
        <w:rPr>
          <w:rFonts w:ascii="Times New Roman" w:eastAsia="Times New Roman" w:hAnsi="Times New Roman" w:cs="Times New Roman"/>
          <w:sz w:val="28"/>
          <w:szCs w:val="28"/>
        </w:rPr>
        <w:t xml:space="preserve">  </w:t>
      </w:r>
    </w:p>
    <w:p w:rsidR="003B5E3B" w:rsidRDefault="003B5E3B" w:rsidP="003B5E3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бюджета поселения за 2019 год исполнены в сумме </w:t>
      </w:r>
      <w:r w:rsidR="00C063E1">
        <w:rPr>
          <w:rFonts w:ascii="Times New Roman" w:eastAsia="Times New Roman" w:hAnsi="Times New Roman" w:cs="Times New Roman"/>
          <w:sz w:val="28"/>
          <w:szCs w:val="28"/>
        </w:rPr>
        <w:t>2831,5</w:t>
      </w:r>
      <w:r>
        <w:rPr>
          <w:rFonts w:ascii="Times New Roman" w:eastAsia="Times New Roman" w:hAnsi="Times New Roman" w:cs="Times New Roman"/>
          <w:sz w:val="28"/>
          <w:szCs w:val="28"/>
        </w:rPr>
        <w:t xml:space="preserve"> тыс. рублей, что составляет 100,0% исполнения по всем разделам и подразделам. </w:t>
      </w:r>
    </w:p>
    <w:p w:rsidR="003B5E3B" w:rsidRDefault="003B5E3B" w:rsidP="003B5E3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сравнении с прошлым годом расходы на </w:t>
      </w:r>
      <w:r w:rsidR="00C063E1">
        <w:rPr>
          <w:rFonts w:ascii="Times New Roman" w:eastAsia="Times New Roman" w:hAnsi="Times New Roman" w:cs="Times New Roman"/>
          <w:sz w:val="28"/>
          <w:szCs w:val="28"/>
        </w:rPr>
        <w:t>27,1</w:t>
      </w:r>
      <w:r>
        <w:rPr>
          <w:rFonts w:ascii="Times New Roman" w:eastAsia="Times New Roman" w:hAnsi="Times New Roman" w:cs="Times New Roman"/>
          <w:sz w:val="28"/>
          <w:szCs w:val="28"/>
        </w:rPr>
        <w:t xml:space="preserve"> тыс. рублей ниже, </w:t>
      </w:r>
      <w:r w:rsidR="00C063E1">
        <w:rPr>
          <w:rFonts w:ascii="Times New Roman" w:eastAsia="Times New Roman" w:hAnsi="Times New Roman" w:cs="Times New Roman"/>
          <w:sz w:val="28"/>
          <w:szCs w:val="28"/>
        </w:rPr>
        <w:t>или на 0,9</w:t>
      </w:r>
      <w:r>
        <w:rPr>
          <w:rFonts w:ascii="Times New Roman" w:eastAsia="Times New Roman" w:hAnsi="Times New Roman" w:cs="Times New Roman"/>
          <w:sz w:val="28"/>
          <w:szCs w:val="28"/>
        </w:rPr>
        <w:t>%.</w:t>
      </w:r>
    </w:p>
    <w:p w:rsidR="003B5E3B" w:rsidRPr="00171DD5" w:rsidRDefault="003B5E3B" w:rsidP="003B5E3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CC1F45" w:rsidRPr="00EA2BBF" w:rsidRDefault="003B5E3B" w:rsidP="003B5E3B">
      <w:pPr>
        <w:spacing w:after="0" w:line="240" w:lineRule="auto"/>
        <w:ind w:firstLine="720"/>
        <w:jc w:val="right"/>
        <w:rPr>
          <w:rFonts w:ascii="Times New Roman" w:eastAsia="Times New Roman" w:hAnsi="Times New Roman" w:cs="Times New Roman"/>
          <w:sz w:val="24"/>
          <w:szCs w:val="24"/>
        </w:rPr>
      </w:pPr>
      <w:r w:rsidRPr="00EA2BBF">
        <w:rPr>
          <w:rFonts w:ascii="Times New Roman" w:eastAsia="Times New Roman" w:hAnsi="Times New Roman" w:cs="Times New Roman"/>
          <w:sz w:val="28"/>
          <w:szCs w:val="28"/>
        </w:rPr>
        <w:t xml:space="preserve"> </w:t>
      </w:r>
      <w:r w:rsidR="00CC1F45" w:rsidRPr="00EA2BBF">
        <w:rPr>
          <w:rFonts w:ascii="Times New Roman" w:eastAsia="Times New Roman" w:hAnsi="Times New Roman" w:cs="Times New Roman"/>
          <w:sz w:val="28"/>
          <w:szCs w:val="28"/>
        </w:rPr>
        <w:t>(тыс</w:t>
      </w:r>
      <w:proofErr w:type="gramStart"/>
      <w:r w:rsidR="00CC1F45" w:rsidRPr="00EA2BBF">
        <w:rPr>
          <w:rFonts w:ascii="Times New Roman" w:eastAsia="Times New Roman" w:hAnsi="Times New Roman" w:cs="Times New Roman"/>
          <w:sz w:val="28"/>
          <w:szCs w:val="28"/>
        </w:rPr>
        <w:t>.р</w:t>
      </w:r>
      <w:proofErr w:type="gramEnd"/>
      <w:r w:rsidR="00CC1F45" w:rsidRPr="00EA2BBF">
        <w:rPr>
          <w:rFonts w:ascii="Times New Roman" w:eastAsia="Times New Roman" w:hAnsi="Times New Roman" w:cs="Times New Roman"/>
          <w:sz w:val="28"/>
          <w:szCs w:val="28"/>
        </w:rPr>
        <w:t>уб.)</w:t>
      </w:r>
    </w:p>
    <w:tbl>
      <w:tblPr>
        <w:tblW w:w="9586" w:type="dxa"/>
        <w:tblInd w:w="93" w:type="dxa"/>
        <w:tblLayout w:type="fixed"/>
        <w:tblCellMar>
          <w:left w:w="0" w:type="dxa"/>
          <w:right w:w="0" w:type="dxa"/>
        </w:tblCellMar>
        <w:tblLook w:val="04A0" w:firstRow="1" w:lastRow="0" w:firstColumn="1" w:lastColumn="0" w:noHBand="0" w:noVBand="1"/>
      </w:tblPr>
      <w:tblGrid>
        <w:gridCol w:w="2709"/>
        <w:gridCol w:w="712"/>
        <w:gridCol w:w="847"/>
        <w:gridCol w:w="850"/>
        <w:gridCol w:w="851"/>
        <w:gridCol w:w="697"/>
        <w:gridCol w:w="11"/>
        <w:gridCol w:w="1028"/>
        <w:gridCol w:w="883"/>
        <w:gridCol w:w="883"/>
        <w:gridCol w:w="41"/>
        <w:gridCol w:w="74"/>
      </w:tblGrid>
      <w:tr w:rsidR="00880D3B" w:rsidRPr="00880D3B" w:rsidTr="00684B18">
        <w:trPr>
          <w:trHeight w:val="255"/>
        </w:trPr>
        <w:tc>
          <w:tcPr>
            <w:tcW w:w="2709"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r w:rsidRPr="00FC6B80">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r w:rsidRPr="00FC6B80">
              <w:rPr>
                <w:rFonts w:ascii="Times New Roman" w:eastAsia="Times New Roman" w:hAnsi="Times New Roman" w:cs="Times New Roman"/>
                <w:b/>
                <w:bCs/>
                <w:sz w:val="20"/>
                <w:szCs w:val="20"/>
              </w:rPr>
              <w:t>Раздел</w:t>
            </w:r>
          </w:p>
        </w:tc>
        <w:tc>
          <w:tcPr>
            <w:tcW w:w="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r w:rsidRPr="00FC6B80">
              <w:rPr>
                <w:rFonts w:ascii="Times New Roman" w:eastAsia="Times New Roman" w:hAnsi="Times New Roman" w:cs="Times New Roman"/>
                <w:b/>
                <w:bCs/>
                <w:sz w:val="20"/>
                <w:szCs w:val="20"/>
              </w:rPr>
              <w:t> Подраздел</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Испол</w:t>
            </w:r>
            <w:proofErr w:type="spellEnd"/>
          </w:p>
          <w:p w:rsidR="00846C96" w:rsidRPr="00FC6B80" w:rsidRDefault="00846C96" w:rsidP="0017430A">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нено</w:t>
            </w:r>
            <w:proofErr w:type="spellEnd"/>
            <w:r w:rsidRPr="00FC6B80">
              <w:rPr>
                <w:rFonts w:ascii="Times New Roman" w:eastAsia="Times New Roman" w:hAnsi="Times New Roman" w:cs="Times New Roman"/>
                <w:b/>
                <w:bCs/>
                <w:sz w:val="20"/>
                <w:szCs w:val="20"/>
              </w:rPr>
              <w:t xml:space="preserve"> 201</w:t>
            </w:r>
            <w:r w:rsidR="0017430A">
              <w:rPr>
                <w:rFonts w:ascii="Times New Roman" w:eastAsia="Times New Roman" w:hAnsi="Times New Roman" w:cs="Times New Roman"/>
                <w:b/>
                <w:bCs/>
                <w:sz w:val="20"/>
                <w:szCs w:val="20"/>
              </w:rPr>
              <w:t>9</w:t>
            </w:r>
            <w:r w:rsidRPr="00FC6B80">
              <w:rPr>
                <w:rFonts w:ascii="Times New Roman" w:eastAsia="Times New Roman" w:hAnsi="Times New Roman" w:cs="Times New Roman"/>
                <w:b/>
                <w:bCs/>
                <w:sz w:val="20"/>
                <w:szCs w:val="20"/>
              </w:rPr>
              <w:t xml:space="preserve"> год</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Утверж</w:t>
            </w:r>
            <w:proofErr w:type="spellEnd"/>
          </w:p>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proofErr w:type="spellStart"/>
            <w:proofErr w:type="gramStart"/>
            <w:r w:rsidRPr="00FC6B80">
              <w:rPr>
                <w:rFonts w:ascii="Times New Roman" w:eastAsia="Times New Roman" w:hAnsi="Times New Roman" w:cs="Times New Roman"/>
                <w:b/>
                <w:bCs/>
                <w:sz w:val="20"/>
                <w:szCs w:val="20"/>
              </w:rPr>
              <w:t>дено</w:t>
            </w:r>
            <w:proofErr w:type="spellEnd"/>
            <w:r w:rsidRPr="00FC6B80">
              <w:rPr>
                <w:rFonts w:ascii="Times New Roman" w:eastAsia="Times New Roman" w:hAnsi="Times New Roman" w:cs="Times New Roman"/>
                <w:b/>
                <w:bCs/>
                <w:sz w:val="20"/>
                <w:szCs w:val="20"/>
              </w:rPr>
              <w:t xml:space="preserve"> (</w:t>
            </w:r>
            <w:proofErr w:type="spellStart"/>
            <w:r w:rsidRPr="00FC6B80">
              <w:rPr>
                <w:rFonts w:ascii="Times New Roman" w:eastAsia="Times New Roman" w:hAnsi="Times New Roman" w:cs="Times New Roman"/>
                <w:b/>
                <w:bCs/>
                <w:sz w:val="20"/>
                <w:szCs w:val="20"/>
              </w:rPr>
              <w:t>уточ</w:t>
            </w:r>
            <w:proofErr w:type="spellEnd"/>
            <w:proofErr w:type="gramEnd"/>
          </w:p>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нен</w:t>
            </w:r>
            <w:proofErr w:type="spellEnd"/>
          </w:p>
          <w:p w:rsidR="00846C96" w:rsidRPr="00FC6B80" w:rsidRDefault="00846C96" w:rsidP="00E031EA">
            <w:pPr>
              <w:spacing w:after="0" w:line="240" w:lineRule="auto"/>
              <w:ind w:right="-108"/>
              <w:jc w:val="center"/>
              <w:rPr>
                <w:rFonts w:ascii="Times New Roman" w:eastAsia="Times New Roman" w:hAnsi="Times New Roman" w:cs="Times New Roman"/>
                <w:sz w:val="24"/>
                <w:szCs w:val="24"/>
              </w:rPr>
            </w:pPr>
            <w:proofErr w:type="spellStart"/>
            <w:proofErr w:type="gramStart"/>
            <w:r w:rsidRPr="00FC6B80">
              <w:rPr>
                <w:rFonts w:ascii="Times New Roman" w:eastAsia="Times New Roman" w:hAnsi="Times New Roman" w:cs="Times New Roman"/>
                <w:b/>
                <w:bCs/>
                <w:sz w:val="20"/>
                <w:szCs w:val="20"/>
              </w:rPr>
              <w:t>ный</w:t>
            </w:r>
            <w:proofErr w:type="spellEnd"/>
            <w:r w:rsidRPr="00FC6B80">
              <w:rPr>
                <w:rFonts w:ascii="Times New Roman" w:eastAsia="Times New Roman" w:hAnsi="Times New Roman" w:cs="Times New Roman"/>
                <w:b/>
                <w:bCs/>
                <w:sz w:val="20"/>
                <w:szCs w:val="20"/>
              </w:rPr>
              <w:t xml:space="preserve"> план) </w:t>
            </w:r>
            <w:proofErr w:type="gramEnd"/>
          </w:p>
        </w:tc>
        <w:tc>
          <w:tcPr>
            <w:tcW w:w="708"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Испол</w:t>
            </w:r>
            <w:proofErr w:type="spellEnd"/>
          </w:p>
          <w:p w:rsidR="0017430A" w:rsidRDefault="00846C96" w:rsidP="0017430A">
            <w:pPr>
              <w:spacing w:after="0" w:line="240" w:lineRule="auto"/>
              <w:ind w:right="-108"/>
              <w:jc w:val="center"/>
              <w:rPr>
                <w:rFonts w:ascii="Times New Roman" w:eastAsia="Times New Roman" w:hAnsi="Times New Roman" w:cs="Times New Roman"/>
                <w:b/>
                <w:bCs/>
                <w:sz w:val="20"/>
                <w:szCs w:val="20"/>
              </w:rPr>
            </w:pPr>
            <w:proofErr w:type="spellStart"/>
            <w:r w:rsidRPr="00FC6B80">
              <w:rPr>
                <w:rFonts w:ascii="Times New Roman" w:eastAsia="Times New Roman" w:hAnsi="Times New Roman" w:cs="Times New Roman"/>
                <w:b/>
                <w:bCs/>
                <w:sz w:val="20"/>
                <w:szCs w:val="20"/>
              </w:rPr>
              <w:t>нено</w:t>
            </w:r>
            <w:proofErr w:type="spellEnd"/>
            <w:r w:rsidRPr="00FC6B80">
              <w:rPr>
                <w:rFonts w:ascii="Times New Roman" w:eastAsia="Times New Roman" w:hAnsi="Times New Roman" w:cs="Times New Roman"/>
                <w:b/>
                <w:bCs/>
                <w:sz w:val="20"/>
                <w:szCs w:val="20"/>
              </w:rPr>
              <w:t xml:space="preserve"> 20</w:t>
            </w:r>
            <w:r w:rsidR="0017430A">
              <w:rPr>
                <w:rFonts w:ascii="Times New Roman" w:eastAsia="Times New Roman" w:hAnsi="Times New Roman" w:cs="Times New Roman"/>
                <w:b/>
                <w:bCs/>
                <w:sz w:val="20"/>
                <w:szCs w:val="20"/>
              </w:rPr>
              <w:t>20</w:t>
            </w:r>
          </w:p>
          <w:p w:rsidR="00846C96" w:rsidRPr="00FC6B80" w:rsidRDefault="00846C96" w:rsidP="0017430A">
            <w:pPr>
              <w:spacing w:after="0" w:line="240" w:lineRule="auto"/>
              <w:ind w:right="-108"/>
              <w:jc w:val="center"/>
              <w:rPr>
                <w:rFonts w:ascii="Times New Roman" w:eastAsia="Times New Roman" w:hAnsi="Times New Roman" w:cs="Times New Roman"/>
                <w:sz w:val="24"/>
                <w:szCs w:val="24"/>
              </w:rPr>
            </w:pPr>
            <w:r w:rsidRPr="00FC6B80">
              <w:rPr>
                <w:rFonts w:ascii="Times New Roman" w:eastAsia="Times New Roman" w:hAnsi="Times New Roman" w:cs="Times New Roman"/>
                <w:b/>
                <w:bCs/>
                <w:sz w:val="20"/>
                <w:szCs w:val="20"/>
              </w:rPr>
              <w:t>год</w:t>
            </w:r>
          </w:p>
        </w:tc>
        <w:tc>
          <w:tcPr>
            <w:tcW w:w="10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r w:rsidRPr="00FC6B80">
              <w:rPr>
                <w:rFonts w:ascii="Times New Roman" w:eastAsia="Times New Roman" w:hAnsi="Times New Roman" w:cs="Times New Roman"/>
                <w:b/>
                <w:bCs/>
                <w:sz w:val="20"/>
                <w:szCs w:val="20"/>
              </w:rPr>
              <w:t>% исполнения</w:t>
            </w:r>
            <w:r w:rsidR="00FE4815" w:rsidRPr="00FC6B80">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FC6B80"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Исполне</w:t>
            </w:r>
            <w:proofErr w:type="spellEnd"/>
          </w:p>
          <w:p w:rsidR="00846C96" w:rsidRPr="00FC6B80" w:rsidRDefault="00846C96" w:rsidP="0017430A">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ние</w:t>
            </w:r>
            <w:proofErr w:type="spellEnd"/>
            <w:r w:rsidRPr="00FC6B80">
              <w:rPr>
                <w:rFonts w:ascii="Times New Roman" w:eastAsia="Times New Roman" w:hAnsi="Times New Roman" w:cs="Times New Roman"/>
                <w:b/>
                <w:bCs/>
                <w:sz w:val="20"/>
                <w:szCs w:val="20"/>
              </w:rPr>
              <w:t xml:space="preserve"> в 20</w:t>
            </w:r>
            <w:r w:rsidR="0017430A">
              <w:rPr>
                <w:rFonts w:ascii="Times New Roman" w:eastAsia="Times New Roman" w:hAnsi="Times New Roman" w:cs="Times New Roman"/>
                <w:b/>
                <w:bCs/>
                <w:sz w:val="20"/>
                <w:szCs w:val="20"/>
              </w:rPr>
              <w:t>20</w:t>
            </w:r>
            <w:r w:rsidRPr="00FC6B80">
              <w:rPr>
                <w:rFonts w:ascii="Times New Roman" w:eastAsia="Times New Roman" w:hAnsi="Times New Roman" w:cs="Times New Roman"/>
                <w:b/>
                <w:bCs/>
                <w:sz w:val="20"/>
                <w:szCs w:val="20"/>
              </w:rPr>
              <w:t xml:space="preserve"> г. к 201</w:t>
            </w:r>
            <w:r w:rsidR="0017430A">
              <w:rPr>
                <w:rFonts w:ascii="Times New Roman" w:eastAsia="Times New Roman" w:hAnsi="Times New Roman" w:cs="Times New Roman"/>
                <w:b/>
                <w:bCs/>
                <w:sz w:val="20"/>
                <w:szCs w:val="20"/>
              </w:rPr>
              <w:t>9</w:t>
            </w:r>
            <w:r w:rsidRPr="00FC6B80">
              <w:rPr>
                <w:rFonts w:ascii="Times New Roman" w:eastAsia="Times New Roman" w:hAnsi="Times New Roman" w:cs="Times New Roman"/>
                <w:b/>
                <w:bCs/>
                <w:sz w:val="20"/>
                <w:szCs w:val="20"/>
              </w:rPr>
              <w:t>г</w:t>
            </w:r>
            <w:proofErr w:type="gramStart"/>
            <w:r w:rsidRPr="00FC6B80">
              <w:rPr>
                <w:rFonts w:ascii="Times New Roman" w:eastAsia="Times New Roman" w:hAnsi="Times New Roman" w:cs="Times New Roman"/>
                <w:b/>
                <w:bCs/>
                <w:sz w:val="20"/>
                <w:szCs w:val="20"/>
              </w:rPr>
              <w:t>. (+,-)</w:t>
            </w:r>
            <w:proofErr w:type="gramEnd"/>
          </w:p>
        </w:tc>
        <w:tc>
          <w:tcPr>
            <w:tcW w:w="924"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FC6B80" w:rsidRDefault="00846C96" w:rsidP="00277408">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Исполне</w:t>
            </w:r>
            <w:proofErr w:type="spellEnd"/>
          </w:p>
          <w:p w:rsidR="00846C96" w:rsidRPr="00FC6B80" w:rsidRDefault="00846C96" w:rsidP="00277408">
            <w:pPr>
              <w:spacing w:after="0" w:line="240" w:lineRule="auto"/>
              <w:ind w:right="-108"/>
              <w:jc w:val="center"/>
              <w:rPr>
                <w:rFonts w:ascii="Times New Roman" w:eastAsia="Times New Roman" w:hAnsi="Times New Roman" w:cs="Times New Roman"/>
                <w:sz w:val="24"/>
                <w:szCs w:val="24"/>
              </w:rPr>
            </w:pPr>
            <w:proofErr w:type="spellStart"/>
            <w:r w:rsidRPr="00FC6B80">
              <w:rPr>
                <w:rFonts w:ascii="Times New Roman" w:eastAsia="Times New Roman" w:hAnsi="Times New Roman" w:cs="Times New Roman"/>
                <w:b/>
                <w:bCs/>
                <w:sz w:val="20"/>
                <w:szCs w:val="20"/>
              </w:rPr>
              <w:t>ние</w:t>
            </w:r>
            <w:proofErr w:type="spellEnd"/>
            <w:r w:rsidRPr="00FC6B80">
              <w:rPr>
                <w:rFonts w:ascii="Times New Roman" w:eastAsia="Times New Roman" w:hAnsi="Times New Roman" w:cs="Times New Roman"/>
                <w:b/>
                <w:bCs/>
                <w:sz w:val="20"/>
                <w:szCs w:val="20"/>
              </w:rPr>
              <w:t xml:space="preserve"> в 20</w:t>
            </w:r>
            <w:r w:rsidR="0017430A">
              <w:rPr>
                <w:rFonts w:ascii="Times New Roman" w:eastAsia="Times New Roman" w:hAnsi="Times New Roman" w:cs="Times New Roman"/>
                <w:b/>
                <w:bCs/>
                <w:sz w:val="20"/>
                <w:szCs w:val="20"/>
              </w:rPr>
              <w:t>20</w:t>
            </w:r>
            <w:r w:rsidRPr="00FC6B80">
              <w:rPr>
                <w:rFonts w:ascii="Times New Roman" w:eastAsia="Times New Roman" w:hAnsi="Times New Roman" w:cs="Times New Roman"/>
                <w:b/>
                <w:bCs/>
                <w:sz w:val="20"/>
                <w:szCs w:val="20"/>
              </w:rPr>
              <w:t xml:space="preserve"> г. к 201</w:t>
            </w:r>
            <w:r w:rsidR="0017430A">
              <w:rPr>
                <w:rFonts w:ascii="Times New Roman" w:eastAsia="Times New Roman" w:hAnsi="Times New Roman" w:cs="Times New Roman"/>
                <w:b/>
                <w:bCs/>
                <w:sz w:val="20"/>
                <w:szCs w:val="20"/>
              </w:rPr>
              <w:t>9</w:t>
            </w:r>
            <w:r w:rsidRPr="00FC6B80">
              <w:rPr>
                <w:rFonts w:ascii="Times New Roman" w:eastAsia="Times New Roman" w:hAnsi="Times New Roman" w:cs="Times New Roman"/>
                <w:b/>
                <w:bCs/>
                <w:sz w:val="20"/>
                <w:szCs w:val="20"/>
              </w:rPr>
              <w:t>г</w:t>
            </w:r>
            <w:proofErr w:type="gramStart"/>
            <w:r w:rsidRPr="00FC6B80">
              <w:rPr>
                <w:rFonts w:ascii="Times New Roman" w:eastAsia="Times New Roman" w:hAnsi="Times New Roman" w:cs="Times New Roman"/>
                <w:b/>
                <w:bCs/>
                <w:sz w:val="20"/>
                <w:szCs w:val="20"/>
              </w:rPr>
              <w:t>. (%)</w:t>
            </w:r>
            <w:proofErr w:type="gramEnd"/>
          </w:p>
        </w:tc>
        <w:tc>
          <w:tcPr>
            <w:tcW w:w="74" w:type="dxa"/>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r>
      <w:tr w:rsidR="00880D3B" w:rsidRPr="00880D3B" w:rsidTr="00684B18">
        <w:trPr>
          <w:trHeight w:val="1515"/>
        </w:trPr>
        <w:tc>
          <w:tcPr>
            <w:tcW w:w="2709" w:type="dxa"/>
            <w:vMerge/>
            <w:tcBorders>
              <w:top w:val="single" w:sz="8" w:space="0" w:color="auto"/>
              <w:left w:val="single" w:sz="8" w:space="0" w:color="auto"/>
              <w:bottom w:val="nil"/>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847" w:type="dxa"/>
            <w:vMerge/>
            <w:tcBorders>
              <w:top w:val="single" w:sz="8" w:space="0" w:color="auto"/>
              <w:left w:val="nil"/>
              <w:bottom w:val="single" w:sz="8" w:space="0" w:color="auto"/>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708" w:type="dxa"/>
            <w:gridSpan w:val="2"/>
            <w:vMerge/>
            <w:tcBorders>
              <w:top w:val="single" w:sz="8" w:space="0" w:color="auto"/>
              <w:left w:val="nil"/>
              <w:bottom w:val="single" w:sz="8" w:space="0" w:color="auto"/>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1028" w:type="dxa"/>
            <w:vMerge/>
            <w:tcBorders>
              <w:top w:val="single" w:sz="8" w:space="0" w:color="auto"/>
              <w:left w:val="nil"/>
              <w:bottom w:val="single" w:sz="8" w:space="0" w:color="auto"/>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c>
          <w:tcPr>
            <w:tcW w:w="924" w:type="dxa"/>
            <w:gridSpan w:val="2"/>
            <w:vMerge/>
            <w:tcBorders>
              <w:top w:val="single" w:sz="8" w:space="0" w:color="auto"/>
              <w:left w:val="nil"/>
              <w:bottom w:val="single" w:sz="8" w:space="0" w:color="auto"/>
              <w:right w:val="single" w:sz="8" w:space="0" w:color="auto"/>
            </w:tcBorders>
            <w:vAlign w:val="center"/>
            <w:hideMark/>
          </w:tcPr>
          <w:p w:rsidR="00846C96" w:rsidRPr="00880D3B" w:rsidRDefault="00846C96" w:rsidP="00277408">
            <w:pPr>
              <w:spacing w:after="0" w:line="240" w:lineRule="auto"/>
              <w:ind w:right="-108"/>
              <w:rPr>
                <w:rFonts w:ascii="Times New Roman" w:eastAsia="Times New Roman" w:hAnsi="Times New Roman" w:cs="Times New Roman"/>
                <w:color w:val="FF0000"/>
                <w:sz w:val="24"/>
                <w:szCs w:val="24"/>
              </w:rPr>
            </w:pPr>
          </w:p>
        </w:tc>
        <w:tc>
          <w:tcPr>
            <w:tcW w:w="74" w:type="dxa"/>
            <w:vAlign w:val="center"/>
            <w:hideMark/>
          </w:tcPr>
          <w:p w:rsidR="00846C96" w:rsidRPr="00880D3B" w:rsidRDefault="00846C96" w:rsidP="00CC1F45">
            <w:pPr>
              <w:spacing w:after="0" w:line="240" w:lineRule="auto"/>
              <w:rPr>
                <w:rFonts w:ascii="Times New Roman" w:eastAsia="Times New Roman" w:hAnsi="Times New Roman" w:cs="Times New Roman"/>
                <w:color w:val="FF0000"/>
                <w:sz w:val="24"/>
                <w:szCs w:val="24"/>
              </w:rPr>
            </w:pPr>
          </w:p>
        </w:tc>
      </w:tr>
      <w:tr w:rsidR="00220A17" w:rsidRPr="00CC1F45" w:rsidTr="00684B18">
        <w:trPr>
          <w:trHeight w:val="510"/>
        </w:trPr>
        <w:tc>
          <w:tcPr>
            <w:tcW w:w="2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2004,8</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1860,0</w:t>
            </w:r>
          </w:p>
        </w:tc>
        <w:tc>
          <w:tcPr>
            <w:tcW w:w="69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1860,0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-144,8</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77408">
            <w:pPr>
              <w:ind w:right="-108"/>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92,8</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70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lastRenderedPageBreak/>
              <w:t>Функционирование высшего должностного лица субъекта РФ и муниципального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368,2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-368,2</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98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1207,2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1521,9</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1521,9</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314,7</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126,1</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A17" w:rsidRPr="00CC1F45" w:rsidRDefault="00220A17"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220A17" w:rsidRPr="00CC1F45" w:rsidRDefault="00220A1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0A17" w:rsidRPr="00CC1F45" w:rsidRDefault="00220A1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220A17" w:rsidRDefault="00220A17" w:rsidP="00A4793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0A17" w:rsidRDefault="00220A17" w:rsidP="00CF7A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697" w:type="dxa"/>
            <w:tcBorders>
              <w:top w:val="nil"/>
              <w:left w:val="nil"/>
              <w:bottom w:val="single" w:sz="8" w:space="0" w:color="auto"/>
              <w:right w:val="single" w:sz="8" w:space="0" w:color="auto"/>
            </w:tcBorders>
            <w:tcMar>
              <w:top w:w="0" w:type="dxa"/>
              <w:left w:w="108" w:type="dxa"/>
              <w:bottom w:w="0" w:type="dxa"/>
              <w:right w:w="108" w:type="dxa"/>
            </w:tcMar>
          </w:tcPr>
          <w:p w:rsidR="00220A17" w:rsidRDefault="00220A17" w:rsidP="00A4793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100,0</w:t>
            </w:r>
          </w:p>
        </w:tc>
        <w:tc>
          <w:tcPr>
            <w:tcW w:w="115" w:type="dxa"/>
            <w:gridSpan w:val="2"/>
            <w:vAlign w:val="center"/>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-42,9</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386,0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337,6</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337,6</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-48,4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87,5</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79,3</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69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112,1</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112,1</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136"/>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CF7AA9">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69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136"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1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31,5</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69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-31,5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A17" w:rsidRPr="00CC1F45" w:rsidRDefault="00220A17"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220A17" w:rsidRPr="00CC1F45" w:rsidRDefault="00220A1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0A17" w:rsidRPr="00CC1F45" w:rsidRDefault="00220A1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220A17" w:rsidRPr="00CC1F45" w:rsidRDefault="00220A17" w:rsidP="00A4793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0A17" w:rsidRPr="00CC1F45" w:rsidRDefault="00220A17" w:rsidP="00FF78AE">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tcPr>
          <w:p w:rsidR="00220A17" w:rsidRPr="00CC1F45" w:rsidRDefault="00220A17" w:rsidP="00A4793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-31,5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115" w:type="dxa"/>
            <w:gridSpan w:val="2"/>
            <w:vAlign w:val="center"/>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510"/>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743,0</w:t>
            </w:r>
          </w:p>
        </w:tc>
        <w:tc>
          <w:tcPr>
            <w:tcW w:w="85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882,6</w:t>
            </w:r>
          </w:p>
        </w:tc>
        <w:tc>
          <w:tcPr>
            <w:tcW w:w="69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882,6</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139,6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118,8</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20A17" w:rsidRPr="00CC1F45" w:rsidRDefault="00220A17" w:rsidP="00CC1F45">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Жилищное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tcPr>
          <w:p w:rsidR="00220A17" w:rsidRPr="00CC1F45" w:rsidRDefault="00220A1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20A17" w:rsidRPr="00CC1F45" w:rsidRDefault="00220A17"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220A17" w:rsidRPr="00CC1F45" w:rsidRDefault="00220A17" w:rsidP="00A4793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0A17" w:rsidRPr="00CC1F45" w:rsidRDefault="00220A17" w:rsidP="00CF7AA9">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tcPr>
          <w:p w:rsidR="00220A17" w:rsidRPr="00CC1F45" w:rsidRDefault="00220A17" w:rsidP="00A47934">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35,6</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tcPr>
          <w:p w:rsidR="00220A17" w:rsidRPr="00220A17" w:rsidRDefault="00220A17" w:rsidP="00220A17">
            <w:pPr>
              <w:jc w:val="center"/>
              <w:rPr>
                <w:rFonts w:ascii="Times New Roman" w:hAnsi="Times New Roman" w:cs="Times New Roman"/>
                <w:color w:val="000000"/>
                <w:sz w:val="20"/>
                <w:szCs w:val="20"/>
              </w:rPr>
            </w:pPr>
            <w:r w:rsidRPr="00220A17">
              <w:rPr>
                <w:rFonts w:ascii="Times New Roman" w:hAnsi="Times New Roman" w:cs="Times New Roman"/>
                <w:color w:val="000000"/>
                <w:sz w:val="20"/>
                <w:szCs w:val="20"/>
              </w:rPr>
              <w:t>0,0</w:t>
            </w:r>
          </w:p>
        </w:tc>
        <w:tc>
          <w:tcPr>
            <w:tcW w:w="115" w:type="dxa"/>
            <w:gridSpan w:val="2"/>
            <w:vAlign w:val="center"/>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743,0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FF78A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847,0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847,0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104,0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114,0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69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697"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r w:rsidR="00220A17" w:rsidRPr="00CC1F45" w:rsidTr="00684B18">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20A17" w:rsidRPr="00CC1F45" w:rsidRDefault="00220A17"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2858,6</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CF7A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2831,5</w:t>
            </w:r>
          </w:p>
        </w:tc>
        <w:tc>
          <w:tcPr>
            <w:tcW w:w="697"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CC1F45" w:rsidRDefault="00220A17" w:rsidP="00A4793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2831,5</w:t>
            </w:r>
          </w:p>
        </w:tc>
        <w:tc>
          <w:tcPr>
            <w:tcW w:w="1039" w:type="dxa"/>
            <w:gridSpan w:val="2"/>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-27,1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hideMark/>
          </w:tcPr>
          <w:p w:rsidR="00220A17" w:rsidRPr="00220A17" w:rsidRDefault="00220A17" w:rsidP="00220A17">
            <w:pPr>
              <w:jc w:val="center"/>
              <w:rPr>
                <w:rFonts w:ascii="Times New Roman" w:hAnsi="Times New Roman" w:cs="Times New Roman"/>
                <w:b/>
                <w:bCs/>
                <w:color w:val="000000"/>
                <w:sz w:val="20"/>
                <w:szCs w:val="20"/>
              </w:rPr>
            </w:pPr>
            <w:r w:rsidRPr="00220A17">
              <w:rPr>
                <w:rFonts w:ascii="Times New Roman" w:hAnsi="Times New Roman" w:cs="Times New Roman"/>
                <w:b/>
                <w:bCs/>
                <w:color w:val="000000"/>
                <w:sz w:val="20"/>
                <w:szCs w:val="20"/>
              </w:rPr>
              <w:t>99,1</w:t>
            </w:r>
          </w:p>
        </w:tc>
        <w:tc>
          <w:tcPr>
            <w:tcW w:w="115" w:type="dxa"/>
            <w:gridSpan w:val="2"/>
            <w:vAlign w:val="center"/>
            <w:hideMark/>
          </w:tcPr>
          <w:p w:rsidR="00220A17" w:rsidRPr="00CC1F45" w:rsidRDefault="00220A17" w:rsidP="00CC1F45">
            <w:pPr>
              <w:spacing w:after="0" w:line="240" w:lineRule="auto"/>
              <w:rPr>
                <w:rFonts w:ascii="Times New Roman" w:eastAsia="Times New Roman" w:hAnsi="Times New Roman" w:cs="Times New Roman"/>
                <w:sz w:val="24"/>
                <w:szCs w:val="24"/>
              </w:rPr>
            </w:pPr>
          </w:p>
        </w:tc>
      </w:tr>
    </w:tbl>
    <w:p w:rsidR="003C7C3B" w:rsidRPr="00CC1F45" w:rsidRDefault="003C7C3B" w:rsidP="003C7C3B">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sz w:val="28"/>
          <w:szCs w:val="28"/>
        </w:rPr>
        <w:t xml:space="preserve">исполнение составило </w:t>
      </w:r>
      <w:r w:rsidR="001E5EF8">
        <w:rPr>
          <w:rFonts w:ascii="Times New Roman" w:eastAsia="Times New Roman" w:hAnsi="Times New Roman" w:cs="Times New Roman"/>
          <w:sz w:val="28"/>
          <w:szCs w:val="28"/>
        </w:rPr>
        <w:t>1860,0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что составляет 100 % к плану, и </w:t>
      </w:r>
      <w:r>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1E5EF8">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1E5EF8">
        <w:rPr>
          <w:rFonts w:ascii="Times New Roman" w:eastAsia="Times New Roman" w:hAnsi="Times New Roman" w:cs="Times New Roman"/>
          <w:sz w:val="28"/>
          <w:szCs w:val="28"/>
        </w:rPr>
        <w:t xml:space="preserve">144,8 </w:t>
      </w:r>
      <w:r w:rsidRPr="00CC1F45">
        <w:rPr>
          <w:rFonts w:ascii="Times New Roman" w:eastAsia="Times New Roman" w:hAnsi="Times New Roman" w:cs="Times New Roman"/>
          <w:sz w:val="28"/>
          <w:szCs w:val="28"/>
        </w:rPr>
        <w:t>тыс. рублей</w:t>
      </w:r>
      <w:r w:rsidR="001E5EF8">
        <w:rPr>
          <w:rFonts w:ascii="Times New Roman" w:eastAsia="Times New Roman" w:hAnsi="Times New Roman" w:cs="Times New Roman"/>
          <w:sz w:val="28"/>
          <w:szCs w:val="28"/>
        </w:rPr>
        <w:t xml:space="preserve">, или 7,2%. </w:t>
      </w:r>
      <w:r w:rsidRPr="00CC1F45">
        <w:rPr>
          <w:rFonts w:ascii="Times New Roman" w:eastAsia="Times New Roman" w:hAnsi="Times New Roman" w:cs="Times New Roman"/>
          <w:sz w:val="28"/>
          <w:szCs w:val="28"/>
        </w:rPr>
        <w:t xml:space="preserve">Удельный вес расходов по данному </w:t>
      </w:r>
      <w:r w:rsidRPr="00CC1F45">
        <w:rPr>
          <w:rFonts w:ascii="Times New Roman" w:eastAsia="Times New Roman" w:hAnsi="Times New Roman" w:cs="Times New Roman"/>
          <w:sz w:val="28"/>
          <w:szCs w:val="28"/>
        </w:rPr>
        <w:lastRenderedPageBreak/>
        <w:t xml:space="preserve">разделу составил </w:t>
      </w:r>
      <w:r w:rsidR="001E5EF8">
        <w:rPr>
          <w:rFonts w:ascii="Times New Roman" w:eastAsia="Times New Roman" w:hAnsi="Times New Roman" w:cs="Times New Roman"/>
          <w:sz w:val="28"/>
          <w:szCs w:val="28"/>
        </w:rPr>
        <w:t>65,7</w:t>
      </w:r>
      <w:r w:rsidRPr="00CC1F45">
        <w:rPr>
          <w:rFonts w:ascii="Times New Roman" w:eastAsia="Times New Roman" w:hAnsi="Times New Roman" w:cs="Times New Roman"/>
          <w:sz w:val="28"/>
          <w:szCs w:val="28"/>
        </w:rPr>
        <w:t>% в структуре расходов бюджета.</w:t>
      </w:r>
      <w:r>
        <w:rPr>
          <w:rFonts w:ascii="Times New Roman" w:eastAsia="Times New Roman" w:hAnsi="Times New Roman" w:cs="Times New Roman"/>
          <w:sz w:val="28"/>
          <w:szCs w:val="28"/>
        </w:rPr>
        <w:t xml:space="preserve"> Расходование средств осуществлялось по подразделам:</w:t>
      </w:r>
    </w:p>
    <w:p w:rsidR="003C7C3B" w:rsidRPr="00CC1F45" w:rsidRDefault="003C7C3B" w:rsidP="003C7C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1E5EF8">
        <w:rPr>
          <w:rFonts w:ascii="Times New Roman" w:eastAsia="Times New Roman" w:hAnsi="Times New Roman" w:cs="Times New Roman"/>
          <w:sz w:val="28"/>
          <w:szCs w:val="28"/>
        </w:rPr>
        <w:t>1521,9</w:t>
      </w:r>
      <w:r w:rsidRPr="00CC1F45">
        <w:rPr>
          <w:rFonts w:ascii="Times New Roman" w:eastAsia="Times New Roman" w:hAnsi="Times New Roman" w:cs="Times New Roman"/>
          <w:sz w:val="28"/>
          <w:szCs w:val="28"/>
        </w:rPr>
        <w:t xml:space="preserve"> тыс. рублей, или 100,0% от плана, что </w:t>
      </w:r>
      <w:r w:rsidR="0088077B">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1E5EF8">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1E5EF8">
        <w:rPr>
          <w:rFonts w:ascii="Times New Roman" w:eastAsia="Times New Roman" w:hAnsi="Times New Roman" w:cs="Times New Roman"/>
          <w:sz w:val="28"/>
          <w:szCs w:val="28"/>
        </w:rPr>
        <w:t>314,7</w:t>
      </w:r>
      <w:r w:rsidRPr="00CC1F45">
        <w:rPr>
          <w:rFonts w:ascii="Times New Roman" w:eastAsia="Times New Roman" w:hAnsi="Times New Roman" w:cs="Times New Roman"/>
          <w:sz w:val="28"/>
          <w:szCs w:val="28"/>
        </w:rPr>
        <w:t xml:space="preserve"> тыс. рублей</w:t>
      </w:r>
      <w:r w:rsidR="001E5EF8">
        <w:rPr>
          <w:rFonts w:ascii="Times New Roman" w:eastAsia="Times New Roman" w:hAnsi="Times New Roman" w:cs="Times New Roman"/>
          <w:sz w:val="28"/>
          <w:szCs w:val="28"/>
        </w:rPr>
        <w:t>, или 26,1</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Р</w:t>
      </w:r>
      <w:r w:rsidRPr="00D360E5">
        <w:rPr>
          <w:rFonts w:ascii="Times New Roman" w:eastAsia="Times New Roman" w:hAnsi="Times New Roman" w:cs="Times New Roman"/>
          <w:bCs/>
          <w:sz w:val="28"/>
          <w:szCs w:val="28"/>
        </w:rPr>
        <w:t>асходы исполнены на обеспечение деятельности аппарата</w:t>
      </w:r>
      <w:r w:rsidRPr="00D360E5">
        <w:rPr>
          <w:rFonts w:ascii="Times New Roman" w:eastAsia="Times New Roman" w:hAnsi="Times New Roman" w:cs="Times New Roman"/>
          <w:b/>
          <w:sz w:val="28"/>
          <w:szCs w:val="28"/>
        </w:rPr>
        <w:t xml:space="preserve"> </w:t>
      </w:r>
      <w:r w:rsidRPr="00D360E5">
        <w:rPr>
          <w:rFonts w:ascii="Times New Roman" w:eastAsia="Times New Roman" w:hAnsi="Times New Roman" w:cs="Times New Roman"/>
          <w:bCs/>
          <w:sz w:val="28"/>
          <w:szCs w:val="28"/>
        </w:rPr>
        <w:t>администрации поселения</w:t>
      </w:r>
      <w:r w:rsidRPr="00CC1F45">
        <w:rPr>
          <w:rFonts w:ascii="Times New Roman" w:eastAsia="Times New Roman" w:hAnsi="Times New Roman" w:cs="Times New Roman"/>
          <w:sz w:val="28"/>
          <w:szCs w:val="28"/>
        </w:rPr>
        <w:t>:</w:t>
      </w:r>
    </w:p>
    <w:p w:rsidR="003C7C3B" w:rsidRPr="00CC1F45" w:rsidRDefault="003C7C3B" w:rsidP="003C7C3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1E5EF8">
        <w:rPr>
          <w:rFonts w:ascii="Times New Roman" w:eastAsia="Times New Roman" w:hAnsi="Times New Roman" w:cs="Times New Roman"/>
          <w:sz w:val="28"/>
          <w:szCs w:val="28"/>
        </w:rPr>
        <w:t>488,4</w:t>
      </w:r>
      <w:r>
        <w:rPr>
          <w:rFonts w:ascii="Times New Roman" w:eastAsia="Times New Roman" w:hAnsi="Times New Roman" w:cs="Times New Roman"/>
          <w:sz w:val="28"/>
          <w:szCs w:val="28"/>
        </w:rPr>
        <w:t xml:space="preserve">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1E5EF8">
        <w:rPr>
          <w:rFonts w:ascii="Times New Roman" w:eastAsia="Times New Roman" w:hAnsi="Times New Roman" w:cs="Times New Roman"/>
          <w:sz w:val="28"/>
          <w:szCs w:val="28"/>
        </w:rPr>
        <w:t>1033,5</w:t>
      </w:r>
      <w:r w:rsidRPr="00CC1F45">
        <w:rPr>
          <w:rFonts w:ascii="Times New Roman" w:eastAsia="Times New Roman" w:hAnsi="Times New Roman" w:cs="Times New Roman"/>
          <w:sz w:val="28"/>
          <w:szCs w:val="28"/>
        </w:rPr>
        <w:t xml:space="preserve"> тыс. рублей;</w:t>
      </w:r>
    </w:p>
    <w:p w:rsidR="003C7C3B" w:rsidRPr="00CC1F45" w:rsidRDefault="003C7C3B" w:rsidP="003C7C3B">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1E5EF8">
        <w:rPr>
          <w:rFonts w:ascii="Times New Roman" w:eastAsia="Times New Roman" w:hAnsi="Times New Roman" w:cs="Times New Roman"/>
          <w:sz w:val="28"/>
          <w:szCs w:val="28"/>
        </w:rPr>
        <w:t>131,2</w:t>
      </w:r>
      <w:r w:rsidRPr="00CC1F45">
        <w:rPr>
          <w:rFonts w:ascii="Times New Roman" w:eastAsia="Times New Roman" w:hAnsi="Times New Roman" w:cs="Times New Roman"/>
          <w:sz w:val="28"/>
          <w:szCs w:val="28"/>
        </w:rPr>
        <w:t xml:space="preserve"> тыс. рублей;</w:t>
      </w:r>
    </w:p>
    <w:p w:rsidR="003C7C3B" w:rsidRDefault="003C7C3B" w:rsidP="003C7C3B">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1E5EF8">
        <w:rPr>
          <w:rFonts w:ascii="Times New Roman" w:eastAsia="Times New Roman" w:hAnsi="Times New Roman" w:cs="Times New Roman"/>
          <w:sz w:val="28"/>
          <w:szCs w:val="28"/>
        </w:rPr>
        <w:t>9,7</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w:t>
      </w:r>
    </w:p>
    <w:p w:rsidR="003C7C3B" w:rsidRDefault="003C7C3B" w:rsidP="003C7C3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95344D">
        <w:rPr>
          <w:rFonts w:ascii="Times New Roman" w:eastAsia="Times New Roman" w:hAnsi="Times New Roman" w:cs="Times New Roman"/>
          <w:color w:val="000000"/>
          <w:sz w:val="28"/>
          <w:szCs w:val="28"/>
        </w:rPr>
        <w:t>асходы исполнены на осуществление передаваемых полномочий по осуществлению внешнего муниципального финансового контроля в сумме 0,5 тыс. рублей</w:t>
      </w:r>
      <w:r>
        <w:rPr>
          <w:rFonts w:ascii="Times New Roman" w:eastAsia="Times New Roman" w:hAnsi="Times New Roman" w:cs="Times New Roman"/>
          <w:sz w:val="28"/>
          <w:szCs w:val="28"/>
        </w:rPr>
        <w:t xml:space="preserve"> </w:t>
      </w:r>
    </w:p>
    <w:p w:rsidR="001E5EF8" w:rsidRDefault="003C7C3B" w:rsidP="003C7C3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CC1F45">
        <w:rPr>
          <w:rFonts w:ascii="Times New Roman" w:eastAsia="Times New Roman" w:hAnsi="Times New Roman" w:cs="Times New Roman"/>
          <w:sz w:val="28"/>
          <w:szCs w:val="28"/>
        </w:rPr>
        <w:t>о подразделу 01 0</w:t>
      </w:r>
      <w:r>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«Обеспечение </w:t>
      </w:r>
      <w:r>
        <w:rPr>
          <w:rFonts w:ascii="Times New Roman" w:eastAsia="Times New Roman" w:hAnsi="Times New Roman" w:cs="Times New Roman"/>
          <w:sz w:val="28"/>
          <w:szCs w:val="28"/>
        </w:rPr>
        <w:t>проведения выборов и референдумов»</w:t>
      </w:r>
      <w:r w:rsidR="001E5EF8">
        <w:rPr>
          <w:rFonts w:ascii="Times New Roman" w:eastAsia="Times New Roman" w:hAnsi="Times New Roman" w:cs="Times New Roman"/>
          <w:sz w:val="28"/>
          <w:szCs w:val="28"/>
        </w:rPr>
        <w:t>.</w:t>
      </w:r>
    </w:p>
    <w:p w:rsidR="003C7C3B" w:rsidRDefault="003C7C3B" w:rsidP="003C7C3B">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7F1A17">
        <w:rPr>
          <w:rFonts w:ascii="Times New Roman" w:eastAsia="Times New Roman" w:hAnsi="Times New Roman" w:cs="Times New Roman"/>
          <w:sz w:val="28"/>
          <w:szCs w:val="28"/>
        </w:rPr>
        <w:t>337,6</w:t>
      </w:r>
      <w:r w:rsidRPr="00CC1F45">
        <w:rPr>
          <w:rFonts w:ascii="Times New Roman" w:eastAsia="Times New Roman" w:hAnsi="Times New Roman" w:cs="Times New Roman"/>
          <w:sz w:val="28"/>
          <w:szCs w:val="28"/>
        </w:rPr>
        <w:t xml:space="preserve"> тыс. рублей, или 100,0% к плану, что </w:t>
      </w:r>
      <w:r>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7F1A1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7F1A17">
        <w:rPr>
          <w:rFonts w:ascii="Times New Roman" w:eastAsia="Times New Roman" w:hAnsi="Times New Roman" w:cs="Times New Roman"/>
          <w:sz w:val="28"/>
          <w:szCs w:val="28"/>
        </w:rPr>
        <w:t>48,4</w:t>
      </w:r>
      <w:r>
        <w:rPr>
          <w:rFonts w:ascii="Times New Roman" w:eastAsia="Times New Roman" w:hAnsi="Times New Roman" w:cs="Times New Roman"/>
          <w:sz w:val="28"/>
          <w:szCs w:val="28"/>
        </w:rPr>
        <w:t xml:space="preserve"> тыс. рублей</w:t>
      </w:r>
      <w:r w:rsidR="007F1A17">
        <w:rPr>
          <w:rFonts w:ascii="Times New Roman" w:eastAsia="Times New Roman" w:hAnsi="Times New Roman" w:cs="Times New Roman"/>
          <w:sz w:val="28"/>
          <w:szCs w:val="28"/>
        </w:rPr>
        <w:t>, или 12,5%</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B14F7">
        <w:rPr>
          <w:rFonts w:ascii="Times New Roman" w:eastAsia="Times New Roman" w:hAnsi="Times New Roman" w:cs="Times New Roman"/>
          <w:bCs/>
          <w:sz w:val="28"/>
          <w:szCs w:val="28"/>
        </w:rPr>
        <w:t xml:space="preserve">асходы исполнены на </w:t>
      </w:r>
      <w:r w:rsidR="007F1A17">
        <w:rPr>
          <w:rFonts w:ascii="Times New Roman" w:eastAsia="Times New Roman" w:hAnsi="Times New Roman" w:cs="Times New Roman"/>
          <w:bCs/>
          <w:sz w:val="28"/>
          <w:szCs w:val="28"/>
        </w:rPr>
        <w:t xml:space="preserve">прочие расходы поселения, </w:t>
      </w:r>
      <w:r w:rsidRPr="00AB14F7">
        <w:rPr>
          <w:rFonts w:ascii="Times New Roman" w:eastAsia="Times New Roman" w:hAnsi="Times New Roman" w:cs="Times New Roman"/>
          <w:bCs/>
          <w:sz w:val="28"/>
          <w:szCs w:val="28"/>
        </w:rPr>
        <w:t>содержание Дом</w:t>
      </w:r>
      <w:r>
        <w:rPr>
          <w:rFonts w:ascii="Times New Roman" w:eastAsia="Times New Roman" w:hAnsi="Times New Roman" w:cs="Times New Roman"/>
          <w:bCs/>
          <w:sz w:val="28"/>
          <w:szCs w:val="28"/>
        </w:rPr>
        <w:t>ов</w:t>
      </w:r>
      <w:r w:rsidRPr="00AB14F7">
        <w:rPr>
          <w:rFonts w:ascii="Times New Roman" w:eastAsia="Times New Roman" w:hAnsi="Times New Roman" w:cs="Times New Roman"/>
          <w:bCs/>
          <w:sz w:val="28"/>
          <w:szCs w:val="28"/>
        </w:rPr>
        <w:t xml:space="preserve"> культуры</w:t>
      </w:r>
      <w:r>
        <w:rPr>
          <w:rFonts w:ascii="Times New Roman" w:eastAsia="Times New Roman" w:hAnsi="Times New Roman" w:cs="Times New Roman"/>
          <w:bCs/>
          <w:sz w:val="28"/>
          <w:szCs w:val="28"/>
        </w:rPr>
        <w:t xml:space="preserve"> и библиотек поселения.</w:t>
      </w:r>
    </w:p>
    <w:p w:rsidR="003C7C3B" w:rsidRPr="00CC1F45" w:rsidRDefault="003C7C3B" w:rsidP="003C7C3B">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1573C5">
        <w:rPr>
          <w:rFonts w:ascii="Times New Roman" w:eastAsia="Times New Roman" w:hAnsi="Times New Roman" w:cs="Times New Roman"/>
          <w:sz w:val="28"/>
          <w:szCs w:val="28"/>
        </w:rPr>
        <w:t>88,9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1573C5">
        <w:rPr>
          <w:rFonts w:ascii="Times New Roman" w:eastAsia="Times New Roman" w:hAnsi="Times New Roman" w:cs="Times New Roman"/>
          <w:sz w:val="28"/>
          <w:szCs w:val="28"/>
        </w:rPr>
        <w:t>3,1</w:t>
      </w:r>
      <w:r w:rsidRPr="00CC1F45">
        <w:rPr>
          <w:rFonts w:ascii="Times New Roman" w:eastAsia="Times New Roman" w:hAnsi="Times New Roman" w:cs="Times New Roman"/>
          <w:sz w:val="28"/>
          <w:szCs w:val="28"/>
        </w:rPr>
        <w:t>% в структуре расходов бюджета поселения. По сравнению с 201</w:t>
      </w:r>
      <w:r w:rsidR="001573C5">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1573C5">
        <w:rPr>
          <w:rFonts w:ascii="Times New Roman" w:eastAsia="Times New Roman" w:hAnsi="Times New Roman" w:cs="Times New Roman"/>
          <w:sz w:val="28"/>
          <w:szCs w:val="28"/>
        </w:rPr>
        <w:t>9,6</w:t>
      </w:r>
      <w:r w:rsidRPr="00CC1F45">
        <w:rPr>
          <w:rFonts w:ascii="Times New Roman" w:eastAsia="Times New Roman" w:hAnsi="Times New Roman" w:cs="Times New Roman"/>
          <w:sz w:val="28"/>
          <w:szCs w:val="28"/>
        </w:rPr>
        <w:t xml:space="preserve"> тыс. рублей</w:t>
      </w:r>
      <w:r w:rsidR="001573C5">
        <w:rPr>
          <w:rFonts w:ascii="Times New Roman" w:eastAsia="Times New Roman" w:hAnsi="Times New Roman" w:cs="Times New Roman"/>
          <w:sz w:val="28"/>
          <w:szCs w:val="28"/>
        </w:rPr>
        <w:t>, или  12,1</w:t>
      </w:r>
      <w:r w:rsidRPr="00CC1F45">
        <w:rPr>
          <w:rFonts w:ascii="Times New Roman" w:eastAsia="Times New Roman" w:hAnsi="Times New Roman" w:cs="Times New Roman"/>
          <w:sz w:val="28"/>
          <w:szCs w:val="28"/>
        </w:rPr>
        <w:t>%.</w:t>
      </w:r>
    </w:p>
    <w:p w:rsidR="008558F8" w:rsidRDefault="003C7C3B" w:rsidP="003C7C3B">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r w:rsidRPr="00CC1F45">
        <w:rPr>
          <w:rFonts w:ascii="Times New Roman" w:eastAsia="Times New Roman" w:hAnsi="Times New Roman" w:cs="Times New Roman"/>
          <w:sz w:val="28"/>
          <w:szCs w:val="28"/>
        </w:rPr>
        <w:t xml:space="preserve"> исполнен</w:t>
      </w:r>
      <w:r w:rsidR="008558F8">
        <w:rPr>
          <w:rFonts w:ascii="Times New Roman" w:eastAsia="Times New Roman" w:hAnsi="Times New Roman" w:cs="Times New Roman"/>
          <w:sz w:val="28"/>
          <w:szCs w:val="28"/>
        </w:rPr>
        <w:t xml:space="preserve">ие </w:t>
      </w:r>
      <w:r w:rsidRPr="00CC1F45">
        <w:rPr>
          <w:rFonts w:ascii="Times New Roman" w:eastAsia="Times New Roman" w:hAnsi="Times New Roman" w:cs="Times New Roman"/>
          <w:sz w:val="28"/>
          <w:szCs w:val="28"/>
        </w:rPr>
        <w:t>расход</w:t>
      </w:r>
      <w:r w:rsidR="008558F8">
        <w:rPr>
          <w:rFonts w:ascii="Times New Roman" w:eastAsia="Times New Roman" w:hAnsi="Times New Roman" w:cs="Times New Roman"/>
          <w:sz w:val="28"/>
          <w:szCs w:val="28"/>
        </w:rPr>
        <w:t>ов в отчетном году не производилось.</w:t>
      </w:r>
    </w:p>
    <w:p w:rsidR="004A7A4B" w:rsidRPr="004A7A4B" w:rsidRDefault="004A7A4B" w:rsidP="004A7A4B">
      <w:pPr>
        <w:spacing w:after="0" w:line="240" w:lineRule="auto"/>
        <w:ind w:right="-5" w:firstLine="708"/>
        <w:jc w:val="both"/>
        <w:rPr>
          <w:rFonts w:ascii="Times New Roman" w:eastAsia="Times New Roman" w:hAnsi="Times New Roman" w:cs="Times New Roman"/>
          <w:bCs/>
          <w:sz w:val="28"/>
          <w:szCs w:val="28"/>
        </w:rPr>
      </w:pPr>
      <w:r w:rsidRPr="004A7A4B">
        <w:rPr>
          <w:rFonts w:ascii="Times New Roman" w:eastAsia="Times New Roman" w:hAnsi="Times New Roman" w:cs="Times New Roman"/>
          <w:sz w:val="28"/>
          <w:szCs w:val="28"/>
        </w:rPr>
        <w:t xml:space="preserve">По разделу </w:t>
      </w:r>
      <w:r w:rsidRPr="004A7A4B">
        <w:rPr>
          <w:rFonts w:ascii="Times New Roman" w:eastAsia="Times New Roman" w:hAnsi="Times New Roman" w:cs="Times New Roman"/>
          <w:b/>
          <w:bCs/>
          <w:sz w:val="28"/>
          <w:szCs w:val="28"/>
        </w:rPr>
        <w:t>04 «Национальная экономика»</w:t>
      </w:r>
      <w:r w:rsidRPr="004A7A4B">
        <w:rPr>
          <w:rFonts w:ascii="Times New Roman" w:eastAsia="Times New Roman" w:hAnsi="Times New Roman" w:cs="Times New Roman"/>
          <w:sz w:val="28"/>
          <w:szCs w:val="28"/>
        </w:rPr>
        <w:t xml:space="preserve"> </w:t>
      </w:r>
      <w:r w:rsidR="008413E4" w:rsidRPr="00CC1F45">
        <w:rPr>
          <w:rFonts w:ascii="Times New Roman" w:eastAsia="Times New Roman" w:hAnsi="Times New Roman" w:cs="Times New Roman"/>
          <w:sz w:val="28"/>
          <w:szCs w:val="28"/>
        </w:rPr>
        <w:t>исполнен</w:t>
      </w:r>
      <w:r w:rsidR="008413E4">
        <w:rPr>
          <w:rFonts w:ascii="Times New Roman" w:eastAsia="Times New Roman" w:hAnsi="Times New Roman" w:cs="Times New Roman"/>
          <w:sz w:val="28"/>
          <w:szCs w:val="28"/>
        </w:rPr>
        <w:t xml:space="preserve">ие </w:t>
      </w:r>
      <w:r w:rsidR="008413E4" w:rsidRPr="00CC1F45">
        <w:rPr>
          <w:rFonts w:ascii="Times New Roman" w:eastAsia="Times New Roman" w:hAnsi="Times New Roman" w:cs="Times New Roman"/>
          <w:sz w:val="28"/>
          <w:szCs w:val="28"/>
        </w:rPr>
        <w:t>расход</w:t>
      </w:r>
      <w:r w:rsidR="008413E4">
        <w:rPr>
          <w:rFonts w:ascii="Times New Roman" w:eastAsia="Times New Roman" w:hAnsi="Times New Roman" w:cs="Times New Roman"/>
          <w:sz w:val="28"/>
          <w:szCs w:val="28"/>
        </w:rPr>
        <w:t>ов в отчетном году не производилось.</w:t>
      </w:r>
    </w:p>
    <w:p w:rsidR="0082792E" w:rsidRDefault="003C7C3B" w:rsidP="003C7C3B">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бюджетом муниципального образования расходы исполнены</w:t>
      </w:r>
      <w:r w:rsidR="0082792E">
        <w:rPr>
          <w:rFonts w:ascii="Times New Roman" w:eastAsia="Times New Roman" w:hAnsi="Times New Roman" w:cs="Times New Roman"/>
          <w:sz w:val="28"/>
          <w:szCs w:val="28"/>
        </w:rPr>
        <w:t>:</w:t>
      </w:r>
    </w:p>
    <w:p w:rsidR="0082792E" w:rsidRDefault="0082792E" w:rsidP="003C7C3B">
      <w:pPr>
        <w:spacing w:after="0" w:line="240" w:lineRule="auto"/>
        <w:ind w:right="-5"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подразделу 05 01 «Коммунальное хозяйство»</w:t>
      </w:r>
      <w:r w:rsidRPr="0082792E">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в сумме </w:t>
      </w:r>
      <w:r>
        <w:rPr>
          <w:rFonts w:ascii="Times New Roman" w:eastAsia="Times New Roman" w:hAnsi="Times New Roman" w:cs="Times New Roman"/>
          <w:sz w:val="28"/>
          <w:szCs w:val="28"/>
        </w:rPr>
        <w:t>35,6</w:t>
      </w:r>
      <w:r w:rsidRPr="00CC1F45">
        <w:rPr>
          <w:rFonts w:ascii="Times New Roman" w:eastAsia="Times New Roman" w:hAnsi="Times New Roman" w:cs="Times New Roman"/>
          <w:sz w:val="28"/>
          <w:szCs w:val="28"/>
        </w:rPr>
        <w:t> тыс. рублей, что составило 100,0% к плановым назначениям</w:t>
      </w:r>
      <w:r>
        <w:rPr>
          <w:rFonts w:ascii="Times New Roman" w:eastAsia="Times New Roman" w:hAnsi="Times New Roman" w:cs="Times New Roman"/>
          <w:sz w:val="28"/>
          <w:szCs w:val="28"/>
        </w:rPr>
        <w:t>.</w:t>
      </w:r>
    </w:p>
    <w:p w:rsidR="003C7C3B" w:rsidRPr="00CC1F45" w:rsidRDefault="003C7C3B" w:rsidP="003C7C3B">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подразделу 05 03 «Благоустройство» в сумме </w:t>
      </w:r>
      <w:r w:rsidR="00BC133F">
        <w:rPr>
          <w:rFonts w:ascii="Times New Roman" w:eastAsia="Times New Roman" w:hAnsi="Times New Roman" w:cs="Times New Roman"/>
          <w:sz w:val="28"/>
          <w:szCs w:val="28"/>
        </w:rPr>
        <w:t>847,0</w:t>
      </w:r>
      <w:r w:rsidRPr="00CC1F45">
        <w:rPr>
          <w:rFonts w:ascii="Times New Roman" w:eastAsia="Times New Roman" w:hAnsi="Times New Roman" w:cs="Times New Roman"/>
          <w:sz w:val="28"/>
          <w:szCs w:val="28"/>
        </w:rPr>
        <w:t xml:space="preserve"> тыс.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3C7C3B" w:rsidRPr="00CC1F45" w:rsidRDefault="003C7C3B" w:rsidP="003C7C3B">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BC133F">
        <w:rPr>
          <w:rFonts w:ascii="Times New Roman" w:eastAsia="Times New Roman" w:hAnsi="Times New Roman" w:cs="Times New Roman"/>
          <w:sz w:val="28"/>
          <w:szCs w:val="28"/>
        </w:rPr>
        <w:t>678,4</w:t>
      </w:r>
      <w:r w:rsidRPr="00CC1F45">
        <w:rPr>
          <w:rFonts w:ascii="Times New Roman" w:eastAsia="Times New Roman" w:hAnsi="Times New Roman" w:cs="Times New Roman"/>
          <w:sz w:val="28"/>
          <w:szCs w:val="28"/>
        </w:rPr>
        <w:t> тыс. рублей;</w:t>
      </w:r>
    </w:p>
    <w:p w:rsidR="003C7C3B" w:rsidRPr="00CC1F45" w:rsidRDefault="003C7C3B" w:rsidP="003C7C3B">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 организация и содержание мест захоронения в сумме </w:t>
      </w:r>
      <w:r w:rsidR="00BC133F">
        <w:rPr>
          <w:rFonts w:ascii="Times New Roman" w:eastAsia="Times New Roman" w:hAnsi="Times New Roman" w:cs="Times New Roman"/>
          <w:sz w:val="28"/>
          <w:szCs w:val="28"/>
        </w:rPr>
        <w:t>159,0</w:t>
      </w:r>
      <w:r w:rsidRPr="00CC1F45">
        <w:rPr>
          <w:rFonts w:ascii="Times New Roman" w:eastAsia="Times New Roman" w:hAnsi="Times New Roman" w:cs="Times New Roman"/>
          <w:sz w:val="28"/>
          <w:szCs w:val="28"/>
        </w:rPr>
        <w:t> тыс. рублей;</w:t>
      </w:r>
    </w:p>
    <w:p w:rsidR="003C7C3B" w:rsidRPr="00CC1F45" w:rsidRDefault="003C7C3B" w:rsidP="003C7C3B">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BC133F">
        <w:rPr>
          <w:rFonts w:ascii="Times New Roman" w:eastAsia="Times New Roman" w:hAnsi="Times New Roman" w:cs="Times New Roman"/>
          <w:sz w:val="28"/>
          <w:szCs w:val="28"/>
        </w:rPr>
        <w:t>9,5</w:t>
      </w:r>
      <w:r w:rsidRPr="00CC1F45">
        <w:rPr>
          <w:rFonts w:ascii="Times New Roman" w:eastAsia="Times New Roman" w:hAnsi="Times New Roman" w:cs="Times New Roman"/>
          <w:sz w:val="28"/>
          <w:szCs w:val="28"/>
        </w:rPr>
        <w:t> тыс. рублей.</w:t>
      </w:r>
    </w:p>
    <w:p w:rsidR="003C7C3B" w:rsidRDefault="003C7C3B" w:rsidP="003C7C3B">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составил </w:t>
      </w:r>
      <w:r w:rsidR="0011112A">
        <w:rPr>
          <w:rFonts w:ascii="Times New Roman" w:eastAsia="Times New Roman" w:hAnsi="Times New Roman" w:cs="Times New Roman"/>
          <w:sz w:val="28"/>
          <w:szCs w:val="28"/>
        </w:rPr>
        <w:t>31,2</w:t>
      </w:r>
      <w:r w:rsidRPr="00CC1F45">
        <w:rPr>
          <w:rFonts w:ascii="Times New Roman" w:eastAsia="Times New Roman" w:hAnsi="Times New Roman" w:cs="Times New Roman"/>
          <w:sz w:val="28"/>
          <w:szCs w:val="28"/>
        </w:rPr>
        <w:t>%. По сравнению с 201</w:t>
      </w:r>
      <w:r w:rsidR="0011112A">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sidR="0011112A">
        <w:rPr>
          <w:rFonts w:ascii="Times New Roman" w:eastAsia="Times New Roman" w:hAnsi="Times New Roman" w:cs="Times New Roman"/>
          <w:sz w:val="28"/>
          <w:szCs w:val="28"/>
        </w:rPr>
        <w:t>величились н</w:t>
      </w:r>
      <w:r w:rsidRPr="00CC1F45">
        <w:rPr>
          <w:rFonts w:ascii="Times New Roman" w:eastAsia="Times New Roman" w:hAnsi="Times New Roman" w:cs="Times New Roman"/>
          <w:sz w:val="28"/>
          <w:szCs w:val="28"/>
        </w:rPr>
        <w:t xml:space="preserve">а </w:t>
      </w:r>
      <w:r w:rsidR="0011112A">
        <w:rPr>
          <w:rFonts w:ascii="Times New Roman" w:eastAsia="Times New Roman" w:hAnsi="Times New Roman" w:cs="Times New Roman"/>
          <w:sz w:val="28"/>
          <w:szCs w:val="28"/>
        </w:rPr>
        <w:t>139,6</w:t>
      </w:r>
      <w:r w:rsidRPr="00CC1F45">
        <w:rPr>
          <w:rFonts w:ascii="Times New Roman" w:eastAsia="Times New Roman" w:hAnsi="Times New Roman" w:cs="Times New Roman"/>
          <w:sz w:val="28"/>
          <w:szCs w:val="28"/>
        </w:rPr>
        <w:t xml:space="preserve"> тыс. рублей</w:t>
      </w:r>
      <w:r w:rsidR="0011112A">
        <w:rPr>
          <w:rFonts w:ascii="Times New Roman" w:eastAsia="Times New Roman" w:hAnsi="Times New Roman" w:cs="Times New Roman"/>
          <w:sz w:val="28"/>
          <w:szCs w:val="28"/>
        </w:rPr>
        <w:t>, или 18,8</w:t>
      </w:r>
      <w:r w:rsidRPr="00CC1F45">
        <w:rPr>
          <w:rFonts w:ascii="Times New Roman" w:eastAsia="Times New Roman" w:hAnsi="Times New Roman" w:cs="Times New Roman"/>
          <w:sz w:val="28"/>
          <w:szCs w:val="28"/>
        </w:rPr>
        <w:t>%.</w:t>
      </w:r>
    </w:p>
    <w:p w:rsidR="003C7C3B" w:rsidRPr="007C71E7" w:rsidRDefault="003C7C3B" w:rsidP="003C7C3B">
      <w:pPr>
        <w:spacing w:after="0" w:line="240" w:lineRule="auto"/>
        <w:ind w:firstLine="708"/>
        <w:jc w:val="both"/>
        <w:rPr>
          <w:rFonts w:ascii="Times New Roman" w:eastAsia="Times New Roman" w:hAnsi="Times New Roman" w:cs="Times New Roman"/>
          <w:sz w:val="28"/>
          <w:szCs w:val="28"/>
        </w:rPr>
      </w:pPr>
      <w:r w:rsidRPr="007C71E7">
        <w:rPr>
          <w:rFonts w:ascii="Times New Roman" w:eastAsia="Times New Roman" w:hAnsi="Times New Roman" w:cs="Times New Roman"/>
          <w:sz w:val="28"/>
          <w:szCs w:val="28"/>
        </w:rPr>
        <w:t>По разделу  </w:t>
      </w:r>
      <w:r w:rsidRPr="007C71E7">
        <w:rPr>
          <w:rFonts w:ascii="Times New Roman" w:eastAsia="Times New Roman" w:hAnsi="Times New Roman" w:cs="Times New Roman"/>
          <w:b/>
          <w:bCs/>
          <w:sz w:val="28"/>
          <w:szCs w:val="28"/>
        </w:rPr>
        <w:t>10 00 «Социальная политика»</w:t>
      </w:r>
      <w:r w:rsidRPr="007C71E7">
        <w:rPr>
          <w:rFonts w:ascii="Times New Roman" w:eastAsia="Times New Roman" w:hAnsi="Times New Roman" w:cs="Times New Roman"/>
          <w:sz w:val="28"/>
          <w:szCs w:val="28"/>
        </w:rPr>
        <w:t xml:space="preserve"> расходы не производились</w:t>
      </w:r>
    </w:p>
    <w:p w:rsidR="003C7C3B" w:rsidRPr="0060355D" w:rsidRDefault="003C7C3B" w:rsidP="003C7C3B">
      <w:pPr>
        <w:spacing w:after="0" w:line="240" w:lineRule="auto"/>
        <w:ind w:firstLine="720"/>
        <w:jc w:val="both"/>
        <w:rPr>
          <w:rFonts w:ascii="Times New Roman" w:eastAsia="Times New Roman" w:hAnsi="Times New Roman" w:cs="Times New Roman"/>
          <w:sz w:val="24"/>
          <w:szCs w:val="24"/>
        </w:rPr>
      </w:pPr>
      <w:r w:rsidRPr="007C71E7">
        <w:rPr>
          <w:rFonts w:ascii="Times New Roman" w:eastAsia="Times New Roman" w:hAnsi="Times New Roman" w:cs="Times New Roman"/>
          <w:bCs/>
          <w:spacing w:val="-1"/>
          <w:sz w:val="28"/>
          <w:szCs w:val="28"/>
        </w:rPr>
        <w:t>Анализ исполнения бюджета</w:t>
      </w:r>
      <w:r w:rsidRPr="0060355D">
        <w:rPr>
          <w:rFonts w:ascii="Times New Roman" w:eastAsia="Times New Roman" w:hAnsi="Times New Roman" w:cs="Times New Roman"/>
          <w:bCs/>
          <w:spacing w:val="-1"/>
          <w:sz w:val="28"/>
          <w:szCs w:val="28"/>
        </w:rPr>
        <w:t xml:space="preserve">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3C7C3B" w:rsidRPr="00CC1F45" w:rsidRDefault="003C7C3B" w:rsidP="003C7C3B">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3C7C3B" w:rsidRPr="00100C38" w:rsidTr="00430AAD">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7C3B" w:rsidRPr="00100C38" w:rsidRDefault="003C7C3B"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C3B" w:rsidRPr="00100C38" w:rsidRDefault="003C7C3B"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C3B" w:rsidRPr="00100C38" w:rsidRDefault="003C7C3B" w:rsidP="00E725BA">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201</w:t>
            </w:r>
            <w:r w:rsidR="00E725BA">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C3B" w:rsidRPr="00100C38" w:rsidRDefault="003C7C3B" w:rsidP="00E725BA">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E725BA">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C3B" w:rsidRPr="00100C38" w:rsidRDefault="003C7C3B" w:rsidP="00430AAD">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3C7C3B" w:rsidRPr="00100C38" w:rsidRDefault="003C7C3B" w:rsidP="00E725BA">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E725BA">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E725BA">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C3B" w:rsidRPr="00100C38" w:rsidRDefault="003C7C3B" w:rsidP="00430AAD">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3C7C3B" w:rsidRPr="00100C38" w:rsidRDefault="003C7C3B" w:rsidP="00E725BA">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E725BA">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E725BA">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3C7C3B" w:rsidRPr="00100C38" w:rsidRDefault="003C7C3B" w:rsidP="00430AAD">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3C7C3B" w:rsidRPr="00100C38" w:rsidRDefault="003C7C3B" w:rsidP="00430AAD">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4B3A73" w:rsidRPr="00100C38" w:rsidTr="00430AAD">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color w:val="000000"/>
              </w:rPr>
            </w:pPr>
            <w:r>
              <w:rPr>
                <w:rFonts w:ascii="Times New Roman" w:hAnsi="Times New Roman" w:cs="Times New Roman"/>
                <w:color w:val="000000"/>
              </w:rPr>
              <w:t>1341,6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color w:val="000000"/>
              </w:rPr>
            </w:pPr>
            <w:r>
              <w:rPr>
                <w:rFonts w:ascii="Times New Roman" w:hAnsi="Times New Roman" w:cs="Times New Roman"/>
                <w:color w:val="000000"/>
              </w:rPr>
              <w:t>1465,1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123,5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109,2</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51,7</w:t>
            </w:r>
          </w:p>
        </w:tc>
      </w:tr>
      <w:tr w:rsidR="004B3A73" w:rsidRPr="00100C38" w:rsidTr="00430AAD">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color w:val="000000"/>
              </w:rPr>
            </w:pPr>
            <w:r>
              <w:rPr>
                <w:rFonts w:ascii="Times New Roman" w:hAnsi="Times New Roman" w:cs="Times New Roman"/>
                <w:color w:val="000000"/>
              </w:rPr>
              <w:t>1252,4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color w:val="000000"/>
              </w:rPr>
            </w:pPr>
            <w:r>
              <w:rPr>
                <w:rFonts w:ascii="Times New Roman" w:hAnsi="Times New Roman" w:cs="Times New Roman"/>
                <w:color w:val="000000"/>
              </w:rPr>
              <w:t>1246,9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-5,5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99,6</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44,0</w:t>
            </w:r>
          </w:p>
        </w:tc>
      </w:tr>
      <w:tr w:rsidR="004B3A73" w:rsidRPr="00100C38" w:rsidTr="00430AAD">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color w:val="000000"/>
              </w:rPr>
            </w:pPr>
            <w:r w:rsidRPr="002F16C1">
              <w:rPr>
                <w:rFonts w:ascii="Times New Roman" w:hAnsi="Times New Roman" w:cs="Times New Roman"/>
                <w:color w:val="000000"/>
              </w:rPr>
              <w:t>0 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color w:val="000000"/>
              </w:rPr>
            </w:pPr>
            <w:r w:rsidRPr="002F16C1">
              <w:rPr>
                <w:rFonts w:ascii="Times New Roman" w:hAnsi="Times New Roman" w:cs="Times New Roman"/>
                <w:color w:val="000000"/>
              </w:rPr>
              <w:t>0 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346C7E">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346C7E">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346C7E">
            <w:pPr>
              <w:jc w:val="center"/>
              <w:rPr>
                <w:rFonts w:ascii="Times New Roman" w:hAnsi="Times New Roman" w:cs="Times New Roman"/>
                <w:color w:val="000000"/>
                <w:sz w:val="24"/>
                <w:szCs w:val="24"/>
              </w:rPr>
            </w:pPr>
            <w:r>
              <w:rPr>
                <w:rFonts w:ascii="Times New Roman" w:hAnsi="Times New Roman" w:cs="Times New Roman"/>
                <w:color w:val="000000"/>
              </w:rPr>
              <w:t>0,0</w:t>
            </w:r>
          </w:p>
        </w:tc>
      </w:tr>
      <w:tr w:rsidR="004B3A73" w:rsidRPr="00100C38" w:rsidTr="00430AAD">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color w:val="000000"/>
              </w:rPr>
            </w:pPr>
            <w:r w:rsidRPr="002F16C1">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color w:val="000000"/>
              </w:rPr>
            </w:pPr>
            <w:r w:rsidRPr="002F16C1">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0,0</w:t>
            </w:r>
          </w:p>
        </w:tc>
      </w:tr>
      <w:tr w:rsidR="004B3A73" w:rsidRPr="00100C38" w:rsidTr="00430AAD">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A73" w:rsidRPr="00100C38" w:rsidRDefault="004B3A73" w:rsidP="00430AAD">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4B3A73" w:rsidRPr="00100C38" w:rsidRDefault="004B3A73" w:rsidP="00430AAD">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3A73" w:rsidRPr="002F16C1" w:rsidRDefault="004B3A73" w:rsidP="00A47934">
            <w:pPr>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B3A73" w:rsidRPr="002F16C1" w:rsidRDefault="004B3A73" w:rsidP="00430AAD">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tcPr>
          <w:p w:rsidR="004B3A73" w:rsidRPr="004B3A73" w:rsidRDefault="00346C7E">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0,0</w:t>
            </w:r>
          </w:p>
        </w:tc>
      </w:tr>
      <w:tr w:rsidR="004B3A73" w:rsidRPr="00100C38" w:rsidTr="00430AAD">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color w:val="000000"/>
              </w:rPr>
            </w:pPr>
            <w:r>
              <w:rPr>
                <w:rFonts w:ascii="Times New Roman" w:hAnsi="Times New Roman" w:cs="Times New Roman"/>
                <w:color w:val="000000"/>
              </w:rPr>
              <w:t>47,9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color w:val="000000"/>
              </w:rPr>
            </w:pPr>
            <w:r>
              <w:rPr>
                <w:rFonts w:ascii="Times New Roman" w:hAnsi="Times New Roman" w:cs="Times New Roman"/>
                <w:color w:val="000000"/>
              </w:rPr>
              <w:t>14,7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-33,2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30,7</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0,5</w:t>
            </w:r>
          </w:p>
        </w:tc>
      </w:tr>
      <w:tr w:rsidR="004B3A73" w:rsidRPr="00100C38" w:rsidTr="00430AAD">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color w:val="000000"/>
              </w:rPr>
            </w:pPr>
            <w:r>
              <w:rPr>
                <w:rFonts w:ascii="Times New Roman" w:hAnsi="Times New Roman" w:cs="Times New Roman"/>
                <w:color w:val="000000"/>
              </w:rPr>
              <w:t>34,4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34,4</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346C7E">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1,2</w:t>
            </w:r>
          </w:p>
        </w:tc>
      </w:tr>
      <w:tr w:rsidR="004B3A73" w:rsidRPr="00100C38" w:rsidTr="00430AAD">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color w:val="000000"/>
              </w:rPr>
            </w:pPr>
            <w:r>
              <w:rPr>
                <w:rFonts w:ascii="Times New Roman" w:hAnsi="Times New Roman" w:cs="Times New Roman"/>
                <w:color w:val="000000"/>
              </w:rPr>
              <w:t>216,2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color w:val="000000"/>
              </w:rPr>
            </w:pPr>
            <w:r>
              <w:rPr>
                <w:rFonts w:ascii="Times New Roman" w:hAnsi="Times New Roman" w:cs="Times New Roman"/>
                <w:color w:val="000000"/>
              </w:rPr>
              <w:t>69,9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-146,3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0F5553">
            <w:pPr>
              <w:jc w:val="center"/>
              <w:rPr>
                <w:rFonts w:ascii="Times New Roman" w:hAnsi="Times New Roman" w:cs="Times New Roman"/>
                <w:color w:val="000000"/>
                <w:sz w:val="24"/>
                <w:szCs w:val="24"/>
              </w:rPr>
            </w:pPr>
            <w:r>
              <w:rPr>
                <w:rFonts w:ascii="Times New Roman" w:hAnsi="Times New Roman" w:cs="Times New Roman"/>
                <w:color w:val="000000"/>
              </w:rPr>
              <w:t>в 3,1 раза</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color w:val="000000"/>
                <w:sz w:val="24"/>
                <w:szCs w:val="24"/>
              </w:rPr>
            </w:pPr>
            <w:r w:rsidRPr="004B3A73">
              <w:rPr>
                <w:rFonts w:ascii="Times New Roman" w:hAnsi="Times New Roman" w:cs="Times New Roman"/>
                <w:color w:val="000000"/>
              </w:rPr>
              <w:t>2,5</w:t>
            </w:r>
          </w:p>
        </w:tc>
      </w:tr>
      <w:tr w:rsidR="004B3A73" w:rsidRPr="00100C38" w:rsidTr="00430AAD">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4B3A73" w:rsidRPr="00100C38" w:rsidRDefault="004B3A73" w:rsidP="00430AAD">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A47934">
            <w:pPr>
              <w:jc w:val="center"/>
              <w:rPr>
                <w:rFonts w:ascii="Times New Roman" w:hAnsi="Times New Roman" w:cs="Times New Roman"/>
                <w:b/>
                <w:bCs/>
                <w:color w:val="000000"/>
              </w:rPr>
            </w:pPr>
            <w:r>
              <w:rPr>
                <w:rFonts w:ascii="Times New Roman" w:hAnsi="Times New Roman" w:cs="Times New Roman"/>
                <w:b/>
                <w:bCs/>
                <w:color w:val="000000"/>
              </w:rPr>
              <w:t>2858,6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3A73" w:rsidRPr="002F16C1" w:rsidRDefault="004B3A73" w:rsidP="00430AAD">
            <w:pPr>
              <w:jc w:val="center"/>
              <w:rPr>
                <w:rFonts w:ascii="Times New Roman" w:hAnsi="Times New Roman" w:cs="Times New Roman"/>
                <w:b/>
                <w:bCs/>
                <w:color w:val="000000"/>
              </w:rPr>
            </w:pPr>
            <w:r>
              <w:rPr>
                <w:rFonts w:ascii="Times New Roman" w:hAnsi="Times New Roman" w:cs="Times New Roman"/>
                <w:b/>
                <w:bCs/>
                <w:color w:val="000000"/>
              </w:rPr>
              <w:t>2831,5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b/>
                <w:bCs/>
                <w:color w:val="000000"/>
                <w:sz w:val="24"/>
                <w:szCs w:val="24"/>
              </w:rPr>
            </w:pPr>
            <w:r w:rsidRPr="004B3A73">
              <w:rPr>
                <w:rFonts w:ascii="Times New Roman" w:hAnsi="Times New Roman" w:cs="Times New Roman"/>
                <w:b/>
                <w:bCs/>
                <w:color w:val="000000"/>
              </w:rPr>
              <w:t>-27,1</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4B3A73" w:rsidRPr="004B3A73" w:rsidRDefault="004B3A73">
            <w:pPr>
              <w:jc w:val="center"/>
              <w:rPr>
                <w:rFonts w:ascii="Times New Roman" w:hAnsi="Times New Roman" w:cs="Times New Roman"/>
                <w:b/>
                <w:bCs/>
                <w:color w:val="000000"/>
                <w:sz w:val="24"/>
                <w:szCs w:val="24"/>
              </w:rPr>
            </w:pPr>
            <w:r w:rsidRPr="004B3A73">
              <w:rPr>
                <w:rFonts w:ascii="Times New Roman" w:hAnsi="Times New Roman" w:cs="Times New Roman"/>
                <w:b/>
                <w:bCs/>
                <w:color w:val="000000"/>
              </w:rPr>
              <w:t>99,1</w:t>
            </w:r>
          </w:p>
        </w:tc>
        <w:tc>
          <w:tcPr>
            <w:tcW w:w="932" w:type="dxa"/>
            <w:tcBorders>
              <w:top w:val="nil"/>
              <w:left w:val="nil"/>
              <w:bottom w:val="single" w:sz="8" w:space="0" w:color="auto"/>
              <w:right w:val="single" w:sz="8" w:space="0" w:color="auto"/>
            </w:tcBorders>
            <w:shd w:val="clear" w:color="auto" w:fill="D8E4BC"/>
            <w:vAlign w:val="center"/>
          </w:tcPr>
          <w:p w:rsidR="004B3A73" w:rsidRPr="004B3A73" w:rsidRDefault="004B3A73">
            <w:pPr>
              <w:jc w:val="center"/>
              <w:rPr>
                <w:rFonts w:ascii="Times New Roman" w:hAnsi="Times New Roman" w:cs="Times New Roman"/>
                <w:b/>
                <w:bCs/>
                <w:color w:val="000000"/>
                <w:sz w:val="24"/>
                <w:szCs w:val="24"/>
              </w:rPr>
            </w:pPr>
            <w:r w:rsidRPr="004B3A73">
              <w:rPr>
                <w:rFonts w:ascii="Times New Roman" w:hAnsi="Times New Roman" w:cs="Times New Roman"/>
                <w:b/>
                <w:bCs/>
                <w:color w:val="000000"/>
              </w:rPr>
              <w:t>100,0</w:t>
            </w:r>
          </w:p>
        </w:tc>
      </w:tr>
    </w:tbl>
    <w:p w:rsidR="000F5553" w:rsidRDefault="003C7C3B" w:rsidP="003C7C3B">
      <w:pPr>
        <w:spacing w:after="0" w:line="240" w:lineRule="auto"/>
        <w:ind w:firstLine="720"/>
        <w:jc w:val="both"/>
        <w:rPr>
          <w:rFonts w:ascii="Times New Roman" w:eastAsia="Times New Roman" w:hAnsi="Times New Roman" w:cs="Times New Roman"/>
          <w:sz w:val="28"/>
          <w:szCs w:val="28"/>
        </w:rPr>
      </w:pPr>
      <w:r w:rsidRPr="002719E1">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оплату труда и начисления на выплату по оплате труда (статьи 211, 212, 213) составили  </w:t>
      </w:r>
      <w:r w:rsidR="000F5553">
        <w:rPr>
          <w:rFonts w:ascii="Times New Roman" w:eastAsia="Times New Roman" w:hAnsi="Times New Roman" w:cs="Times New Roman"/>
          <w:sz w:val="28"/>
          <w:szCs w:val="28"/>
        </w:rPr>
        <w:t>1465,1</w:t>
      </w:r>
      <w:r w:rsidRPr="002719E1">
        <w:rPr>
          <w:rFonts w:ascii="Times New Roman" w:eastAsia="Times New Roman" w:hAnsi="Times New Roman" w:cs="Times New Roman"/>
          <w:sz w:val="28"/>
          <w:szCs w:val="28"/>
        </w:rPr>
        <w:t>  тыс. рублей, и имеют</w:t>
      </w:r>
      <w:r>
        <w:rPr>
          <w:rFonts w:ascii="Times New Roman" w:eastAsia="Times New Roman" w:hAnsi="Times New Roman" w:cs="Times New Roman"/>
          <w:sz w:val="28"/>
          <w:szCs w:val="28"/>
        </w:rPr>
        <w:t xml:space="preserve"> наибольший удельный вес </w:t>
      </w:r>
      <w:r w:rsidR="000F5553">
        <w:rPr>
          <w:rFonts w:ascii="Times New Roman" w:eastAsia="Times New Roman" w:hAnsi="Times New Roman" w:cs="Times New Roman"/>
          <w:sz w:val="28"/>
          <w:szCs w:val="28"/>
        </w:rPr>
        <w:t>51,7</w:t>
      </w:r>
      <w:r w:rsidRPr="005F747A">
        <w:rPr>
          <w:rFonts w:ascii="Times New Roman" w:eastAsia="Times New Roman" w:hAnsi="Times New Roman" w:cs="Times New Roman"/>
          <w:sz w:val="28"/>
          <w:szCs w:val="28"/>
        </w:rPr>
        <w:t xml:space="preserve">% от общих расходов бюджета. По сравнению с </w:t>
      </w:r>
      <w:r w:rsidR="000F5553">
        <w:rPr>
          <w:rFonts w:ascii="Times New Roman" w:eastAsia="Times New Roman" w:hAnsi="Times New Roman" w:cs="Times New Roman"/>
          <w:sz w:val="28"/>
          <w:szCs w:val="28"/>
        </w:rPr>
        <w:t>прошлым</w:t>
      </w:r>
      <w:r w:rsidRPr="005F747A">
        <w:rPr>
          <w:rFonts w:ascii="Times New Roman" w:eastAsia="Times New Roman" w:hAnsi="Times New Roman" w:cs="Times New Roman"/>
          <w:sz w:val="28"/>
          <w:szCs w:val="28"/>
        </w:rPr>
        <w:t xml:space="preserve"> годом расходы на заработную п</w:t>
      </w:r>
      <w:r w:rsidRPr="00CC1F45">
        <w:rPr>
          <w:rFonts w:ascii="Times New Roman" w:eastAsia="Times New Roman" w:hAnsi="Times New Roman" w:cs="Times New Roman"/>
          <w:sz w:val="28"/>
          <w:szCs w:val="28"/>
        </w:rPr>
        <w:t>лату с начислениями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0F5553">
        <w:rPr>
          <w:rFonts w:ascii="Times New Roman" w:eastAsia="Times New Roman" w:hAnsi="Times New Roman" w:cs="Times New Roman"/>
          <w:sz w:val="28"/>
          <w:szCs w:val="28"/>
        </w:rPr>
        <w:t>123,5</w:t>
      </w:r>
      <w:r w:rsidRPr="00CC1F45">
        <w:rPr>
          <w:rFonts w:ascii="Times New Roman" w:eastAsia="Times New Roman" w:hAnsi="Times New Roman" w:cs="Times New Roman"/>
          <w:sz w:val="28"/>
          <w:szCs w:val="28"/>
        </w:rPr>
        <w:t xml:space="preserve"> тыс. рублей</w:t>
      </w:r>
      <w:r w:rsidR="000F5553">
        <w:rPr>
          <w:rFonts w:ascii="Times New Roman" w:eastAsia="Times New Roman" w:hAnsi="Times New Roman" w:cs="Times New Roman"/>
          <w:sz w:val="28"/>
          <w:szCs w:val="28"/>
        </w:rPr>
        <w:t>, или 9,2</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C7C3B" w:rsidRDefault="003C7C3B" w:rsidP="003C7C3B">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Расходы на оплату работ, услуг в 20</w:t>
      </w:r>
      <w:r w:rsidR="000F555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составили </w:t>
      </w:r>
      <w:r w:rsidR="000F5553">
        <w:rPr>
          <w:rFonts w:ascii="Times New Roman" w:eastAsia="Times New Roman" w:hAnsi="Times New Roman" w:cs="Times New Roman"/>
          <w:sz w:val="28"/>
          <w:szCs w:val="28"/>
        </w:rPr>
        <w:t>1246,9</w:t>
      </w:r>
      <w:r w:rsidR="00042D39">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0F5553">
        <w:rPr>
          <w:rFonts w:ascii="Times New Roman" w:eastAsia="Times New Roman" w:hAnsi="Times New Roman" w:cs="Times New Roman"/>
          <w:sz w:val="28"/>
          <w:szCs w:val="28"/>
        </w:rPr>
        <w:t>44,0</w:t>
      </w:r>
      <w:r w:rsidRPr="00CC1F45">
        <w:rPr>
          <w:rFonts w:ascii="Times New Roman" w:eastAsia="Times New Roman" w:hAnsi="Times New Roman" w:cs="Times New Roman"/>
          <w:sz w:val="28"/>
          <w:szCs w:val="28"/>
        </w:rPr>
        <w:t xml:space="preserve">% от общих расходов бюджета. </w:t>
      </w:r>
      <w:r>
        <w:rPr>
          <w:rFonts w:ascii="Times New Roman" w:eastAsia="Times New Roman" w:hAnsi="Times New Roman" w:cs="Times New Roman"/>
          <w:sz w:val="28"/>
          <w:szCs w:val="28"/>
        </w:rPr>
        <w:t xml:space="preserve">Расходы по данной статье в </w:t>
      </w:r>
      <w:r w:rsidR="000F5553">
        <w:rPr>
          <w:rFonts w:ascii="Times New Roman" w:eastAsia="Times New Roman" w:hAnsi="Times New Roman" w:cs="Times New Roman"/>
          <w:sz w:val="28"/>
          <w:szCs w:val="28"/>
        </w:rPr>
        <w:t>отчетном</w:t>
      </w:r>
      <w:r>
        <w:rPr>
          <w:rFonts w:ascii="Times New Roman" w:eastAsia="Times New Roman" w:hAnsi="Times New Roman" w:cs="Times New Roman"/>
          <w:sz w:val="28"/>
          <w:szCs w:val="28"/>
        </w:rPr>
        <w:t xml:space="preserve"> году </w:t>
      </w:r>
      <w:r w:rsidRPr="00CC1F45">
        <w:rPr>
          <w:rFonts w:ascii="Times New Roman" w:eastAsia="Times New Roman" w:hAnsi="Times New Roman" w:cs="Times New Roman"/>
          <w:sz w:val="28"/>
          <w:szCs w:val="28"/>
        </w:rPr>
        <w:t xml:space="preserve"> на </w:t>
      </w:r>
      <w:r w:rsidR="000F5553">
        <w:rPr>
          <w:rFonts w:ascii="Times New Roman" w:eastAsia="Times New Roman" w:hAnsi="Times New Roman" w:cs="Times New Roman"/>
          <w:sz w:val="28"/>
          <w:szCs w:val="28"/>
        </w:rPr>
        <w:t>5,5</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w:t>
      </w:r>
      <w:r w:rsidR="000F5553">
        <w:rPr>
          <w:rFonts w:ascii="Times New Roman" w:eastAsia="Times New Roman" w:hAnsi="Times New Roman" w:cs="Times New Roman"/>
          <w:sz w:val="28"/>
          <w:szCs w:val="28"/>
        </w:rPr>
        <w:t>0,4</w:t>
      </w:r>
      <w:r>
        <w:rPr>
          <w:rFonts w:ascii="Times New Roman" w:eastAsia="Times New Roman" w:hAnsi="Times New Roman" w:cs="Times New Roman"/>
          <w:sz w:val="28"/>
          <w:szCs w:val="28"/>
        </w:rPr>
        <w:t>%) ниже</w:t>
      </w:r>
      <w:r w:rsidRPr="00CC1F45">
        <w:rPr>
          <w:rFonts w:ascii="Times New Roman" w:eastAsia="Times New Roman" w:hAnsi="Times New Roman" w:cs="Times New Roman"/>
          <w:sz w:val="28"/>
          <w:szCs w:val="28"/>
        </w:rPr>
        <w:t xml:space="preserve"> уровня </w:t>
      </w:r>
      <w:r w:rsidR="000F5553">
        <w:rPr>
          <w:rFonts w:ascii="Times New Roman" w:eastAsia="Times New Roman" w:hAnsi="Times New Roman" w:cs="Times New Roman"/>
          <w:sz w:val="28"/>
          <w:szCs w:val="28"/>
        </w:rPr>
        <w:t>прошлого</w:t>
      </w:r>
      <w:r w:rsidRPr="00CC1F45">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0F55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Расходы на п</w:t>
      </w:r>
      <w:r w:rsidRPr="00D16610">
        <w:rPr>
          <w:rFonts w:ascii="Times New Roman" w:eastAsia="Times New Roman" w:hAnsi="Times New Roman" w:cs="Times New Roman"/>
          <w:color w:val="000000"/>
          <w:sz w:val="28"/>
          <w:szCs w:val="28"/>
        </w:rPr>
        <w:t xml:space="preserve">риобретение </w:t>
      </w:r>
      <w:r>
        <w:rPr>
          <w:rFonts w:ascii="Times New Roman" w:eastAsia="Times New Roman" w:hAnsi="Times New Roman" w:cs="Times New Roman"/>
          <w:color w:val="000000"/>
          <w:sz w:val="28"/>
          <w:szCs w:val="28"/>
        </w:rPr>
        <w:t xml:space="preserve">материалов  составили </w:t>
      </w:r>
      <w:r w:rsidR="000F5553">
        <w:rPr>
          <w:rFonts w:ascii="Times New Roman" w:eastAsia="Times New Roman" w:hAnsi="Times New Roman" w:cs="Times New Roman"/>
          <w:color w:val="000000"/>
          <w:sz w:val="28"/>
          <w:szCs w:val="28"/>
        </w:rPr>
        <w:t xml:space="preserve">69,9 </w:t>
      </w:r>
      <w:r>
        <w:rPr>
          <w:rFonts w:ascii="Times New Roman" w:eastAsia="Times New Roman" w:hAnsi="Times New Roman" w:cs="Times New Roman"/>
          <w:color w:val="000000"/>
          <w:sz w:val="28"/>
          <w:szCs w:val="28"/>
        </w:rPr>
        <w:t xml:space="preserve"> тыс. рублей,</w:t>
      </w:r>
      <w:r w:rsidRPr="00D1661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или </w:t>
      </w:r>
      <w:r w:rsidR="000F5553">
        <w:rPr>
          <w:rFonts w:ascii="Times New Roman" w:eastAsia="Times New Roman" w:hAnsi="Times New Roman" w:cs="Times New Roman"/>
          <w:sz w:val="28"/>
          <w:szCs w:val="28"/>
        </w:rPr>
        <w:t>2,5</w:t>
      </w:r>
      <w:r w:rsidRPr="00CC1F45">
        <w:rPr>
          <w:rFonts w:ascii="Times New Roman" w:eastAsia="Times New Roman" w:hAnsi="Times New Roman" w:cs="Times New Roman"/>
          <w:sz w:val="28"/>
          <w:szCs w:val="28"/>
        </w:rPr>
        <w:t>% от общих расходов бюджета</w:t>
      </w:r>
      <w:r>
        <w:rPr>
          <w:rFonts w:ascii="Times New Roman" w:eastAsia="Times New Roman" w:hAnsi="Times New Roman" w:cs="Times New Roman"/>
          <w:sz w:val="28"/>
          <w:szCs w:val="28"/>
        </w:rPr>
        <w:t xml:space="preserve">, </w:t>
      </w:r>
      <w:r w:rsidR="000F5553">
        <w:rPr>
          <w:rFonts w:ascii="Times New Roman" w:eastAsia="Times New Roman" w:hAnsi="Times New Roman" w:cs="Times New Roman"/>
          <w:sz w:val="28"/>
          <w:szCs w:val="28"/>
        </w:rPr>
        <w:t>снизившись</w:t>
      </w:r>
      <w:r w:rsidR="00042D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sidR="000F5553">
        <w:rPr>
          <w:rFonts w:ascii="Times New Roman" w:eastAsia="Times New Roman" w:hAnsi="Times New Roman" w:cs="Times New Roman"/>
          <w:sz w:val="28"/>
          <w:szCs w:val="28"/>
        </w:rPr>
        <w:t>146,3</w:t>
      </w:r>
      <w:r>
        <w:rPr>
          <w:rFonts w:ascii="Times New Roman" w:eastAsia="Times New Roman" w:hAnsi="Times New Roman" w:cs="Times New Roman"/>
          <w:sz w:val="28"/>
          <w:szCs w:val="28"/>
        </w:rPr>
        <w:t xml:space="preserve"> тыс. рублей, или </w:t>
      </w:r>
      <w:r w:rsidR="00042D39">
        <w:rPr>
          <w:rFonts w:ascii="Times New Roman" w:eastAsia="Times New Roman" w:hAnsi="Times New Roman" w:cs="Times New Roman"/>
          <w:sz w:val="28"/>
          <w:szCs w:val="28"/>
        </w:rPr>
        <w:t xml:space="preserve">в </w:t>
      </w:r>
      <w:r w:rsidR="000F5553">
        <w:rPr>
          <w:rFonts w:ascii="Times New Roman" w:eastAsia="Times New Roman" w:hAnsi="Times New Roman" w:cs="Times New Roman"/>
          <w:sz w:val="28"/>
          <w:szCs w:val="28"/>
        </w:rPr>
        <w:t>3,1</w:t>
      </w:r>
      <w:r w:rsidR="00042D39">
        <w:rPr>
          <w:rFonts w:ascii="Times New Roman" w:eastAsia="Times New Roman" w:hAnsi="Times New Roman" w:cs="Times New Roman"/>
          <w:sz w:val="28"/>
          <w:szCs w:val="28"/>
        </w:rPr>
        <w:t xml:space="preserve"> раза</w:t>
      </w:r>
      <w:r w:rsidRPr="00BA63C7">
        <w:rPr>
          <w:rFonts w:ascii="Times New Roman" w:eastAsia="Times New Roman" w:hAnsi="Times New Roman" w:cs="Times New Roman"/>
          <w:sz w:val="28"/>
          <w:szCs w:val="28"/>
        </w:rPr>
        <w:t xml:space="preserve">.    </w:t>
      </w:r>
    </w:p>
    <w:p w:rsidR="00424E71" w:rsidRPr="00424E71" w:rsidRDefault="00424E71" w:rsidP="00534905">
      <w:pPr>
        <w:spacing w:after="0" w:line="240" w:lineRule="auto"/>
        <w:ind w:firstLine="709"/>
        <w:jc w:val="both"/>
        <w:rPr>
          <w:rFonts w:ascii="Times New Roman" w:eastAsia="Calibri" w:hAnsi="Times New Roman" w:cs="Times New Roman"/>
          <w:sz w:val="28"/>
          <w:szCs w:val="28"/>
          <w:lang w:eastAsia="en-US"/>
        </w:rPr>
      </w:pPr>
      <w:r w:rsidRPr="00424E71">
        <w:rPr>
          <w:rFonts w:ascii="Times New Roman" w:eastAsia="Calibri" w:hAnsi="Times New Roman" w:cs="Times New Roman"/>
          <w:sz w:val="28"/>
          <w:szCs w:val="28"/>
          <w:lang w:eastAsia="en-US"/>
        </w:rPr>
        <w:t xml:space="preserve">При анализе расходов установлено нарушение </w:t>
      </w:r>
      <w:r>
        <w:rPr>
          <w:rFonts w:ascii="Times New Roman" w:eastAsia="Calibri" w:hAnsi="Times New Roman" w:cs="Times New Roman"/>
          <w:sz w:val="28"/>
          <w:szCs w:val="28"/>
          <w:lang w:eastAsia="en-US"/>
        </w:rPr>
        <w:t xml:space="preserve">применения </w:t>
      </w:r>
      <w:r w:rsidRPr="00424E71">
        <w:rPr>
          <w:rFonts w:ascii="Times New Roman" w:eastAsia="Calibri" w:hAnsi="Times New Roman" w:cs="Times New Roman"/>
          <w:sz w:val="28"/>
          <w:szCs w:val="28"/>
          <w:lang w:eastAsia="en-US"/>
        </w:rPr>
        <w:t>классификации расходов бюджетов, а именно</w:t>
      </w:r>
      <w:r w:rsidR="00CE06DE">
        <w:rPr>
          <w:rFonts w:ascii="Times New Roman" w:eastAsia="Calibri" w:hAnsi="Times New Roman" w:cs="Times New Roman"/>
          <w:sz w:val="28"/>
          <w:szCs w:val="28"/>
          <w:lang w:eastAsia="en-US"/>
        </w:rPr>
        <w:t xml:space="preserve">: оплата  расходов за электроэнергию объектов культуры  договорам энергоснабжения </w:t>
      </w:r>
      <w:r w:rsidR="00CE06DE">
        <w:rPr>
          <w:rFonts w:ascii="Times New Roman" w:eastAsia="Calibri" w:hAnsi="Times New Roman" w:cs="Times New Roman"/>
          <w:sz w:val="28"/>
          <w:szCs w:val="28"/>
          <w:lang w:eastAsia="en-US"/>
        </w:rPr>
        <w:lastRenderedPageBreak/>
        <w:t>производилась по подразделу 05 03 «Благоустройство», тогда как необходимо было с подраздела 01 13 «Другие общегосударственные вопросы».</w:t>
      </w:r>
    </w:p>
    <w:p w:rsidR="00424E71" w:rsidRPr="00424E71" w:rsidRDefault="00424E71" w:rsidP="00424E71">
      <w:pPr>
        <w:spacing w:after="0"/>
        <w:ind w:firstLine="709"/>
        <w:jc w:val="both"/>
        <w:rPr>
          <w:rFonts w:ascii="Times New Roman" w:eastAsia="Calibri" w:hAnsi="Times New Roman" w:cs="Times New Roman"/>
          <w:b/>
          <w:i/>
          <w:sz w:val="28"/>
          <w:szCs w:val="28"/>
          <w:lang w:eastAsia="en-US"/>
        </w:rPr>
      </w:pPr>
      <w:proofErr w:type="gramStart"/>
      <w:r w:rsidRPr="00424E71">
        <w:rPr>
          <w:rFonts w:ascii="Times New Roman" w:eastAsia="Calibri" w:hAnsi="Times New Roman" w:cs="Times New Roman"/>
          <w:sz w:val="28"/>
          <w:szCs w:val="28"/>
          <w:lang w:eastAsia="en-US"/>
        </w:rPr>
        <w:t xml:space="preserve">- </w:t>
      </w:r>
      <w:r w:rsidRPr="00424E71">
        <w:rPr>
          <w:rFonts w:ascii="Times New Roman" w:eastAsia="Calibri" w:hAnsi="Times New Roman" w:cs="Times New Roman"/>
          <w:b/>
          <w:i/>
          <w:sz w:val="28"/>
          <w:szCs w:val="28"/>
          <w:lang w:eastAsia="en-US"/>
        </w:rPr>
        <w:t xml:space="preserve">В нарушение 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расходы на оплату электроэнергии по зданиям домов </w:t>
      </w:r>
      <w:r w:rsidRPr="00426840">
        <w:rPr>
          <w:rFonts w:ascii="Times New Roman" w:eastAsia="Calibri" w:hAnsi="Times New Roman" w:cs="Times New Roman"/>
          <w:b/>
          <w:i/>
          <w:sz w:val="28"/>
          <w:szCs w:val="28"/>
          <w:lang w:eastAsia="en-US"/>
        </w:rPr>
        <w:t xml:space="preserve">культуры в сумме </w:t>
      </w:r>
      <w:r w:rsidR="00546C4F" w:rsidRPr="00426840">
        <w:rPr>
          <w:rFonts w:ascii="Times New Roman" w:eastAsia="Calibri" w:hAnsi="Times New Roman" w:cs="Times New Roman"/>
          <w:b/>
          <w:i/>
          <w:sz w:val="28"/>
          <w:szCs w:val="28"/>
          <w:lang w:eastAsia="en-US"/>
        </w:rPr>
        <w:t>459,2</w:t>
      </w:r>
      <w:r w:rsidR="003D32FA" w:rsidRPr="00426840">
        <w:rPr>
          <w:rFonts w:ascii="Times New Roman" w:eastAsia="Calibri" w:hAnsi="Times New Roman" w:cs="Times New Roman"/>
          <w:b/>
          <w:i/>
          <w:sz w:val="28"/>
          <w:szCs w:val="28"/>
          <w:lang w:eastAsia="en-US"/>
        </w:rPr>
        <w:t xml:space="preserve"> тыс.</w:t>
      </w:r>
      <w:r w:rsidR="003D32FA">
        <w:rPr>
          <w:rFonts w:ascii="Times New Roman" w:eastAsia="Calibri" w:hAnsi="Times New Roman" w:cs="Times New Roman"/>
          <w:b/>
          <w:i/>
          <w:sz w:val="28"/>
          <w:szCs w:val="28"/>
          <w:lang w:eastAsia="en-US"/>
        </w:rPr>
        <w:t xml:space="preserve"> </w:t>
      </w:r>
      <w:r w:rsidRPr="00424E71">
        <w:rPr>
          <w:rFonts w:ascii="Times New Roman" w:eastAsia="Calibri" w:hAnsi="Times New Roman" w:cs="Times New Roman"/>
          <w:b/>
          <w:i/>
          <w:sz w:val="28"/>
          <w:szCs w:val="28"/>
          <w:lang w:eastAsia="en-US"/>
        </w:rPr>
        <w:t xml:space="preserve"> рублей произведены по </w:t>
      </w:r>
      <w:r w:rsidR="0075279D">
        <w:rPr>
          <w:rFonts w:ascii="Times New Roman" w:eastAsia="Calibri" w:hAnsi="Times New Roman" w:cs="Times New Roman"/>
          <w:b/>
          <w:i/>
          <w:sz w:val="28"/>
          <w:szCs w:val="28"/>
          <w:lang w:eastAsia="en-US"/>
        </w:rPr>
        <w:t>подразделу</w:t>
      </w:r>
      <w:r w:rsidRPr="00424E71">
        <w:rPr>
          <w:rFonts w:ascii="Times New Roman" w:eastAsia="Calibri" w:hAnsi="Times New Roman" w:cs="Times New Roman"/>
          <w:b/>
          <w:i/>
          <w:sz w:val="28"/>
          <w:szCs w:val="28"/>
          <w:lang w:eastAsia="en-US"/>
        </w:rPr>
        <w:t xml:space="preserve"> 05 03 </w:t>
      </w:r>
      <w:r w:rsidR="0075279D">
        <w:rPr>
          <w:rFonts w:ascii="Times New Roman" w:eastAsia="Calibri" w:hAnsi="Times New Roman" w:cs="Times New Roman"/>
          <w:b/>
          <w:i/>
          <w:sz w:val="28"/>
          <w:szCs w:val="28"/>
          <w:lang w:eastAsia="en-US"/>
        </w:rPr>
        <w:t>«Благоустройство»</w:t>
      </w:r>
      <w:r w:rsidRPr="00424E71">
        <w:rPr>
          <w:rFonts w:ascii="Times New Roman" w:eastAsia="Calibri" w:hAnsi="Times New Roman" w:cs="Times New Roman"/>
          <w:b/>
          <w:i/>
          <w:sz w:val="28"/>
          <w:szCs w:val="28"/>
          <w:lang w:eastAsia="en-US"/>
        </w:rPr>
        <w:t>, тогда как необходимо  было по разделу 0113 «Другие общегосударственные вопросы».</w:t>
      </w:r>
      <w:proofErr w:type="gramEnd"/>
    </w:p>
    <w:p w:rsidR="003C7C3B" w:rsidRPr="004977BA" w:rsidRDefault="003C7C3B" w:rsidP="003C7C3B">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расходов бюджета поселения установлено, что в течени</w:t>
      </w:r>
      <w:r w:rsidR="009B57C3">
        <w:rPr>
          <w:rFonts w:ascii="Times New Roman" w:eastAsia="Times New Roman" w:hAnsi="Times New Roman" w:cs="Times New Roman"/>
          <w:sz w:val="28"/>
          <w:szCs w:val="28"/>
        </w:rPr>
        <w:t>е</w:t>
      </w:r>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 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 xml:space="preserve">личестве </w:t>
      </w:r>
      <w:r w:rsidR="009B57C3">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4977BA">
        <w:rPr>
          <w:rFonts w:ascii="Times New Roman" w:eastAsia="Times New Roman" w:hAnsi="Times New Roman" w:cs="Times New Roman"/>
          <w:sz w:val="28"/>
          <w:szCs w:val="28"/>
        </w:rPr>
        <w:t xml:space="preserve">случаев на сумму </w:t>
      </w:r>
      <w:r w:rsidR="009B57C3">
        <w:rPr>
          <w:rFonts w:ascii="Times New Roman" w:eastAsia="Times New Roman" w:hAnsi="Times New Roman" w:cs="Times New Roman"/>
          <w:sz w:val="28"/>
          <w:szCs w:val="28"/>
        </w:rPr>
        <w:t>7,3</w:t>
      </w:r>
      <w:r w:rsidRPr="004977BA">
        <w:rPr>
          <w:rFonts w:ascii="Times New Roman" w:eastAsia="Times New Roman" w:hAnsi="Times New Roman" w:cs="Times New Roman"/>
          <w:sz w:val="28"/>
          <w:szCs w:val="28"/>
        </w:rPr>
        <w:t xml:space="preserve"> тыс. рублей. </w:t>
      </w:r>
    </w:p>
    <w:p w:rsidR="003C7C3B" w:rsidRPr="004977BA" w:rsidRDefault="003C7C3B" w:rsidP="003C7C3B">
      <w:pPr>
        <w:spacing w:after="0" w:line="240" w:lineRule="auto"/>
        <w:ind w:firstLine="567"/>
        <w:jc w:val="both"/>
        <w:rPr>
          <w:rFonts w:ascii="Times New Roman" w:eastAsia="Times New Roman" w:hAnsi="Times New Roman" w:cs="Times New Roman"/>
          <w:b/>
          <w:i/>
          <w:sz w:val="28"/>
          <w:szCs w:val="28"/>
        </w:rPr>
      </w:pPr>
      <w:r w:rsidRPr="00A049D3">
        <w:rPr>
          <w:rFonts w:ascii="Times New Roman" w:eastAsia="Times New Roman" w:hAnsi="Times New Roman" w:cs="Times New Roman"/>
          <w:b/>
          <w:i/>
          <w:sz w:val="28"/>
          <w:szCs w:val="28"/>
        </w:rPr>
        <w:t xml:space="preserve">  </w:t>
      </w:r>
      <w:r w:rsidR="003E6942" w:rsidRPr="00A049D3">
        <w:rPr>
          <w:rFonts w:ascii="Times New Roman" w:eastAsia="Times New Roman" w:hAnsi="Times New Roman" w:cs="Times New Roman"/>
          <w:b/>
          <w:i/>
          <w:sz w:val="28"/>
          <w:szCs w:val="28"/>
        </w:rPr>
        <w:t>П</w:t>
      </w:r>
      <w:r w:rsidRPr="00A049D3">
        <w:rPr>
          <w:rFonts w:ascii="Times New Roman" w:eastAsia="Times New Roman" w:hAnsi="Times New Roman" w:cs="Times New Roman"/>
          <w:b/>
          <w:i/>
          <w:sz w:val="28"/>
          <w:szCs w:val="28"/>
        </w:rPr>
        <w:t>ри оценке</w:t>
      </w:r>
      <w:r w:rsidRPr="004977BA">
        <w:rPr>
          <w:rFonts w:ascii="Times New Roman" w:eastAsia="Times New Roman" w:hAnsi="Times New Roman" w:cs="Times New Roman"/>
          <w:b/>
          <w:i/>
          <w:sz w:val="28"/>
          <w:szCs w:val="28"/>
        </w:rPr>
        <w:t xml:space="preserve"> исполнения бюджета </w:t>
      </w:r>
      <w:proofErr w:type="spellStart"/>
      <w:r w:rsidR="003E6942">
        <w:rPr>
          <w:rFonts w:ascii="Times New Roman" w:eastAsia="Times New Roman" w:hAnsi="Times New Roman" w:cs="Times New Roman"/>
          <w:b/>
          <w:i/>
          <w:sz w:val="28"/>
          <w:szCs w:val="28"/>
        </w:rPr>
        <w:t>Кулажского</w:t>
      </w:r>
      <w:proofErr w:type="spellEnd"/>
      <w:r w:rsidRPr="004977BA">
        <w:rPr>
          <w:rFonts w:ascii="Times New Roman" w:eastAsia="Times New Roman" w:hAnsi="Times New Roman" w:cs="Times New Roman"/>
          <w:b/>
          <w:i/>
          <w:sz w:val="28"/>
          <w:szCs w:val="28"/>
        </w:rPr>
        <w:t xml:space="preserve"> сельского поселения за 2019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 </w:t>
      </w:r>
      <w:r w:rsidR="009B57C3">
        <w:rPr>
          <w:rFonts w:ascii="Times New Roman" w:eastAsia="Times New Roman" w:hAnsi="Times New Roman" w:cs="Times New Roman"/>
          <w:b/>
          <w:i/>
          <w:sz w:val="28"/>
          <w:szCs w:val="28"/>
        </w:rPr>
        <w:t>7,3</w:t>
      </w:r>
      <w:r w:rsidRPr="004977BA">
        <w:rPr>
          <w:rFonts w:ascii="Times New Roman" w:eastAsia="Times New Roman" w:hAnsi="Times New Roman" w:cs="Times New Roman"/>
          <w:b/>
          <w:i/>
          <w:sz w:val="28"/>
          <w:szCs w:val="28"/>
        </w:rPr>
        <w:t xml:space="preserve"> тыс. рублей (</w:t>
      </w:r>
      <w:r w:rsidR="009B57C3">
        <w:rPr>
          <w:rFonts w:ascii="Times New Roman" w:eastAsia="Times New Roman" w:hAnsi="Times New Roman" w:cs="Times New Roman"/>
          <w:b/>
          <w:i/>
          <w:sz w:val="28"/>
          <w:szCs w:val="28"/>
        </w:rPr>
        <w:t>10</w:t>
      </w:r>
      <w:r w:rsidRPr="004977BA">
        <w:rPr>
          <w:rFonts w:ascii="Times New Roman" w:eastAsia="Times New Roman" w:hAnsi="Times New Roman" w:cs="Times New Roman"/>
          <w:b/>
          <w:i/>
          <w:sz w:val="28"/>
          <w:szCs w:val="28"/>
        </w:rPr>
        <w:t xml:space="preserve"> случа</w:t>
      </w:r>
      <w:r w:rsidR="009B57C3">
        <w:rPr>
          <w:rFonts w:ascii="Times New Roman" w:eastAsia="Times New Roman" w:hAnsi="Times New Roman" w:cs="Times New Roman"/>
          <w:b/>
          <w:i/>
          <w:sz w:val="28"/>
          <w:szCs w:val="28"/>
        </w:rPr>
        <w:t>ев</w:t>
      </w:r>
      <w:r w:rsidRPr="004977BA">
        <w:rPr>
          <w:rFonts w:ascii="Times New Roman" w:eastAsia="Times New Roman" w:hAnsi="Times New Roman" w:cs="Times New Roman"/>
          <w:b/>
          <w:i/>
          <w:sz w:val="28"/>
          <w:szCs w:val="28"/>
        </w:rPr>
        <w:t>).</w:t>
      </w:r>
    </w:p>
    <w:p w:rsidR="00FD61A7" w:rsidRPr="00FD61A7" w:rsidRDefault="00D63323" w:rsidP="00FD61A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FD61A7" w:rsidRPr="00FD61A7">
        <w:rPr>
          <w:rFonts w:ascii="Times New Roman" w:eastAsia="Times New Roman" w:hAnsi="Times New Roman" w:cs="Times New Roman"/>
          <w:b/>
          <w:sz w:val="28"/>
          <w:szCs w:val="28"/>
        </w:rPr>
        <w:t>Анализ источников финансирования дефицита бюджета</w:t>
      </w:r>
    </w:p>
    <w:p w:rsidR="00EB46D8" w:rsidRDefault="00EB46D8" w:rsidP="0038708A">
      <w:pPr>
        <w:shd w:val="clear" w:color="auto" w:fill="FFFFFF"/>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Первоначально бюджет поселения на 20</w:t>
      </w:r>
      <w:r>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proofErr w:type="spellStart"/>
      <w:r>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17</w:t>
      </w:r>
      <w:r w:rsidRPr="00CC1F45">
        <w:rPr>
          <w:rFonts w:ascii="Times New Roman" w:eastAsia="Times New Roman" w:hAnsi="Times New Roman" w:cs="Times New Roman"/>
          <w:sz w:val="28"/>
          <w:szCs w:val="28"/>
        </w:rPr>
        <w:t xml:space="preserve"> декабря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35</w:t>
      </w:r>
      <w:r w:rsidRPr="00CC1F45">
        <w:rPr>
          <w:rFonts w:ascii="Times New Roman" w:eastAsia="Times New Roman" w:hAnsi="Times New Roman" w:cs="Times New Roman"/>
          <w:sz w:val="28"/>
          <w:szCs w:val="28"/>
        </w:rPr>
        <w:t xml:space="preserve"> «О бюджете </w:t>
      </w:r>
      <w:proofErr w:type="spellStart"/>
      <w:r>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поселения на 20</w:t>
      </w:r>
      <w:r>
        <w:rPr>
          <w:rFonts w:ascii="Times New Roman" w:eastAsia="Times New Roman" w:hAnsi="Times New Roman" w:cs="Times New Roman"/>
          <w:sz w:val="28"/>
          <w:szCs w:val="28"/>
        </w:rPr>
        <w:t>20 год и плановый период 2021-2022 годов</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сбалансированным.</w:t>
      </w:r>
    </w:p>
    <w:p w:rsidR="0038708A" w:rsidRDefault="00EB46D8" w:rsidP="00EB46D8">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proofErr w:type="gramStart"/>
      <w:r w:rsidRPr="00CC1F45">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Pr>
          <w:rFonts w:ascii="Times New Roman" w:eastAsia="Times New Roman" w:hAnsi="Times New Roman" w:cs="Times New Roman"/>
          <w:sz w:val="28"/>
          <w:szCs w:val="28"/>
        </w:rPr>
        <w:t>5 раз</w:t>
      </w:r>
      <w:r w:rsidRPr="00CC1F45">
        <w:rPr>
          <w:rFonts w:ascii="Times New Roman" w:eastAsia="Times New Roman" w:hAnsi="Times New Roman" w:cs="Times New Roman"/>
          <w:sz w:val="28"/>
          <w:szCs w:val="28"/>
        </w:rPr>
        <w:t xml:space="preserve"> вносились изменения и дополнения в решение о бюджете </w:t>
      </w:r>
      <w:r w:rsidRPr="00937CCE">
        <w:rPr>
          <w:rFonts w:ascii="Times New Roman" w:hAnsi="Times New Roman"/>
          <w:sz w:val="28"/>
          <w:szCs w:val="28"/>
        </w:rPr>
        <w:t xml:space="preserve">(решениями </w:t>
      </w:r>
      <w:proofErr w:type="spellStart"/>
      <w:r>
        <w:rPr>
          <w:rFonts w:ascii="Times New Roman" w:eastAsia="Times New Roman" w:hAnsi="Times New Roman" w:cs="Times New Roman"/>
          <w:sz w:val="28"/>
          <w:szCs w:val="28"/>
        </w:rPr>
        <w:t>Кулажского</w:t>
      </w:r>
      <w:proofErr w:type="spellEnd"/>
      <w:r w:rsidRPr="00937CCE">
        <w:rPr>
          <w:rFonts w:ascii="Times New Roman" w:hAnsi="Times New Roman"/>
          <w:sz w:val="28"/>
          <w:szCs w:val="28"/>
        </w:rPr>
        <w:t xml:space="preserve"> сельского Совета народных депутатов от </w:t>
      </w:r>
      <w:r>
        <w:rPr>
          <w:rFonts w:ascii="Times New Roman" w:hAnsi="Times New Roman"/>
          <w:sz w:val="28"/>
          <w:szCs w:val="28"/>
        </w:rPr>
        <w:t>23</w:t>
      </w:r>
      <w:r w:rsidRPr="00937CCE">
        <w:rPr>
          <w:rFonts w:ascii="Times New Roman" w:hAnsi="Times New Roman"/>
          <w:sz w:val="28"/>
          <w:szCs w:val="28"/>
        </w:rPr>
        <w:t>.0</w:t>
      </w:r>
      <w:r>
        <w:rPr>
          <w:rFonts w:ascii="Times New Roman" w:hAnsi="Times New Roman"/>
          <w:sz w:val="28"/>
          <w:szCs w:val="28"/>
        </w:rPr>
        <w:t>1</w:t>
      </w:r>
      <w:r w:rsidRPr="00937CCE">
        <w:rPr>
          <w:rFonts w:ascii="Times New Roman" w:hAnsi="Times New Roman"/>
          <w:sz w:val="28"/>
          <w:szCs w:val="28"/>
        </w:rPr>
        <w:t>.20</w:t>
      </w:r>
      <w:r>
        <w:rPr>
          <w:rFonts w:ascii="Times New Roman" w:hAnsi="Times New Roman"/>
          <w:sz w:val="28"/>
          <w:szCs w:val="28"/>
        </w:rPr>
        <w:t>20</w:t>
      </w:r>
      <w:r w:rsidRPr="00937CCE">
        <w:rPr>
          <w:rFonts w:ascii="Times New Roman" w:hAnsi="Times New Roman"/>
          <w:sz w:val="28"/>
          <w:szCs w:val="28"/>
        </w:rPr>
        <w:t xml:space="preserve"> года №</w:t>
      </w:r>
      <w:r>
        <w:rPr>
          <w:rFonts w:ascii="Times New Roman" w:hAnsi="Times New Roman"/>
          <w:sz w:val="28"/>
          <w:szCs w:val="28"/>
        </w:rPr>
        <w:t xml:space="preserve"> 38а, от 12.05.2020 года № 48, </w:t>
      </w:r>
      <w:r w:rsidRPr="00937CCE">
        <w:rPr>
          <w:rFonts w:ascii="Times New Roman" w:hAnsi="Times New Roman"/>
          <w:sz w:val="28"/>
          <w:szCs w:val="28"/>
        </w:rPr>
        <w:t xml:space="preserve">от </w:t>
      </w:r>
      <w:r>
        <w:rPr>
          <w:rFonts w:ascii="Times New Roman" w:hAnsi="Times New Roman"/>
          <w:sz w:val="28"/>
          <w:szCs w:val="28"/>
        </w:rPr>
        <w:t>04</w:t>
      </w:r>
      <w:r w:rsidRPr="00937CCE">
        <w:rPr>
          <w:rFonts w:ascii="Times New Roman" w:hAnsi="Times New Roman"/>
          <w:sz w:val="28"/>
          <w:szCs w:val="28"/>
        </w:rPr>
        <w:t>.</w:t>
      </w:r>
      <w:r>
        <w:rPr>
          <w:rFonts w:ascii="Times New Roman" w:hAnsi="Times New Roman"/>
          <w:sz w:val="28"/>
          <w:szCs w:val="28"/>
        </w:rPr>
        <w:t>09</w:t>
      </w:r>
      <w:r w:rsidRPr="00937CCE">
        <w:rPr>
          <w:rFonts w:ascii="Times New Roman" w:hAnsi="Times New Roman"/>
          <w:sz w:val="28"/>
          <w:szCs w:val="28"/>
        </w:rPr>
        <w:t>.20</w:t>
      </w:r>
      <w:r>
        <w:rPr>
          <w:rFonts w:ascii="Times New Roman" w:hAnsi="Times New Roman"/>
          <w:sz w:val="28"/>
          <w:szCs w:val="28"/>
        </w:rPr>
        <w:t>20</w:t>
      </w:r>
      <w:r w:rsidRPr="00937CCE">
        <w:rPr>
          <w:rFonts w:ascii="Times New Roman" w:hAnsi="Times New Roman"/>
          <w:sz w:val="28"/>
          <w:szCs w:val="28"/>
        </w:rPr>
        <w:t xml:space="preserve"> года №</w:t>
      </w:r>
      <w:r>
        <w:rPr>
          <w:rFonts w:ascii="Times New Roman" w:hAnsi="Times New Roman"/>
          <w:sz w:val="28"/>
          <w:szCs w:val="28"/>
        </w:rPr>
        <w:t xml:space="preserve"> 59, от 30.10.2020 года № 61, от 22.12.2020 года № 3/1) в результате чего </w:t>
      </w:r>
      <w:r w:rsidR="0038708A" w:rsidRPr="00CC1F45">
        <w:rPr>
          <w:rFonts w:ascii="Times New Roman" w:eastAsia="Times New Roman" w:hAnsi="Times New Roman" w:cs="Times New Roman"/>
          <w:sz w:val="28"/>
          <w:szCs w:val="28"/>
        </w:rPr>
        <w:t xml:space="preserve">утверждён </w:t>
      </w:r>
      <w:r w:rsidR="00913FD7">
        <w:rPr>
          <w:rFonts w:ascii="Times New Roman" w:eastAsia="Times New Roman" w:hAnsi="Times New Roman" w:cs="Times New Roman"/>
          <w:sz w:val="28"/>
          <w:szCs w:val="28"/>
        </w:rPr>
        <w:t xml:space="preserve"> </w:t>
      </w:r>
      <w:r w:rsidR="00736B81">
        <w:rPr>
          <w:rFonts w:ascii="Times New Roman" w:eastAsia="Times New Roman" w:hAnsi="Times New Roman" w:cs="Times New Roman"/>
          <w:sz w:val="28"/>
          <w:szCs w:val="28"/>
        </w:rPr>
        <w:t>дефицит</w:t>
      </w:r>
      <w:r w:rsidR="00913F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бюджета </w:t>
      </w:r>
      <w:r w:rsidR="00913FD7">
        <w:rPr>
          <w:rFonts w:ascii="Times New Roman" w:eastAsia="Times New Roman" w:hAnsi="Times New Roman" w:cs="Times New Roman"/>
          <w:sz w:val="28"/>
          <w:szCs w:val="28"/>
        </w:rPr>
        <w:t>в</w:t>
      </w:r>
      <w:r w:rsidR="0038708A" w:rsidRPr="00CC1F45">
        <w:rPr>
          <w:rFonts w:ascii="Times New Roman" w:eastAsia="Times New Roman" w:hAnsi="Times New Roman" w:cs="Times New Roman"/>
          <w:sz w:val="28"/>
          <w:szCs w:val="28"/>
        </w:rPr>
        <w:t xml:space="preserve"> сумме </w:t>
      </w:r>
      <w:r>
        <w:rPr>
          <w:rFonts w:ascii="Times New Roman" w:eastAsia="Times New Roman" w:hAnsi="Times New Roman" w:cs="Times New Roman"/>
          <w:sz w:val="28"/>
          <w:szCs w:val="28"/>
        </w:rPr>
        <w:t>127,9</w:t>
      </w:r>
      <w:r w:rsidR="0038708A" w:rsidRPr="00CC1F45">
        <w:rPr>
          <w:rFonts w:ascii="Times New Roman" w:eastAsia="Times New Roman" w:hAnsi="Times New Roman" w:cs="Times New Roman"/>
          <w:sz w:val="28"/>
          <w:szCs w:val="28"/>
        </w:rPr>
        <w:t xml:space="preserve"> тыс. рублей. </w:t>
      </w:r>
      <w:proofErr w:type="gramEnd"/>
    </w:p>
    <w:p w:rsidR="00E83509" w:rsidRPr="00FD61A7" w:rsidRDefault="00E83509" w:rsidP="00E835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утверждены источники финансирования дефицита бюджета – остатки на счету. </w:t>
      </w: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FD61A7" w:rsidRDefault="0038708A" w:rsidP="00D320C7">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Бюджет </w:t>
      </w:r>
      <w:proofErr w:type="spellStart"/>
      <w:r w:rsidR="001C3BD2">
        <w:rPr>
          <w:rFonts w:ascii="Times New Roman" w:hAnsi="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поселения за 20</w:t>
      </w:r>
      <w:r w:rsidR="00EB46D8">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с </w:t>
      </w:r>
      <w:r w:rsidR="00736B81">
        <w:rPr>
          <w:rFonts w:ascii="Times New Roman" w:eastAsia="Times New Roman" w:hAnsi="Times New Roman" w:cs="Times New Roman"/>
          <w:sz w:val="28"/>
          <w:szCs w:val="28"/>
        </w:rPr>
        <w:t>де</w:t>
      </w:r>
      <w:r>
        <w:rPr>
          <w:rFonts w:ascii="Times New Roman" w:eastAsia="Times New Roman" w:hAnsi="Times New Roman" w:cs="Times New Roman"/>
          <w:sz w:val="28"/>
          <w:szCs w:val="28"/>
        </w:rPr>
        <w:t>фицитом</w:t>
      </w:r>
      <w:r w:rsidRPr="00CC1F45">
        <w:rPr>
          <w:rFonts w:ascii="Times New Roman" w:eastAsia="Times New Roman" w:hAnsi="Times New Roman" w:cs="Times New Roman"/>
          <w:sz w:val="28"/>
          <w:szCs w:val="28"/>
        </w:rPr>
        <w:t xml:space="preserve"> в сумме  </w:t>
      </w:r>
      <w:r w:rsidR="00EB46D8">
        <w:rPr>
          <w:rFonts w:ascii="Times New Roman" w:eastAsia="Times New Roman" w:hAnsi="Times New Roman" w:cs="Times New Roman"/>
          <w:sz w:val="28"/>
          <w:szCs w:val="28"/>
        </w:rPr>
        <w:t>126,5</w:t>
      </w:r>
      <w:r w:rsidRPr="00CC1F45">
        <w:rPr>
          <w:rFonts w:ascii="Times New Roman" w:eastAsia="Times New Roman" w:hAnsi="Times New Roman" w:cs="Times New Roman"/>
          <w:sz w:val="28"/>
          <w:szCs w:val="28"/>
        </w:rPr>
        <w:t xml:space="preserve"> тыс. рублей. </w:t>
      </w:r>
    </w:p>
    <w:p w:rsidR="00736B81" w:rsidRDefault="00736B81" w:rsidP="00342F1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sidR="005D3973">
        <w:rPr>
          <w:rFonts w:ascii="Times New Roman" w:eastAsia="Times New Roman" w:hAnsi="Times New Roman" w:cs="Times New Roman"/>
          <w:sz w:val="28"/>
          <w:szCs w:val="28"/>
        </w:rPr>
        <w:t>20</w:t>
      </w:r>
      <w:r w:rsidRPr="00216BF5">
        <w:rPr>
          <w:rFonts w:ascii="Times New Roman" w:eastAsia="Times New Roman" w:hAnsi="Times New Roman" w:cs="Times New Roman"/>
          <w:sz w:val="28"/>
          <w:szCs w:val="28"/>
        </w:rPr>
        <w:t xml:space="preserve"> года остаток средств на счете бюджета состав</w:t>
      </w:r>
      <w:r>
        <w:rPr>
          <w:rFonts w:ascii="Times New Roman" w:eastAsia="Times New Roman" w:hAnsi="Times New Roman" w:cs="Times New Roman"/>
          <w:sz w:val="28"/>
          <w:szCs w:val="28"/>
        </w:rPr>
        <w:t>лял</w:t>
      </w:r>
      <w:r w:rsidRPr="00216BF5">
        <w:rPr>
          <w:rFonts w:ascii="Times New Roman" w:eastAsia="Times New Roman" w:hAnsi="Times New Roman" w:cs="Times New Roman"/>
          <w:sz w:val="28"/>
          <w:szCs w:val="28"/>
        </w:rPr>
        <w:t xml:space="preserve"> </w:t>
      </w:r>
      <w:r w:rsidR="005D3973">
        <w:rPr>
          <w:rFonts w:ascii="Times New Roman" w:eastAsia="Times New Roman" w:hAnsi="Times New Roman" w:cs="Times New Roman"/>
          <w:sz w:val="28"/>
          <w:szCs w:val="28"/>
        </w:rPr>
        <w:t>349,1</w:t>
      </w:r>
      <w:r w:rsidRPr="00216BF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снизившись</w:t>
      </w:r>
      <w:r w:rsidRPr="00216BF5">
        <w:rPr>
          <w:rFonts w:ascii="Times New Roman" w:eastAsia="Times New Roman" w:hAnsi="Times New Roman" w:cs="Times New Roman"/>
          <w:sz w:val="28"/>
          <w:szCs w:val="28"/>
        </w:rPr>
        <w:t xml:space="preserve"> за отчетный период на </w:t>
      </w:r>
      <w:r w:rsidR="005D3973">
        <w:rPr>
          <w:rFonts w:ascii="Times New Roman" w:eastAsia="Times New Roman" w:hAnsi="Times New Roman" w:cs="Times New Roman"/>
          <w:sz w:val="28"/>
          <w:szCs w:val="28"/>
        </w:rPr>
        <w:t>126,5</w:t>
      </w:r>
      <w:r w:rsidRPr="00216BF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На 01.01.202</w:t>
      </w:r>
      <w:r w:rsidR="005D397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 остаток на счете составил </w:t>
      </w:r>
      <w:r w:rsidR="005D3973">
        <w:rPr>
          <w:rFonts w:ascii="Times New Roman" w:eastAsia="Times New Roman" w:hAnsi="Times New Roman" w:cs="Times New Roman"/>
          <w:sz w:val="28"/>
          <w:szCs w:val="28"/>
        </w:rPr>
        <w:t>222,6</w:t>
      </w:r>
      <w:r>
        <w:rPr>
          <w:rFonts w:ascii="Times New Roman" w:eastAsia="Times New Roman" w:hAnsi="Times New Roman" w:cs="Times New Roman"/>
          <w:sz w:val="28"/>
          <w:szCs w:val="28"/>
        </w:rPr>
        <w:t xml:space="preserve"> тыс. рублей.</w:t>
      </w:r>
    </w:p>
    <w:p w:rsidR="004626DF" w:rsidRPr="00CC1F45" w:rsidRDefault="004626DF" w:rsidP="004626DF">
      <w:pPr>
        <w:spacing w:after="0" w:line="240" w:lineRule="auto"/>
        <w:jc w:val="center"/>
        <w:rPr>
          <w:rFonts w:ascii="Calibri" w:hAnsi="Calibri"/>
        </w:rPr>
      </w:pPr>
      <w:r w:rsidRPr="00CC1F45">
        <w:rPr>
          <w:rFonts w:ascii="Times New Roman" w:hAnsi="Times New Roman"/>
          <w:b/>
          <w:bCs/>
          <w:sz w:val="28"/>
          <w:szCs w:val="28"/>
        </w:rPr>
        <w:t>Анализ использования средств резервного фонда</w:t>
      </w:r>
    </w:p>
    <w:p w:rsidR="004626DF"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Решением </w:t>
      </w:r>
      <w:proofErr w:type="spellStart"/>
      <w:r w:rsidR="001C3BD2">
        <w:rPr>
          <w:rFonts w:ascii="Times New Roman" w:eastAsia="Times New Roman" w:hAnsi="Times New Roman" w:cs="Times New Roman"/>
          <w:sz w:val="28"/>
          <w:szCs w:val="28"/>
        </w:rPr>
        <w:t>Кулажского</w:t>
      </w:r>
      <w:proofErr w:type="spellEnd"/>
      <w:r w:rsidRPr="00CC1F45">
        <w:rPr>
          <w:rFonts w:ascii="Times New Roman" w:eastAsia="Times New Roman" w:hAnsi="Times New Roman" w:cs="Times New Roman"/>
          <w:sz w:val="28"/>
          <w:szCs w:val="28"/>
        </w:rPr>
        <w:t xml:space="preserve"> сельского Совета народных депутатов </w:t>
      </w:r>
      <w:r w:rsidR="00B172CD" w:rsidRPr="00CC1F45">
        <w:rPr>
          <w:rFonts w:ascii="Times New Roman" w:eastAsia="Times New Roman" w:hAnsi="Times New Roman" w:cs="Times New Roman"/>
          <w:sz w:val="28"/>
          <w:szCs w:val="28"/>
        </w:rPr>
        <w:t xml:space="preserve">от </w:t>
      </w:r>
      <w:r w:rsidR="00B172CD">
        <w:rPr>
          <w:rFonts w:ascii="Times New Roman" w:eastAsia="Times New Roman" w:hAnsi="Times New Roman" w:cs="Times New Roman"/>
          <w:sz w:val="28"/>
          <w:szCs w:val="28"/>
        </w:rPr>
        <w:t>17</w:t>
      </w:r>
      <w:r w:rsidR="00B172CD" w:rsidRPr="00CC1F45">
        <w:rPr>
          <w:rFonts w:ascii="Times New Roman" w:eastAsia="Times New Roman" w:hAnsi="Times New Roman" w:cs="Times New Roman"/>
          <w:sz w:val="28"/>
          <w:szCs w:val="28"/>
        </w:rPr>
        <w:t xml:space="preserve"> декабря 201</w:t>
      </w:r>
      <w:r w:rsidR="00B172CD">
        <w:rPr>
          <w:rFonts w:ascii="Times New Roman" w:eastAsia="Times New Roman" w:hAnsi="Times New Roman" w:cs="Times New Roman"/>
          <w:sz w:val="28"/>
          <w:szCs w:val="28"/>
        </w:rPr>
        <w:t>9</w:t>
      </w:r>
      <w:r w:rsidR="00B172CD" w:rsidRPr="00CC1F45">
        <w:rPr>
          <w:rFonts w:ascii="Times New Roman" w:eastAsia="Times New Roman" w:hAnsi="Times New Roman" w:cs="Times New Roman"/>
          <w:sz w:val="28"/>
          <w:szCs w:val="28"/>
        </w:rPr>
        <w:t xml:space="preserve"> года №</w:t>
      </w:r>
      <w:r w:rsidR="00B172CD">
        <w:rPr>
          <w:rFonts w:ascii="Times New Roman" w:eastAsia="Times New Roman" w:hAnsi="Times New Roman" w:cs="Times New Roman"/>
          <w:sz w:val="28"/>
          <w:szCs w:val="28"/>
        </w:rPr>
        <w:t xml:space="preserve"> 35</w:t>
      </w:r>
      <w:r w:rsidR="00B172CD" w:rsidRPr="00CC1F45">
        <w:rPr>
          <w:rFonts w:ascii="Times New Roman" w:eastAsia="Times New Roman" w:hAnsi="Times New Roman" w:cs="Times New Roman"/>
          <w:sz w:val="28"/>
          <w:szCs w:val="28"/>
        </w:rPr>
        <w:t xml:space="preserve"> «О бюджете </w:t>
      </w:r>
      <w:proofErr w:type="spellStart"/>
      <w:r w:rsidR="00B172CD">
        <w:rPr>
          <w:rFonts w:ascii="Times New Roman" w:eastAsia="Times New Roman" w:hAnsi="Times New Roman" w:cs="Times New Roman"/>
          <w:sz w:val="28"/>
          <w:szCs w:val="28"/>
        </w:rPr>
        <w:t>Кулажского</w:t>
      </w:r>
      <w:proofErr w:type="spellEnd"/>
      <w:r w:rsidR="00B172CD" w:rsidRPr="00CC1F45">
        <w:rPr>
          <w:rFonts w:ascii="Times New Roman" w:eastAsia="Times New Roman" w:hAnsi="Times New Roman" w:cs="Times New Roman"/>
          <w:sz w:val="28"/>
          <w:szCs w:val="28"/>
        </w:rPr>
        <w:t xml:space="preserve"> сельского поселения на 20</w:t>
      </w:r>
      <w:r w:rsidR="00B172CD">
        <w:rPr>
          <w:rFonts w:ascii="Times New Roman" w:eastAsia="Times New Roman" w:hAnsi="Times New Roman" w:cs="Times New Roman"/>
          <w:sz w:val="28"/>
          <w:szCs w:val="28"/>
        </w:rPr>
        <w:t>20 год и плановый период 2021-2022 годов</w:t>
      </w:r>
      <w:r w:rsidR="00B172CD" w:rsidRPr="00CC1F45">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заложен в сумме </w:t>
      </w:r>
      <w:r w:rsidR="0098461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,0 тыс. рублей. Но согласно </w:t>
      </w:r>
      <w:proofErr w:type="gramStart"/>
      <w:r>
        <w:rPr>
          <w:rFonts w:ascii="Times New Roman" w:eastAsia="Times New Roman" w:hAnsi="Times New Roman" w:cs="Times New Roman"/>
          <w:sz w:val="28"/>
          <w:szCs w:val="28"/>
        </w:rPr>
        <w:t>изменениям</w:t>
      </w:r>
      <w:proofErr w:type="gramEnd"/>
      <w:r>
        <w:rPr>
          <w:rFonts w:ascii="Times New Roman" w:eastAsia="Times New Roman" w:hAnsi="Times New Roman" w:cs="Times New Roman"/>
          <w:sz w:val="28"/>
          <w:szCs w:val="28"/>
        </w:rPr>
        <w:t xml:space="preserve"> внесенным в </w:t>
      </w:r>
      <w:r>
        <w:rPr>
          <w:rFonts w:ascii="Times New Roman" w:eastAsia="Times New Roman" w:hAnsi="Times New Roman" w:cs="Times New Roman"/>
          <w:sz w:val="28"/>
          <w:szCs w:val="28"/>
        </w:rPr>
        <w:lastRenderedPageBreak/>
        <w:t xml:space="preserve">бюджет </w:t>
      </w:r>
      <w:r w:rsidRPr="00937CCE">
        <w:rPr>
          <w:rFonts w:ascii="Times New Roman" w:hAnsi="Times New Roman"/>
          <w:sz w:val="28"/>
          <w:szCs w:val="28"/>
        </w:rPr>
        <w:t xml:space="preserve">решениями </w:t>
      </w:r>
      <w:proofErr w:type="spellStart"/>
      <w:r w:rsidR="001C3BD2">
        <w:rPr>
          <w:rFonts w:ascii="Times New Roman" w:eastAsia="Times New Roman" w:hAnsi="Times New Roman" w:cs="Times New Roman"/>
          <w:sz w:val="28"/>
          <w:szCs w:val="28"/>
        </w:rPr>
        <w:t>Кулажского</w:t>
      </w:r>
      <w:proofErr w:type="spellEnd"/>
      <w:r w:rsidRPr="00937CCE">
        <w:rPr>
          <w:rFonts w:ascii="Times New Roman" w:hAnsi="Times New Roman"/>
          <w:sz w:val="28"/>
          <w:szCs w:val="28"/>
        </w:rPr>
        <w:t xml:space="preserve"> сельского Совета народных депутатов </w:t>
      </w:r>
      <w:r w:rsidRPr="00CC1F45">
        <w:rPr>
          <w:rFonts w:ascii="Times New Roman" w:eastAsia="Times New Roman" w:hAnsi="Times New Roman" w:cs="Times New Roman"/>
          <w:sz w:val="28"/>
          <w:szCs w:val="28"/>
        </w:rPr>
        <w:t xml:space="preserve">установлен размер резервного фонда в сумме </w:t>
      </w:r>
      <w:r w:rsidR="00326930">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CC1F45">
        <w:rPr>
          <w:rFonts w:ascii="Times New Roman" w:eastAsia="Times New Roman" w:hAnsi="Times New Roman" w:cs="Times New Roman"/>
          <w:sz w:val="28"/>
          <w:szCs w:val="28"/>
        </w:rPr>
        <w:t xml:space="preserve"> тыс. рублей</w:t>
      </w:r>
      <w:r w:rsidR="00326930">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1C3BD2">
        <w:rPr>
          <w:rFonts w:ascii="Times New Roman" w:eastAsia="Times New Roman" w:hAnsi="Times New Roman" w:cs="Times New Roman"/>
          <w:sz w:val="28"/>
          <w:szCs w:val="28"/>
        </w:rPr>
        <w:t>Кулажского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B3319A">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7C1E60">
        <w:rPr>
          <w:rFonts w:ascii="Times New Roman" w:eastAsia="Times New Roman" w:hAnsi="Times New Roman" w:cs="Times New Roman"/>
          <w:sz w:val="28"/>
          <w:szCs w:val="28"/>
        </w:rPr>
        <w:t>2</w:t>
      </w:r>
      <w:r w:rsidRPr="00CC1F45">
        <w:rPr>
          <w:rFonts w:ascii="Times New Roman" w:eastAsia="Times New Roman" w:hAnsi="Times New Roman" w:cs="Times New Roman"/>
          <w:sz w:val="28"/>
          <w:szCs w:val="28"/>
        </w:rPr>
        <w:t xml:space="preserve">-х муниципальных программ утвержден в сумме </w:t>
      </w:r>
      <w:r w:rsidR="00B3319A">
        <w:rPr>
          <w:rFonts w:ascii="Times New Roman" w:eastAsia="Times New Roman" w:hAnsi="Times New Roman" w:cs="Times New Roman"/>
          <w:sz w:val="28"/>
          <w:szCs w:val="28"/>
        </w:rPr>
        <w:t>2831,0</w:t>
      </w:r>
      <w:r w:rsidRPr="00CC1F45">
        <w:rPr>
          <w:rFonts w:ascii="Times New Roman" w:eastAsia="Times New Roman" w:hAnsi="Times New Roman" w:cs="Times New Roman"/>
          <w:sz w:val="28"/>
          <w:szCs w:val="28"/>
        </w:rPr>
        <w:t xml:space="preserve"> тыс. рублей, что составляет </w:t>
      </w:r>
      <w:r w:rsidR="00B3319A">
        <w:rPr>
          <w:rFonts w:ascii="Times New Roman" w:eastAsia="Times New Roman" w:hAnsi="Times New Roman" w:cs="Times New Roman"/>
          <w:sz w:val="28"/>
          <w:szCs w:val="28"/>
        </w:rPr>
        <w:t>99,9</w:t>
      </w:r>
      <w:r w:rsidRPr="00CC1F45">
        <w:rPr>
          <w:rFonts w:ascii="Times New Roman" w:eastAsia="Times New Roman" w:hAnsi="Times New Roman" w:cs="Times New Roman"/>
          <w:sz w:val="28"/>
          <w:szCs w:val="28"/>
        </w:rPr>
        <w:t>% от общего объема расходов бюджета поселения (</w:t>
      </w:r>
      <w:r w:rsidR="00B3319A">
        <w:rPr>
          <w:rFonts w:ascii="Times New Roman" w:eastAsia="Times New Roman" w:hAnsi="Times New Roman" w:cs="Times New Roman"/>
          <w:sz w:val="28"/>
          <w:szCs w:val="28"/>
        </w:rPr>
        <w:t>2831,5</w:t>
      </w:r>
      <w:r w:rsidRPr="00CC1F45">
        <w:rPr>
          <w:rFonts w:ascii="Times New Roman" w:eastAsia="Times New Roman" w:hAnsi="Times New Roman" w:cs="Times New Roman"/>
          <w:sz w:val="28"/>
          <w:szCs w:val="28"/>
        </w:rPr>
        <w:t xml:space="preserve"> тыс. рублей).</w:t>
      </w:r>
    </w:p>
    <w:p w:rsidR="00CC1F45" w:rsidRPr="00CC1F45" w:rsidRDefault="00B67183"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412471" w:rsidRPr="00412471" w:rsidRDefault="00412471" w:rsidP="000A5D98">
            <w:pPr>
              <w:rPr>
                <w:rFonts w:ascii="Times New Roman" w:hAnsi="Times New Roman" w:cs="Times New Roman"/>
                <w:b/>
                <w:sz w:val="24"/>
                <w:szCs w:val="24"/>
              </w:rPr>
            </w:pPr>
            <w:proofErr w:type="spellStart"/>
            <w:proofErr w:type="gramStart"/>
            <w:r w:rsidRPr="00412471">
              <w:rPr>
                <w:rFonts w:ascii="Times New Roman" w:hAnsi="Times New Roman" w:cs="Times New Roman"/>
                <w:b/>
                <w:sz w:val="24"/>
                <w:szCs w:val="24"/>
              </w:rPr>
              <w:t>Испол-нение</w:t>
            </w:r>
            <w:proofErr w:type="spellEnd"/>
            <w:proofErr w:type="gramEnd"/>
            <w:r w:rsidRPr="00412471">
              <w:rPr>
                <w:rFonts w:ascii="Times New Roman" w:hAnsi="Times New Roman" w:cs="Times New Roman"/>
                <w:b/>
                <w:sz w:val="24"/>
                <w:szCs w:val="24"/>
              </w:rPr>
              <w:t xml:space="preserve"> 201</w:t>
            </w:r>
            <w:r w:rsidR="000A5D98">
              <w:rPr>
                <w:rFonts w:ascii="Times New Roman" w:hAnsi="Times New Roman" w:cs="Times New Roman"/>
                <w:b/>
                <w:sz w:val="24"/>
                <w:szCs w:val="24"/>
              </w:rPr>
              <w:t>8</w:t>
            </w:r>
            <w:r w:rsidRPr="00412471">
              <w:rPr>
                <w:rFonts w:ascii="Times New Roman" w:hAnsi="Times New Roman" w:cs="Times New Roman"/>
                <w:b/>
                <w:sz w:val="24"/>
                <w:szCs w:val="24"/>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CC1F45" w:rsidRDefault="00412471" w:rsidP="00321666">
            <w:pPr>
              <w:spacing w:after="0" w:line="240" w:lineRule="auto"/>
              <w:jc w:val="center"/>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Уточнен-</w:t>
            </w:r>
            <w:proofErr w:type="spellStart"/>
            <w:r w:rsidRPr="00CC1F45">
              <w:rPr>
                <w:rFonts w:ascii="Times New Roman" w:eastAsia="Times New Roman" w:hAnsi="Times New Roman" w:cs="Times New Roman"/>
                <w:b/>
                <w:bCs/>
                <w:sz w:val="20"/>
                <w:szCs w:val="20"/>
              </w:rPr>
              <w:t>ный</w:t>
            </w:r>
            <w:proofErr w:type="spellEnd"/>
            <w:proofErr w:type="gramEnd"/>
            <w:r w:rsidRPr="00CC1F45">
              <w:rPr>
                <w:rFonts w:ascii="Times New Roman" w:eastAsia="Times New Roman" w:hAnsi="Times New Roman" w:cs="Times New Roman"/>
                <w:b/>
                <w:bCs/>
                <w:sz w:val="20"/>
                <w:szCs w:val="20"/>
              </w:rPr>
              <w:t xml:space="preserve"> план 20</w:t>
            </w:r>
            <w:r w:rsidR="00321666">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321666">
            <w:pPr>
              <w:spacing w:after="0" w:line="240" w:lineRule="auto"/>
              <w:ind w:left="-43" w:firstLine="43"/>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w:t>
            </w:r>
            <w:r w:rsidR="00321666">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 </w:t>
            </w:r>
            <w:proofErr w:type="spellStart"/>
            <w:proofErr w:type="gramStart"/>
            <w:r w:rsidRPr="00CC1F45">
              <w:rPr>
                <w:rFonts w:ascii="Times New Roman" w:eastAsia="Times New Roman" w:hAnsi="Times New Roman" w:cs="Times New Roman"/>
                <w:b/>
                <w:bCs/>
                <w:sz w:val="20"/>
                <w:szCs w:val="20"/>
              </w:rPr>
              <w:t>испол</w:t>
            </w:r>
            <w:proofErr w:type="spellEnd"/>
            <w:r w:rsidRPr="00CC1F45">
              <w:rPr>
                <w:rFonts w:ascii="Times New Roman" w:eastAsia="Times New Roman" w:hAnsi="Times New Roman" w:cs="Times New Roman"/>
                <w:b/>
                <w:bCs/>
                <w:sz w:val="20"/>
                <w:szCs w:val="20"/>
              </w:rPr>
              <w:t>-нения</w:t>
            </w:r>
            <w:proofErr w:type="gramEnd"/>
          </w:p>
        </w:tc>
      </w:tr>
      <w:tr w:rsidR="00CF2D4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D41" w:rsidRPr="00CC1F45" w:rsidRDefault="00CF2D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77391C" w:rsidRDefault="00CF2D41" w:rsidP="00321666">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Pr>
                <w:rFonts w:ascii="Times New Roman" w:eastAsia="Times New Roman" w:hAnsi="Times New Roman" w:cs="Times New Roman"/>
                <w:sz w:val="24"/>
                <w:szCs w:val="24"/>
              </w:rPr>
              <w:t>Кулажского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CF2D41" w:rsidRPr="005A6EC4" w:rsidRDefault="00CF2D41" w:rsidP="00A47934">
            <w:pPr>
              <w:rPr>
                <w:rFonts w:ascii="Times New Roman" w:hAnsi="Times New Roman" w:cs="Times New Roman"/>
                <w:sz w:val="24"/>
                <w:szCs w:val="24"/>
              </w:rPr>
            </w:pPr>
            <w:r>
              <w:rPr>
                <w:rFonts w:ascii="Times New Roman" w:hAnsi="Times New Roman" w:cs="Times New Roman"/>
                <w:sz w:val="24"/>
                <w:szCs w:val="24"/>
              </w:rPr>
              <w:t>2367,7</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F2D41" w:rsidRPr="005A6EC4" w:rsidRDefault="00CF2D41" w:rsidP="00430AAD">
            <w:pPr>
              <w:rPr>
                <w:rFonts w:ascii="Times New Roman" w:hAnsi="Times New Roman" w:cs="Times New Roman"/>
                <w:sz w:val="24"/>
                <w:szCs w:val="24"/>
              </w:rPr>
            </w:pPr>
            <w:r>
              <w:rPr>
                <w:rFonts w:ascii="Times New Roman" w:hAnsi="Times New Roman" w:cs="Times New Roman"/>
                <w:sz w:val="24"/>
                <w:szCs w:val="24"/>
              </w:rPr>
              <w:t>2742,1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5A6EC4" w:rsidRDefault="00CF2D41" w:rsidP="00A47934">
            <w:pPr>
              <w:rPr>
                <w:rFonts w:ascii="Times New Roman" w:hAnsi="Times New Roman" w:cs="Times New Roman"/>
                <w:sz w:val="24"/>
                <w:szCs w:val="24"/>
              </w:rPr>
            </w:pPr>
            <w:r>
              <w:rPr>
                <w:rFonts w:ascii="Times New Roman" w:hAnsi="Times New Roman" w:cs="Times New Roman"/>
                <w:sz w:val="24"/>
                <w:szCs w:val="24"/>
              </w:rPr>
              <w:t>2742,1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CC1F45" w:rsidRDefault="00CF2D4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CF2D4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D41" w:rsidRPr="00CC1F45" w:rsidRDefault="00CF2D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77391C" w:rsidRDefault="00CF2D41" w:rsidP="00321666">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Pr>
                <w:rFonts w:ascii="Times New Roman" w:eastAsia="Times New Roman" w:hAnsi="Times New Roman" w:cs="Times New Roman"/>
                <w:sz w:val="24"/>
                <w:szCs w:val="24"/>
              </w:rPr>
              <w:t>Кулажского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CF2D41" w:rsidRPr="005A6EC4" w:rsidRDefault="00CF2D41" w:rsidP="00A47934">
            <w:pPr>
              <w:rPr>
                <w:rFonts w:ascii="Times New Roman" w:hAnsi="Times New Roman" w:cs="Times New Roman"/>
                <w:sz w:val="24"/>
                <w:szCs w:val="24"/>
              </w:rPr>
            </w:pPr>
            <w:r>
              <w:rPr>
                <w:rFonts w:ascii="Times New Roman" w:hAnsi="Times New Roman" w:cs="Times New Roman"/>
                <w:sz w:val="24"/>
                <w:szCs w:val="24"/>
              </w:rPr>
              <w:t>79,3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F2D41" w:rsidRPr="005A6EC4" w:rsidRDefault="00CF2D41" w:rsidP="00430AAD">
            <w:pPr>
              <w:rPr>
                <w:rFonts w:ascii="Times New Roman" w:hAnsi="Times New Roman" w:cs="Times New Roman"/>
                <w:sz w:val="24"/>
                <w:szCs w:val="24"/>
              </w:rPr>
            </w:pPr>
            <w:r>
              <w:rPr>
                <w:rFonts w:ascii="Times New Roman" w:hAnsi="Times New Roman" w:cs="Times New Roman"/>
                <w:sz w:val="24"/>
                <w:szCs w:val="24"/>
              </w:rPr>
              <w:t>88,9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5A6EC4" w:rsidRDefault="00CF2D41" w:rsidP="00A47934">
            <w:pPr>
              <w:rPr>
                <w:rFonts w:ascii="Times New Roman" w:hAnsi="Times New Roman" w:cs="Times New Roman"/>
                <w:sz w:val="24"/>
                <w:szCs w:val="24"/>
              </w:rPr>
            </w:pPr>
            <w:r>
              <w:rPr>
                <w:rFonts w:ascii="Times New Roman" w:hAnsi="Times New Roman" w:cs="Times New Roman"/>
                <w:sz w:val="24"/>
                <w:szCs w:val="24"/>
              </w:rPr>
              <w:t>88,9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CC1F45" w:rsidRDefault="00CF2D4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CF2D41" w:rsidRPr="00CC1F45" w:rsidTr="00B4085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D41" w:rsidRPr="00CC1F45" w:rsidRDefault="00CF2D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CC1F45" w:rsidRDefault="00CF2D41"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CF2D41" w:rsidRPr="005A6EC4" w:rsidRDefault="00CF2D41" w:rsidP="00A47934">
            <w:pPr>
              <w:rPr>
                <w:rFonts w:ascii="Times New Roman" w:hAnsi="Times New Roman" w:cs="Times New Roman"/>
                <w:b/>
                <w:sz w:val="24"/>
                <w:szCs w:val="24"/>
              </w:rPr>
            </w:pPr>
            <w:r>
              <w:rPr>
                <w:rFonts w:ascii="Times New Roman" w:hAnsi="Times New Roman" w:cs="Times New Roman"/>
                <w:b/>
                <w:sz w:val="24"/>
                <w:szCs w:val="24"/>
              </w:rPr>
              <w:t>2447,0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F2D41" w:rsidRPr="005A6EC4" w:rsidRDefault="00CF2D41" w:rsidP="00CF2D41">
            <w:pPr>
              <w:rPr>
                <w:rFonts w:ascii="Times New Roman" w:hAnsi="Times New Roman" w:cs="Times New Roman"/>
                <w:b/>
                <w:sz w:val="24"/>
                <w:szCs w:val="24"/>
              </w:rPr>
            </w:pPr>
            <w:r>
              <w:rPr>
                <w:rFonts w:ascii="Times New Roman" w:hAnsi="Times New Roman" w:cs="Times New Roman"/>
                <w:b/>
                <w:sz w:val="24"/>
                <w:szCs w:val="24"/>
              </w:rPr>
              <w:t>2831,0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5A6EC4" w:rsidRDefault="00CF2D41" w:rsidP="00A47934">
            <w:pPr>
              <w:rPr>
                <w:rFonts w:ascii="Times New Roman" w:hAnsi="Times New Roman" w:cs="Times New Roman"/>
                <w:b/>
                <w:sz w:val="24"/>
                <w:szCs w:val="24"/>
              </w:rPr>
            </w:pPr>
            <w:r>
              <w:rPr>
                <w:rFonts w:ascii="Times New Roman" w:hAnsi="Times New Roman" w:cs="Times New Roman"/>
                <w:b/>
                <w:sz w:val="24"/>
                <w:szCs w:val="24"/>
              </w:rPr>
              <w:t>2831,0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F2D41" w:rsidRPr="00CC1F45" w:rsidRDefault="00CF2D4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в отчетном году составило 100% к уточненным назначениям. По сравнению с 201</w:t>
      </w:r>
      <w:r w:rsidR="006C7C8E">
        <w:rPr>
          <w:rFonts w:ascii="Times New Roman" w:eastAsia="Times New Roman" w:hAnsi="Times New Roman" w:cs="Times New Roman"/>
          <w:sz w:val="28"/>
          <w:szCs w:val="28"/>
        </w:rPr>
        <w:t>9</w:t>
      </w:r>
      <w:r w:rsidR="00020F8A">
        <w:rPr>
          <w:rFonts w:ascii="Times New Roman" w:eastAsia="Times New Roman" w:hAnsi="Times New Roman" w:cs="Times New Roman"/>
          <w:sz w:val="28"/>
          <w:szCs w:val="28"/>
        </w:rPr>
        <w:t xml:space="preserve"> годом расходы на программные мероприятия </w:t>
      </w:r>
      <w:r w:rsidR="000A5D98">
        <w:rPr>
          <w:rFonts w:ascii="Times New Roman" w:eastAsia="Times New Roman" w:hAnsi="Times New Roman" w:cs="Times New Roman"/>
          <w:sz w:val="28"/>
          <w:szCs w:val="28"/>
        </w:rPr>
        <w:t xml:space="preserve">снизились на </w:t>
      </w:r>
      <w:r w:rsidR="006C7C8E">
        <w:rPr>
          <w:rFonts w:ascii="Times New Roman" w:eastAsia="Times New Roman" w:hAnsi="Times New Roman" w:cs="Times New Roman"/>
          <w:sz w:val="28"/>
          <w:szCs w:val="28"/>
        </w:rPr>
        <w:t>384,0</w:t>
      </w:r>
      <w:r w:rsidR="00020F8A">
        <w:rPr>
          <w:rFonts w:ascii="Times New Roman" w:eastAsia="Times New Roman" w:hAnsi="Times New Roman" w:cs="Times New Roman"/>
          <w:sz w:val="28"/>
          <w:szCs w:val="28"/>
        </w:rPr>
        <w:t xml:space="preserve"> тыс. рублей, или на </w:t>
      </w:r>
      <w:r w:rsidR="006C7C8E">
        <w:rPr>
          <w:rFonts w:ascii="Times New Roman" w:eastAsia="Times New Roman" w:hAnsi="Times New Roman" w:cs="Times New Roman"/>
          <w:sz w:val="28"/>
          <w:szCs w:val="28"/>
        </w:rPr>
        <w:t>15,7</w:t>
      </w:r>
      <w:r w:rsidR="00020F8A">
        <w:rPr>
          <w:rFonts w:ascii="Times New Roman" w:eastAsia="Times New Roman" w:hAnsi="Times New Roman" w:cs="Times New Roman"/>
          <w:sz w:val="28"/>
          <w:szCs w:val="28"/>
        </w:rPr>
        <w:t>%.</w:t>
      </w:r>
    </w:p>
    <w:p w:rsidR="00622CDC" w:rsidRPr="007C1E60" w:rsidRDefault="003F5B97" w:rsidP="00622CDC">
      <w:pPr>
        <w:spacing w:after="0"/>
        <w:ind w:firstLine="567"/>
        <w:jc w:val="both"/>
        <w:rPr>
          <w:rFonts w:ascii="Times New Roman" w:eastAsia="Times New Roman" w:hAnsi="Times New Roman" w:cs="Times New Roman"/>
          <w:bCs/>
          <w:sz w:val="28"/>
          <w:szCs w:val="28"/>
        </w:rPr>
      </w:pPr>
      <w:r w:rsidRPr="007C1E60">
        <w:rPr>
          <w:rFonts w:ascii="Times New Roman" w:eastAsia="Times New Roman" w:hAnsi="Times New Roman" w:cs="Times New Roman"/>
          <w:bCs/>
          <w:sz w:val="28"/>
          <w:szCs w:val="28"/>
        </w:rPr>
        <w:t>Согласно</w:t>
      </w:r>
      <w:r w:rsidR="00622CDC" w:rsidRPr="007C1E60">
        <w:rPr>
          <w:rFonts w:ascii="Times New Roman" w:eastAsia="Times New Roman" w:hAnsi="Times New Roman" w:cs="Times New Roman"/>
          <w:bCs/>
          <w:sz w:val="28"/>
          <w:szCs w:val="28"/>
        </w:rPr>
        <w:t xml:space="preserve">  ст. 179 Бюджетного кодекса РФ одновременно с отчетом об исполнении бюджета поселения представлена «Оценка эффективности реализации программ </w:t>
      </w:r>
      <w:proofErr w:type="spellStart"/>
      <w:r w:rsidRPr="007C1E60">
        <w:rPr>
          <w:rFonts w:ascii="Times New Roman" w:eastAsia="Times New Roman" w:hAnsi="Times New Roman" w:cs="Times New Roman"/>
          <w:bCs/>
          <w:sz w:val="28"/>
          <w:szCs w:val="28"/>
        </w:rPr>
        <w:t>Кулажского</w:t>
      </w:r>
      <w:proofErr w:type="spellEnd"/>
      <w:r w:rsidR="00622CDC" w:rsidRPr="007C1E60">
        <w:rPr>
          <w:rFonts w:ascii="Times New Roman" w:eastAsia="Times New Roman" w:hAnsi="Times New Roman" w:cs="Times New Roman"/>
          <w:bCs/>
          <w:sz w:val="28"/>
          <w:szCs w:val="28"/>
        </w:rPr>
        <w:t xml:space="preserve"> сельского поселения». </w:t>
      </w:r>
    </w:p>
    <w:p w:rsidR="00260FCF" w:rsidRPr="00CC1F45" w:rsidRDefault="00260FCF" w:rsidP="00260FCF">
      <w:pPr>
        <w:spacing w:after="0" w:line="240" w:lineRule="auto"/>
        <w:ind w:right="-81" w:firstLine="7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Состояние дебиторской и кредиторской задолженности</w:t>
      </w:r>
    </w:p>
    <w:p w:rsidR="00260FCF" w:rsidRDefault="00260FCF" w:rsidP="00260FCF">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Согласно  данным представленным в составе отчетности  (ф. 05031</w:t>
      </w:r>
      <w:r>
        <w:rPr>
          <w:rFonts w:ascii="Times New Roman" w:eastAsia="Times New Roman" w:hAnsi="Times New Roman" w:cs="Times New Roman"/>
          <w:sz w:val="28"/>
          <w:szCs w:val="28"/>
        </w:rPr>
        <w:t>69</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260FCF" w:rsidRPr="00091852" w:rsidRDefault="00260FCF" w:rsidP="00260FCF">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 xml:space="preserve">Дебиторская задолженность </w:t>
      </w:r>
      <w:r w:rsidRPr="00091852">
        <w:rPr>
          <w:rFonts w:ascii="Times New Roman" w:eastAsia="Times New Roman" w:hAnsi="Times New Roman" w:cs="Times New Roman"/>
          <w:spacing w:val="-6"/>
          <w:sz w:val="28"/>
          <w:szCs w:val="28"/>
        </w:rPr>
        <w:t>по состоянию</w:t>
      </w:r>
      <w:r w:rsidRPr="00091852">
        <w:rPr>
          <w:rFonts w:ascii="Times New Roman" w:eastAsia="Times New Roman" w:hAnsi="Times New Roman" w:cs="Times New Roman"/>
          <w:sz w:val="28"/>
          <w:szCs w:val="28"/>
        </w:rPr>
        <w:t xml:space="preserve"> на 01.01.20</w:t>
      </w:r>
      <w:r w:rsidR="005C1CF2">
        <w:rPr>
          <w:rFonts w:ascii="Times New Roman" w:eastAsia="Times New Roman" w:hAnsi="Times New Roman" w:cs="Times New Roman"/>
          <w:sz w:val="28"/>
          <w:szCs w:val="28"/>
        </w:rPr>
        <w:t>20</w:t>
      </w:r>
      <w:r w:rsidRPr="00091852">
        <w:rPr>
          <w:rFonts w:ascii="Times New Roman" w:eastAsia="Times New Roman" w:hAnsi="Times New Roman" w:cs="Times New Roman"/>
          <w:sz w:val="28"/>
          <w:szCs w:val="28"/>
        </w:rPr>
        <w:t xml:space="preserve"> года составила </w:t>
      </w:r>
      <w:r w:rsidR="005C1CF2">
        <w:rPr>
          <w:rFonts w:ascii="Times New Roman" w:eastAsia="Times New Roman" w:hAnsi="Times New Roman" w:cs="Times New Roman"/>
          <w:sz w:val="28"/>
          <w:szCs w:val="28"/>
        </w:rPr>
        <w:t>344,5</w:t>
      </w:r>
      <w:r w:rsidRPr="00091852">
        <w:rPr>
          <w:rFonts w:ascii="Times New Roman" w:eastAsia="Times New Roman" w:hAnsi="Times New Roman" w:cs="Times New Roman"/>
          <w:sz w:val="28"/>
          <w:szCs w:val="28"/>
        </w:rPr>
        <w:t xml:space="preserve"> тыс. рублей, в течение отчетного периода задолженность </w:t>
      </w:r>
      <w:r w:rsidR="005C1CF2">
        <w:rPr>
          <w:rFonts w:ascii="Times New Roman" w:eastAsia="Times New Roman" w:hAnsi="Times New Roman" w:cs="Times New Roman"/>
          <w:sz w:val="28"/>
          <w:szCs w:val="28"/>
        </w:rPr>
        <w:t>уменьшилась</w:t>
      </w:r>
      <w:r w:rsidRPr="00091852">
        <w:rPr>
          <w:rFonts w:ascii="Times New Roman" w:eastAsia="Times New Roman" w:hAnsi="Times New Roman" w:cs="Times New Roman"/>
          <w:sz w:val="28"/>
          <w:szCs w:val="28"/>
        </w:rPr>
        <w:t xml:space="preserve"> на </w:t>
      </w:r>
      <w:r w:rsidR="005C1CF2">
        <w:rPr>
          <w:rFonts w:ascii="Times New Roman" w:eastAsia="Times New Roman" w:hAnsi="Times New Roman" w:cs="Times New Roman"/>
          <w:sz w:val="28"/>
          <w:szCs w:val="28"/>
        </w:rPr>
        <w:t>5,8</w:t>
      </w:r>
      <w:r w:rsidRPr="00091852">
        <w:rPr>
          <w:rFonts w:ascii="Times New Roman" w:eastAsia="Times New Roman" w:hAnsi="Times New Roman" w:cs="Times New Roman"/>
          <w:sz w:val="28"/>
          <w:szCs w:val="28"/>
        </w:rPr>
        <w:t xml:space="preserve"> тыс. рублей и на конец отчетного периода составила </w:t>
      </w:r>
      <w:r w:rsidR="005C1CF2">
        <w:rPr>
          <w:rFonts w:ascii="Times New Roman" w:eastAsia="Times New Roman" w:hAnsi="Times New Roman" w:cs="Times New Roman"/>
          <w:sz w:val="28"/>
          <w:szCs w:val="28"/>
        </w:rPr>
        <w:t>338,7</w:t>
      </w:r>
      <w:r w:rsidRPr="00091852">
        <w:rPr>
          <w:rFonts w:ascii="Times New Roman" w:eastAsia="Times New Roman" w:hAnsi="Times New Roman" w:cs="Times New Roman"/>
          <w:sz w:val="28"/>
          <w:szCs w:val="28"/>
        </w:rPr>
        <w:t xml:space="preserve"> тыс. рублей, в том числе просроченная – </w:t>
      </w:r>
      <w:r w:rsidR="005C1CF2">
        <w:rPr>
          <w:rFonts w:ascii="Times New Roman" w:eastAsia="Times New Roman" w:hAnsi="Times New Roman" w:cs="Times New Roman"/>
          <w:sz w:val="28"/>
          <w:szCs w:val="28"/>
        </w:rPr>
        <w:t xml:space="preserve">270,9 </w:t>
      </w:r>
      <w:r w:rsidRPr="00091852">
        <w:rPr>
          <w:rFonts w:ascii="Times New Roman" w:eastAsia="Times New Roman" w:hAnsi="Times New Roman" w:cs="Times New Roman"/>
          <w:sz w:val="28"/>
          <w:szCs w:val="28"/>
        </w:rPr>
        <w:t xml:space="preserve">тыс. рублей, долгосрочная – </w:t>
      </w:r>
      <w:r w:rsidR="005C1CF2">
        <w:rPr>
          <w:rFonts w:ascii="Times New Roman" w:eastAsia="Times New Roman" w:hAnsi="Times New Roman" w:cs="Times New Roman"/>
          <w:sz w:val="28"/>
          <w:szCs w:val="28"/>
        </w:rPr>
        <w:t>67,9</w:t>
      </w:r>
      <w:r w:rsidRPr="00091852">
        <w:rPr>
          <w:rFonts w:ascii="Times New Roman" w:eastAsia="Times New Roman" w:hAnsi="Times New Roman" w:cs="Times New Roman"/>
          <w:sz w:val="28"/>
          <w:szCs w:val="28"/>
        </w:rPr>
        <w:t> тыс. рублей. Задолженность сложилась по счетам:</w:t>
      </w:r>
    </w:p>
    <w:p w:rsidR="00260FCF" w:rsidRPr="00091852" w:rsidRDefault="00260FCF" w:rsidP="00260FCF">
      <w:pPr>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11 «Расчеты с плательщиками налоговых доходов»</w:t>
      </w:r>
      <w:r w:rsidRPr="00091852">
        <w:rPr>
          <w:rFonts w:ascii="Times New Roman" w:eastAsia="Times New Roman" w:hAnsi="Times New Roman" w:cs="Times New Roman"/>
          <w:spacing w:val="-6"/>
          <w:sz w:val="28"/>
          <w:szCs w:val="28"/>
        </w:rPr>
        <w:t xml:space="preserve"> – </w:t>
      </w:r>
      <w:r w:rsidR="000A5D98">
        <w:rPr>
          <w:rFonts w:ascii="Times New Roman" w:eastAsia="Times New Roman" w:hAnsi="Times New Roman" w:cs="Times New Roman"/>
          <w:spacing w:val="-6"/>
          <w:sz w:val="28"/>
          <w:szCs w:val="28"/>
        </w:rPr>
        <w:t>237,6</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260FCF" w:rsidRDefault="00260FCF" w:rsidP="00260F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1852">
        <w:rPr>
          <w:rFonts w:ascii="Times New Roman" w:eastAsia="Times New Roman" w:hAnsi="Times New Roman" w:cs="Times New Roman"/>
          <w:sz w:val="28"/>
          <w:szCs w:val="28"/>
        </w:rPr>
        <w:t>1 205 21 «Расчеты по доходам от операционной аренды»</w:t>
      </w:r>
      <w:r w:rsidRPr="00091852">
        <w:rPr>
          <w:rFonts w:ascii="Times New Roman" w:eastAsia="Times New Roman" w:hAnsi="Times New Roman" w:cs="Times New Roman"/>
          <w:spacing w:val="-6"/>
          <w:sz w:val="28"/>
          <w:szCs w:val="28"/>
        </w:rPr>
        <w:t xml:space="preserve"> – </w:t>
      </w:r>
      <w:r w:rsidR="000A5D98">
        <w:rPr>
          <w:rFonts w:ascii="Times New Roman" w:eastAsia="Times New Roman" w:hAnsi="Times New Roman" w:cs="Times New Roman"/>
          <w:spacing w:val="-6"/>
          <w:sz w:val="28"/>
          <w:szCs w:val="28"/>
        </w:rPr>
        <w:t>103,9</w:t>
      </w:r>
      <w:r w:rsidRPr="00091852">
        <w:rPr>
          <w:rFonts w:ascii="Times New Roman" w:eastAsia="Times New Roman" w:hAnsi="Times New Roman" w:cs="Times New Roman"/>
          <w:spacing w:val="-6"/>
          <w:sz w:val="28"/>
          <w:szCs w:val="28"/>
        </w:rPr>
        <w:t> </w:t>
      </w:r>
      <w:r w:rsidRPr="00091852">
        <w:rPr>
          <w:rFonts w:ascii="Times New Roman" w:eastAsia="Times New Roman" w:hAnsi="Times New Roman" w:cs="Times New Roman"/>
          <w:sz w:val="28"/>
          <w:szCs w:val="28"/>
        </w:rPr>
        <w:t>тыс. рублей.</w:t>
      </w:r>
    </w:p>
    <w:p w:rsidR="005C1CF2" w:rsidRPr="00091852" w:rsidRDefault="005C1CF2" w:rsidP="00260F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1 205 45 – 3,0 тыс. рублей</w:t>
      </w:r>
    </w:p>
    <w:p w:rsidR="00260FCF" w:rsidRDefault="005C1CF2" w:rsidP="00260F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Кредиторская задолженность по расходам поселения – отсутствует. </w:t>
      </w:r>
      <w:r w:rsidR="00260FCF" w:rsidRPr="00091852">
        <w:rPr>
          <w:rFonts w:ascii="Times New Roman" w:eastAsia="Times New Roman" w:hAnsi="Times New Roman" w:cs="Times New Roman"/>
          <w:sz w:val="28"/>
          <w:szCs w:val="28"/>
        </w:rPr>
        <w:t>Кредиторская задолженность на 01.01.20</w:t>
      </w:r>
      <w:r>
        <w:rPr>
          <w:rFonts w:ascii="Times New Roman" w:eastAsia="Times New Roman" w:hAnsi="Times New Roman" w:cs="Times New Roman"/>
          <w:sz w:val="28"/>
          <w:szCs w:val="28"/>
        </w:rPr>
        <w:t>20</w:t>
      </w:r>
      <w:r w:rsidR="00260FCF" w:rsidRPr="00091852">
        <w:rPr>
          <w:rFonts w:ascii="Times New Roman" w:eastAsia="Times New Roman" w:hAnsi="Times New Roman" w:cs="Times New Roman"/>
          <w:sz w:val="28"/>
          <w:szCs w:val="28"/>
        </w:rPr>
        <w:t xml:space="preserve"> года сложилась </w:t>
      </w:r>
      <w:r>
        <w:rPr>
          <w:rFonts w:ascii="Times New Roman" w:eastAsia="Times New Roman" w:hAnsi="Times New Roman" w:cs="Times New Roman"/>
          <w:sz w:val="28"/>
          <w:szCs w:val="28"/>
        </w:rPr>
        <w:t xml:space="preserve">в сумме 607,3 тыс. рублей, т. ч. </w:t>
      </w:r>
      <w:r w:rsidR="00260FCF" w:rsidRPr="00091852">
        <w:rPr>
          <w:rFonts w:ascii="Times New Roman" w:eastAsia="Times New Roman" w:hAnsi="Times New Roman" w:cs="Times New Roman"/>
          <w:sz w:val="28"/>
          <w:szCs w:val="28"/>
        </w:rPr>
        <w:t>по счету 1 205 </w:t>
      </w:r>
      <w:r>
        <w:rPr>
          <w:rFonts w:ascii="Times New Roman" w:eastAsia="Times New Roman" w:hAnsi="Times New Roman" w:cs="Times New Roman"/>
          <w:sz w:val="28"/>
          <w:szCs w:val="28"/>
        </w:rPr>
        <w:t>00</w:t>
      </w:r>
      <w:r w:rsidR="00260FCF" w:rsidRPr="00091852">
        <w:rPr>
          <w:rFonts w:ascii="Times New Roman" w:eastAsia="Times New Roman" w:hAnsi="Times New Roman" w:cs="Times New Roman"/>
          <w:sz w:val="28"/>
          <w:szCs w:val="28"/>
        </w:rPr>
        <w:t xml:space="preserve"> в сумме </w:t>
      </w:r>
      <w:r w:rsidR="00C969EC">
        <w:rPr>
          <w:rFonts w:ascii="Times New Roman" w:eastAsia="Times New Roman" w:hAnsi="Times New Roman" w:cs="Times New Roman"/>
          <w:sz w:val="28"/>
          <w:szCs w:val="28"/>
        </w:rPr>
        <w:t>610,5</w:t>
      </w:r>
      <w:r w:rsidR="00260FCF" w:rsidRPr="00091852">
        <w:rPr>
          <w:rFonts w:ascii="Times New Roman" w:eastAsia="Times New Roman" w:hAnsi="Times New Roman" w:cs="Times New Roman"/>
          <w:sz w:val="28"/>
          <w:szCs w:val="28"/>
        </w:rPr>
        <w:t> тыс. рублей,</w:t>
      </w:r>
      <w:r w:rsidR="00260FCF" w:rsidRPr="00091852">
        <w:rPr>
          <w:rFonts w:ascii="Times New Roman" w:eastAsia="Times New Roman" w:hAnsi="Times New Roman" w:cs="Times New Roman"/>
          <w:spacing w:val="-4"/>
          <w:sz w:val="28"/>
          <w:szCs w:val="28"/>
        </w:rPr>
        <w:t xml:space="preserve"> в течение отчетного периода увеличилась </w:t>
      </w:r>
      <w:r w:rsidR="00260FCF" w:rsidRPr="00091852">
        <w:rPr>
          <w:rFonts w:ascii="Times New Roman" w:eastAsia="Times New Roman" w:hAnsi="Times New Roman" w:cs="Times New Roman"/>
          <w:spacing w:val="-4"/>
          <w:sz w:val="28"/>
          <w:szCs w:val="28"/>
        </w:rPr>
        <w:br/>
        <w:t xml:space="preserve">на </w:t>
      </w:r>
      <w:r w:rsidR="00C969EC">
        <w:rPr>
          <w:rFonts w:ascii="Times New Roman" w:eastAsia="Times New Roman" w:hAnsi="Times New Roman" w:cs="Times New Roman"/>
          <w:spacing w:val="-4"/>
          <w:sz w:val="28"/>
          <w:szCs w:val="28"/>
        </w:rPr>
        <w:t>300,0</w:t>
      </w:r>
      <w:r w:rsidR="00260FCF" w:rsidRPr="00091852">
        <w:rPr>
          <w:rFonts w:ascii="Times New Roman" w:eastAsia="Times New Roman" w:hAnsi="Times New Roman" w:cs="Times New Roman"/>
          <w:sz w:val="28"/>
          <w:szCs w:val="28"/>
        </w:rPr>
        <w:t> тыс. рублей</w:t>
      </w:r>
      <w:r w:rsidR="00260FCF" w:rsidRPr="00091852">
        <w:rPr>
          <w:rFonts w:ascii="Times New Roman" w:eastAsia="Times New Roman" w:hAnsi="Times New Roman" w:cs="Times New Roman"/>
          <w:spacing w:val="-4"/>
          <w:sz w:val="28"/>
          <w:szCs w:val="28"/>
        </w:rPr>
        <w:t xml:space="preserve"> и по состоянию на 01.01.20</w:t>
      </w:r>
      <w:r w:rsidR="00260FCF">
        <w:rPr>
          <w:rFonts w:ascii="Times New Roman" w:eastAsia="Times New Roman" w:hAnsi="Times New Roman" w:cs="Times New Roman"/>
          <w:spacing w:val="-4"/>
          <w:sz w:val="28"/>
          <w:szCs w:val="28"/>
        </w:rPr>
        <w:t>20</w:t>
      </w:r>
      <w:r w:rsidR="00260FCF" w:rsidRPr="00091852">
        <w:rPr>
          <w:rFonts w:ascii="Times New Roman" w:eastAsia="Times New Roman" w:hAnsi="Times New Roman" w:cs="Times New Roman"/>
          <w:spacing w:val="-4"/>
          <w:sz w:val="28"/>
          <w:szCs w:val="28"/>
        </w:rPr>
        <w:t xml:space="preserve"> года составила</w:t>
      </w:r>
      <w:r w:rsidR="00260FCF" w:rsidRPr="00091852">
        <w:rPr>
          <w:rFonts w:ascii="Times New Roman" w:eastAsia="Times New Roman" w:hAnsi="Times New Roman" w:cs="Times New Roman"/>
          <w:sz w:val="28"/>
          <w:szCs w:val="28"/>
        </w:rPr>
        <w:t xml:space="preserve"> </w:t>
      </w:r>
      <w:r w:rsidR="00C969EC">
        <w:rPr>
          <w:rFonts w:ascii="Times New Roman" w:eastAsia="Times New Roman" w:hAnsi="Times New Roman" w:cs="Times New Roman"/>
          <w:sz w:val="28"/>
          <w:szCs w:val="28"/>
        </w:rPr>
        <w:t>907,3</w:t>
      </w:r>
      <w:r w:rsidR="00260FCF" w:rsidRPr="00091852">
        <w:rPr>
          <w:rFonts w:ascii="Times New Roman" w:eastAsia="Times New Roman" w:hAnsi="Times New Roman" w:cs="Times New Roman"/>
          <w:sz w:val="28"/>
          <w:szCs w:val="28"/>
        </w:rPr>
        <w:t> тыс. рублей. Просроченная кредиторская задолженность отсутствует.</w:t>
      </w:r>
    </w:p>
    <w:p w:rsidR="00FB09E1" w:rsidRDefault="00FB09E1" w:rsidP="00FB09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Кредиторской задолженности по расходным обязательствам поселения не имеется.</w:t>
      </w:r>
    </w:p>
    <w:p w:rsidR="00FB09E1" w:rsidRDefault="00FB09E1" w:rsidP="00FB09E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260FCF" w:rsidRPr="00091852" w:rsidRDefault="00260FCF" w:rsidP="00260FC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91852">
        <w:rPr>
          <w:rFonts w:ascii="Times New Roman" w:eastAsia="Calibri" w:hAnsi="Times New Roman" w:cs="Times New Roman"/>
          <w:sz w:val="28"/>
          <w:szCs w:val="28"/>
          <w:lang w:eastAsia="en-US"/>
        </w:rPr>
        <w:t>Согласно отчету о бюджетных обязательствах (ф. 0503128)</w:t>
      </w:r>
      <w:r w:rsidRPr="00091852">
        <w:rPr>
          <w:rFonts w:ascii="Times New Roman" w:eastAsia="Calibri" w:hAnsi="Times New Roman" w:cs="Times New Roman"/>
          <w:spacing w:val="-6"/>
          <w:sz w:val="28"/>
          <w:szCs w:val="28"/>
          <w:lang w:eastAsia="en-US"/>
        </w:rPr>
        <w:t xml:space="preserve"> </w:t>
      </w:r>
      <w:r w:rsidRPr="00091852">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8D39B1">
        <w:rPr>
          <w:rFonts w:ascii="Times New Roman" w:eastAsia="Calibri" w:hAnsi="Times New Roman" w:cs="Times New Roman"/>
          <w:sz w:val="28"/>
          <w:szCs w:val="28"/>
          <w:lang w:eastAsia="en-US"/>
        </w:rPr>
        <w:t>2831,5</w:t>
      </w:r>
      <w:r w:rsidRPr="00091852">
        <w:rPr>
          <w:rFonts w:ascii="Times New Roman" w:eastAsia="Calibri" w:hAnsi="Times New Roman" w:cs="Times New Roman"/>
          <w:sz w:val="28"/>
          <w:szCs w:val="28"/>
          <w:lang w:eastAsia="en-US"/>
        </w:rPr>
        <w:t xml:space="preserve"> тыс. рублей. Исполнение денежных обязательств за текущий период составило </w:t>
      </w:r>
      <w:r w:rsidR="008D39B1">
        <w:rPr>
          <w:rFonts w:ascii="Times New Roman" w:eastAsia="Calibri" w:hAnsi="Times New Roman" w:cs="Times New Roman"/>
          <w:sz w:val="28"/>
          <w:szCs w:val="28"/>
          <w:lang w:eastAsia="en-US"/>
        </w:rPr>
        <w:t>2831,5</w:t>
      </w:r>
      <w:r w:rsidRPr="00091852">
        <w:rPr>
          <w:rFonts w:ascii="Times New Roman" w:eastAsia="Calibri" w:hAnsi="Times New Roman" w:cs="Times New Roman"/>
          <w:sz w:val="28"/>
          <w:szCs w:val="28"/>
          <w:lang w:eastAsia="en-US"/>
        </w:rPr>
        <w:t> тыс. рублей, или 100,0 % принятых денежных обязательств.</w:t>
      </w:r>
    </w:p>
    <w:p w:rsidR="00260FCF" w:rsidRPr="00FF0126" w:rsidRDefault="00260FCF" w:rsidP="00260FCF">
      <w:pPr>
        <w:spacing w:after="0" w:line="240" w:lineRule="auto"/>
        <w:ind w:firstLine="540"/>
        <w:jc w:val="center"/>
        <w:rPr>
          <w:rFonts w:ascii="Times New Roman" w:eastAsia="Times New Roman" w:hAnsi="Times New Roman" w:cs="Times New Roman"/>
          <w:sz w:val="28"/>
          <w:szCs w:val="28"/>
        </w:rPr>
      </w:pPr>
      <w:r w:rsidRPr="00FF0126">
        <w:rPr>
          <w:rFonts w:ascii="Times New Roman" w:eastAsia="Times New Roman" w:hAnsi="Times New Roman" w:cs="Times New Roman"/>
          <w:b/>
          <w:bCs/>
          <w:sz w:val="28"/>
          <w:szCs w:val="28"/>
        </w:rPr>
        <w:t>Анализ движения нефинансовых активов</w:t>
      </w:r>
    </w:p>
    <w:p w:rsidR="00260FCF" w:rsidRPr="00FF0CF0" w:rsidRDefault="00260FCF" w:rsidP="00260FCF">
      <w:pPr>
        <w:spacing w:after="0" w:line="240" w:lineRule="auto"/>
        <w:ind w:right="-81" w:firstLine="567"/>
        <w:jc w:val="both"/>
        <w:rPr>
          <w:rFonts w:ascii="Times New Roman" w:eastAsia="Times New Roman" w:hAnsi="Times New Roman" w:cs="Times New Roman"/>
          <w:sz w:val="28"/>
          <w:szCs w:val="28"/>
        </w:rPr>
      </w:pPr>
      <w:r w:rsidRPr="00FF0CF0">
        <w:rPr>
          <w:rFonts w:ascii="Times New Roman" w:eastAsia="Times New Roman" w:hAnsi="Times New Roman" w:cs="Times New Roman"/>
          <w:color w:val="00B050"/>
          <w:sz w:val="28"/>
          <w:szCs w:val="28"/>
        </w:rPr>
        <w:t> </w:t>
      </w:r>
      <w:r w:rsidRPr="00FF0CF0">
        <w:rPr>
          <w:rFonts w:ascii="Times New Roman" w:eastAsia="Times New Roman" w:hAnsi="Times New Roman" w:cs="Times New Roman"/>
          <w:sz w:val="28"/>
          <w:szCs w:val="28"/>
        </w:rPr>
        <w:t xml:space="preserve">Наличие основных средств по балансу подтверждается </w:t>
      </w:r>
      <w:r w:rsidRPr="00FF0126">
        <w:rPr>
          <w:rFonts w:ascii="Times New Roman" w:eastAsia="Times New Roman" w:hAnsi="Times New Roman" w:cs="Times New Roman"/>
          <w:sz w:val="28"/>
          <w:szCs w:val="28"/>
        </w:rPr>
        <w:t>«Сведения о движении нефинансовых активов»</w:t>
      </w:r>
      <w:r w:rsidRPr="00FF0CF0">
        <w:rPr>
          <w:rFonts w:ascii="Times New Roman" w:eastAsia="Times New Roman" w:hAnsi="Times New Roman" w:cs="Times New Roman"/>
          <w:sz w:val="28"/>
          <w:szCs w:val="28"/>
        </w:rPr>
        <w:t xml:space="preserve"> (ф. 0503</w:t>
      </w:r>
      <w:r>
        <w:rPr>
          <w:rFonts w:ascii="Times New Roman" w:eastAsia="Times New Roman" w:hAnsi="Times New Roman" w:cs="Times New Roman"/>
          <w:sz w:val="28"/>
          <w:szCs w:val="28"/>
        </w:rPr>
        <w:t>1</w:t>
      </w:r>
      <w:r w:rsidRPr="00FF0CF0">
        <w:rPr>
          <w:rFonts w:ascii="Times New Roman" w:eastAsia="Times New Roman" w:hAnsi="Times New Roman" w:cs="Times New Roman"/>
          <w:sz w:val="28"/>
          <w:szCs w:val="28"/>
        </w:rPr>
        <w:t>68).</w:t>
      </w:r>
    </w:p>
    <w:p w:rsidR="00260FCF" w:rsidRPr="00FF0126" w:rsidRDefault="00260FCF" w:rsidP="00260FCF">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2A53F6" w:rsidRPr="007C1E60">
        <w:rPr>
          <w:rFonts w:ascii="Times New Roman" w:eastAsia="Times New Roman" w:hAnsi="Times New Roman" w:cs="Times New Roman"/>
          <w:bCs/>
          <w:sz w:val="28"/>
          <w:szCs w:val="28"/>
        </w:rPr>
        <w:t>Кулажско</w:t>
      </w:r>
      <w:r w:rsidR="002A53F6">
        <w:rPr>
          <w:rFonts w:ascii="Times New Roman" w:eastAsia="Times New Roman" w:hAnsi="Times New Roman" w:cs="Times New Roman"/>
          <w:bCs/>
          <w:sz w:val="28"/>
          <w:szCs w:val="28"/>
        </w:rPr>
        <w:t>й</w:t>
      </w:r>
      <w:proofErr w:type="spellEnd"/>
      <w:r w:rsidRPr="00FF0126">
        <w:rPr>
          <w:rFonts w:ascii="Times New Roman" w:eastAsia="Times New Roman" w:hAnsi="Times New Roman" w:cs="Times New Roman"/>
          <w:sz w:val="28"/>
          <w:szCs w:val="28"/>
        </w:rPr>
        <w:t xml:space="preserve"> сельской администрации включают в себя стоимость основных средств и материальных запасов.</w:t>
      </w:r>
    </w:p>
    <w:p w:rsidR="00260FCF" w:rsidRPr="00FF0126" w:rsidRDefault="00260FCF" w:rsidP="00260FCF">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Стоимость основных средств на начало 20</w:t>
      </w:r>
      <w:r w:rsidR="009E5FF9">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года составляла  </w:t>
      </w:r>
      <w:r w:rsidR="00B566F1">
        <w:rPr>
          <w:rFonts w:ascii="Times New Roman" w:eastAsia="Times New Roman" w:hAnsi="Times New Roman" w:cs="Times New Roman"/>
          <w:sz w:val="28"/>
          <w:szCs w:val="28"/>
        </w:rPr>
        <w:t>25507,7</w:t>
      </w:r>
      <w:r w:rsidRPr="00FF0126">
        <w:rPr>
          <w:rFonts w:ascii="Times New Roman" w:eastAsia="Times New Roman" w:hAnsi="Times New Roman" w:cs="Times New Roman"/>
          <w:sz w:val="28"/>
          <w:szCs w:val="28"/>
        </w:rPr>
        <w:t xml:space="preserve"> тыс. рублей. Поступило основных средств в отчетном периоде на сумму </w:t>
      </w:r>
      <w:r w:rsidR="009E5FF9">
        <w:rPr>
          <w:rFonts w:ascii="Times New Roman" w:eastAsia="Times New Roman" w:hAnsi="Times New Roman" w:cs="Times New Roman"/>
          <w:sz w:val="28"/>
          <w:szCs w:val="28"/>
        </w:rPr>
        <w:t xml:space="preserve">34,4 </w:t>
      </w:r>
      <w:r w:rsidRPr="00FF0126">
        <w:rPr>
          <w:rFonts w:ascii="Times New Roman" w:eastAsia="Times New Roman" w:hAnsi="Times New Roman" w:cs="Times New Roman"/>
          <w:sz w:val="28"/>
          <w:szCs w:val="28"/>
        </w:rPr>
        <w:t>тыс. рублей, выбыло основных сре</w:t>
      </w:r>
      <w:proofErr w:type="gramStart"/>
      <w:r w:rsidRPr="00FF0126">
        <w:rPr>
          <w:rFonts w:ascii="Times New Roman" w:eastAsia="Times New Roman" w:hAnsi="Times New Roman" w:cs="Times New Roman"/>
          <w:sz w:val="28"/>
          <w:szCs w:val="28"/>
        </w:rPr>
        <w:t>дств в с</w:t>
      </w:r>
      <w:proofErr w:type="gramEnd"/>
      <w:r w:rsidRPr="00FF0126">
        <w:rPr>
          <w:rFonts w:ascii="Times New Roman" w:eastAsia="Times New Roman" w:hAnsi="Times New Roman" w:cs="Times New Roman"/>
          <w:sz w:val="28"/>
          <w:szCs w:val="28"/>
        </w:rPr>
        <w:t xml:space="preserve">умме </w:t>
      </w:r>
      <w:r>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w:t>
      </w:r>
      <w:r w:rsidR="009E5FF9">
        <w:rPr>
          <w:rFonts w:ascii="Times New Roman" w:eastAsia="Times New Roman" w:hAnsi="Times New Roman" w:cs="Times New Roman"/>
          <w:sz w:val="28"/>
          <w:szCs w:val="28"/>
        </w:rPr>
        <w:t>й</w:t>
      </w:r>
      <w:r w:rsidRPr="00FF0126">
        <w:rPr>
          <w:rFonts w:ascii="Times New Roman" w:eastAsia="Times New Roman" w:hAnsi="Times New Roman" w:cs="Times New Roman"/>
          <w:sz w:val="28"/>
          <w:szCs w:val="28"/>
        </w:rPr>
        <w:t>.</w:t>
      </w:r>
    </w:p>
    <w:p w:rsidR="00260FCF" w:rsidRPr="00FF0126" w:rsidRDefault="00260FCF" w:rsidP="00260FCF">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9E5FF9">
        <w:rPr>
          <w:rFonts w:ascii="Times New Roman" w:eastAsia="Times New Roman" w:hAnsi="Times New Roman" w:cs="Times New Roman"/>
          <w:sz w:val="28"/>
          <w:szCs w:val="28"/>
        </w:rPr>
        <w:t>25542,1</w:t>
      </w:r>
      <w:r w:rsidRPr="00FF0126">
        <w:rPr>
          <w:rFonts w:ascii="Times New Roman" w:eastAsia="Times New Roman" w:hAnsi="Times New Roman" w:cs="Times New Roman"/>
          <w:sz w:val="28"/>
          <w:szCs w:val="28"/>
        </w:rPr>
        <w:t xml:space="preserve"> тыс. рублей. </w:t>
      </w:r>
    </w:p>
    <w:p w:rsidR="00260FCF" w:rsidRPr="00FF0126" w:rsidRDefault="00260FCF" w:rsidP="00260FCF">
      <w:pPr>
        <w:spacing w:after="0" w:line="240" w:lineRule="auto"/>
        <w:ind w:right="-40"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155E23">
        <w:rPr>
          <w:rFonts w:ascii="Times New Roman" w:eastAsia="Times New Roman" w:hAnsi="Times New Roman" w:cs="Times New Roman"/>
          <w:sz w:val="28"/>
          <w:szCs w:val="28"/>
        </w:rPr>
        <w:t>91,9</w:t>
      </w:r>
      <w:r>
        <w:rPr>
          <w:rFonts w:ascii="Times New Roman" w:eastAsia="Times New Roman" w:hAnsi="Times New Roman" w:cs="Times New Roman"/>
          <w:sz w:val="28"/>
          <w:szCs w:val="28"/>
        </w:rPr>
        <w:t xml:space="preserve"> </w:t>
      </w:r>
      <w:r w:rsidRPr="00FF0126">
        <w:rPr>
          <w:rFonts w:ascii="Times New Roman" w:eastAsia="Times New Roman" w:hAnsi="Times New Roman" w:cs="Times New Roman"/>
          <w:sz w:val="28"/>
          <w:szCs w:val="28"/>
        </w:rPr>
        <w:t xml:space="preserve">тыс. рублей. </w:t>
      </w:r>
    </w:p>
    <w:p w:rsidR="009459EA" w:rsidRPr="00FF0126" w:rsidRDefault="009459EA" w:rsidP="009459EA">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Материальные запасы на начало 20</w:t>
      </w:r>
      <w:r w:rsidR="005D5D01">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года составляли </w:t>
      </w:r>
      <w:r>
        <w:rPr>
          <w:rFonts w:ascii="Times New Roman" w:eastAsia="Times New Roman" w:hAnsi="Times New Roman" w:cs="Times New Roman"/>
          <w:sz w:val="28"/>
          <w:szCs w:val="28"/>
        </w:rPr>
        <w:t>0,0</w:t>
      </w:r>
      <w:r w:rsidRPr="00FF0126">
        <w:rPr>
          <w:rFonts w:ascii="Times New Roman" w:eastAsia="Times New Roman" w:hAnsi="Times New Roman" w:cs="Times New Roman"/>
          <w:sz w:val="28"/>
          <w:szCs w:val="28"/>
        </w:rPr>
        <w:t xml:space="preserve"> тыс. рублей. Поступило материальных запасов за отчетный период в сумме </w:t>
      </w:r>
      <w:r w:rsidR="005D5D01">
        <w:rPr>
          <w:rFonts w:ascii="Times New Roman" w:eastAsia="Times New Roman" w:hAnsi="Times New Roman" w:cs="Times New Roman"/>
          <w:sz w:val="28"/>
          <w:szCs w:val="28"/>
        </w:rPr>
        <w:t>69,9</w:t>
      </w:r>
      <w:r w:rsidRPr="00FF0126">
        <w:rPr>
          <w:rFonts w:ascii="Times New Roman" w:eastAsia="Times New Roman" w:hAnsi="Times New Roman" w:cs="Times New Roman"/>
          <w:sz w:val="28"/>
          <w:szCs w:val="28"/>
        </w:rPr>
        <w:t xml:space="preserve"> тыс. рублей, выбыло – </w:t>
      </w:r>
      <w:r w:rsidR="005D5D01">
        <w:rPr>
          <w:rFonts w:ascii="Times New Roman" w:eastAsia="Times New Roman" w:hAnsi="Times New Roman" w:cs="Times New Roman"/>
          <w:sz w:val="28"/>
          <w:szCs w:val="28"/>
        </w:rPr>
        <w:t>69,9</w:t>
      </w:r>
      <w:r w:rsidRPr="00FF0126">
        <w:rPr>
          <w:rFonts w:ascii="Times New Roman" w:eastAsia="Times New Roman" w:hAnsi="Times New Roman" w:cs="Times New Roman"/>
          <w:sz w:val="28"/>
          <w:szCs w:val="28"/>
        </w:rPr>
        <w:t xml:space="preserve"> тыс. рублей. Остаток материальных запасов на конец отчетного периода составил </w:t>
      </w:r>
      <w:r>
        <w:rPr>
          <w:rFonts w:ascii="Times New Roman" w:eastAsia="Times New Roman" w:hAnsi="Times New Roman" w:cs="Times New Roman"/>
          <w:sz w:val="28"/>
          <w:szCs w:val="28"/>
        </w:rPr>
        <w:t xml:space="preserve">0,0 </w:t>
      </w:r>
      <w:r w:rsidRPr="00FF0126">
        <w:rPr>
          <w:rFonts w:ascii="Times New Roman" w:eastAsia="Times New Roman" w:hAnsi="Times New Roman" w:cs="Times New Roman"/>
          <w:sz w:val="28"/>
          <w:szCs w:val="28"/>
        </w:rPr>
        <w:t xml:space="preserve">тыс. рублей. </w:t>
      </w:r>
    </w:p>
    <w:p w:rsidR="00260FCF" w:rsidRPr="003A26D4" w:rsidRDefault="00260FCF" w:rsidP="00260FCF">
      <w:pPr>
        <w:tabs>
          <w:tab w:val="left" w:pos="720"/>
        </w:tabs>
        <w:spacing w:after="0" w:line="240" w:lineRule="auto"/>
        <w:ind w:firstLine="709"/>
        <w:jc w:val="both"/>
        <w:rPr>
          <w:rFonts w:ascii="Times New Roman" w:eastAsia="Times New Roman" w:hAnsi="Times New Roman" w:cs="Times New Roman"/>
          <w:sz w:val="28"/>
          <w:szCs w:val="28"/>
        </w:rPr>
      </w:pPr>
      <w:r w:rsidRPr="003A26D4">
        <w:rPr>
          <w:rFonts w:ascii="Times New Roman" w:eastAsia="Times New Roman" w:hAnsi="Times New Roman" w:cs="Times New Roman"/>
          <w:sz w:val="28"/>
          <w:szCs w:val="28"/>
        </w:rPr>
        <w:t>На начало 20</w:t>
      </w:r>
      <w:r w:rsidR="001D77D9">
        <w:rPr>
          <w:rFonts w:ascii="Times New Roman" w:eastAsia="Times New Roman" w:hAnsi="Times New Roman" w:cs="Times New Roman"/>
          <w:sz w:val="28"/>
          <w:szCs w:val="28"/>
        </w:rPr>
        <w:t>20</w:t>
      </w:r>
      <w:r w:rsidRPr="003A26D4">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2A53F6">
        <w:rPr>
          <w:rFonts w:ascii="Times New Roman" w:eastAsia="Times New Roman" w:hAnsi="Times New Roman" w:cs="Times New Roman"/>
          <w:sz w:val="28"/>
          <w:szCs w:val="28"/>
        </w:rPr>
        <w:t>1256,5</w:t>
      </w:r>
      <w:r w:rsidRPr="003A26D4">
        <w:rPr>
          <w:rFonts w:ascii="Times New Roman" w:eastAsia="Times New Roman" w:hAnsi="Times New Roman" w:cs="Times New Roman"/>
          <w:sz w:val="28"/>
          <w:szCs w:val="28"/>
        </w:rPr>
        <w:t xml:space="preserve"> тыс. рублей, включающие движимое и недвижимое имущество. </w:t>
      </w:r>
      <w:r w:rsidR="001D77D9">
        <w:rPr>
          <w:rFonts w:ascii="Times New Roman" w:eastAsia="Times New Roman" w:hAnsi="Times New Roman" w:cs="Times New Roman"/>
          <w:sz w:val="28"/>
          <w:szCs w:val="28"/>
        </w:rPr>
        <w:t xml:space="preserve">Движения в течение года не было. </w:t>
      </w:r>
      <w:r>
        <w:rPr>
          <w:rFonts w:ascii="Times New Roman" w:eastAsia="Times New Roman" w:hAnsi="Times New Roman" w:cs="Times New Roman"/>
          <w:sz w:val="28"/>
          <w:szCs w:val="28"/>
        </w:rPr>
        <w:t xml:space="preserve">На конец отчетного периода остаточная стоимость не изменилась. </w:t>
      </w:r>
    </w:p>
    <w:p w:rsidR="00260FCF" w:rsidRPr="00FF0126" w:rsidRDefault="00260FCF" w:rsidP="00260FCF">
      <w:pPr>
        <w:spacing w:after="0" w:line="240" w:lineRule="auto"/>
        <w:ind w:right="-81" w:firstLine="567"/>
        <w:jc w:val="both"/>
        <w:rPr>
          <w:rFonts w:ascii="Times New Roman" w:eastAsia="Times New Roman" w:hAnsi="Times New Roman" w:cs="Times New Roman"/>
          <w:sz w:val="28"/>
          <w:szCs w:val="28"/>
        </w:rPr>
      </w:pPr>
      <w:r w:rsidRPr="00FF0126">
        <w:rPr>
          <w:rFonts w:ascii="Times New Roman" w:eastAsia="Times New Roman" w:hAnsi="Times New Roman" w:cs="Times New Roman"/>
          <w:sz w:val="28"/>
          <w:szCs w:val="28"/>
        </w:rPr>
        <w:t>Годовая инвентаризация материальных ценностей, основных средств, активов за 20</w:t>
      </w:r>
      <w:r w:rsidR="001D77D9">
        <w:rPr>
          <w:rFonts w:ascii="Times New Roman" w:eastAsia="Times New Roman" w:hAnsi="Times New Roman" w:cs="Times New Roman"/>
          <w:sz w:val="28"/>
          <w:szCs w:val="28"/>
        </w:rPr>
        <w:t>20</w:t>
      </w:r>
      <w:r w:rsidRPr="00FF0126">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(таб. 6</w:t>
      </w:r>
      <w:r w:rsidRPr="00115F50">
        <w:rPr>
          <w:rFonts w:ascii="Times New Roman" w:eastAsia="Times New Roman" w:hAnsi="Times New Roman" w:cs="Times New Roman"/>
          <w:sz w:val="28"/>
          <w:szCs w:val="28"/>
        </w:rPr>
        <w:t xml:space="preserve"> </w:t>
      </w:r>
      <w:proofErr w:type="gramStart"/>
      <w:r w:rsidRPr="00CC1F45">
        <w:rPr>
          <w:rFonts w:ascii="Times New Roman" w:eastAsia="Times New Roman" w:hAnsi="Times New Roman" w:cs="Times New Roman"/>
          <w:sz w:val="28"/>
          <w:szCs w:val="28"/>
        </w:rPr>
        <w:t>согласно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 xml:space="preserve">160) </w:t>
      </w:r>
      <w:r w:rsidRPr="00FF0126">
        <w:rPr>
          <w:rFonts w:ascii="Times New Roman" w:eastAsia="Times New Roman" w:hAnsi="Times New Roman" w:cs="Times New Roman"/>
          <w:sz w:val="28"/>
          <w:szCs w:val="28"/>
        </w:rPr>
        <w:t xml:space="preserve">проведена </w:t>
      </w:r>
      <w:r>
        <w:rPr>
          <w:rFonts w:ascii="Times New Roman" w:eastAsia="Times New Roman" w:hAnsi="Times New Roman" w:cs="Times New Roman"/>
          <w:sz w:val="28"/>
          <w:szCs w:val="28"/>
        </w:rPr>
        <w:t xml:space="preserve">и </w:t>
      </w:r>
      <w:r w:rsidRPr="00FF0126">
        <w:rPr>
          <w:rFonts w:ascii="Times New Roman" w:eastAsia="Times New Roman" w:hAnsi="Times New Roman" w:cs="Times New Roman"/>
          <w:sz w:val="28"/>
          <w:szCs w:val="28"/>
        </w:rPr>
        <w:t>расхождений не установлено.</w:t>
      </w:r>
    </w:p>
    <w:p w:rsidR="00260FCF" w:rsidRPr="00174B58" w:rsidRDefault="00260FCF" w:rsidP="00260FCF">
      <w:pPr>
        <w:spacing w:after="0" w:line="240" w:lineRule="auto"/>
        <w:ind w:right="-81" w:firstLine="567"/>
        <w:jc w:val="center"/>
        <w:rPr>
          <w:rFonts w:ascii="Times New Roman" w:eastAsia="Times New Roman" w:hAnsi="Times New Roman" w:cs="Times New Roman"/>
          <w:b/>
          <w:sz w:val="28"/>
          <w:szCs w:val="28"/>
        </w:rPr>
      </w:pPr>
      <w:r w:rsidRPr="00174B58">
        <w:rPr>
          <w:rFonts w:ascii="Times New Roman" w:eastAsia="Times New Roman" w:hAnsi="Times New Roman" w:cs="Times New Roman"/>
          <w:b/>
          <w:sz w:val="28"/>
          <w:szCs w:val="28"/>
        </w:rPr>
        <w:t>Анализ остатка денежных средств на счетах</w:t>
      </w:r>
    </w:p>
    <w:p w:rsidR="000931D7" w:rsidRPr="00FD61A7" w:rsidRDefault="00260FCF" w:rsidP="000931D7">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огласно форм</w:t>
      </w:r>
      <w:r>
        <w:rPr>
          <w:rFonts w:ascii="Times New Roman" w:eastAsia="Times New Roman" w:hAnsi="Times New Roman" w:cs="Times New Roman"/>
          <w:sz w:val="28"/>
          <w:szCs w:val="28"/>
        </w:rPr>
        <w:t>ы</w:t>
      </w:r>
      <w:proofErr w:type="gramEnd"/>
      <w:r w:rsidRPr="00CC1F45">
        <w:rPr>
          <w:rFonts w:ascii="Times New Roman" w:eastAsia="Times New Roman" w:hAnsi="Times New Roman" w:cs="Times New Roman"/>
          <w:sz w:val="28"/>
          <w:szCs w:val="28"/>
        </w:rPr>
        <w:t xml:space="preserve"> 0503</w:t>
      </w:r>
      <w:r>
        <w:rPr>
          <w:rFonts w:ascii="Times New Roman" w:eastAsia="Times New Roman" w:hAnsi="Times New Roman" w:cs="Times New Roman"/>
          <w:sz w:val="28"/>
          <w:szCs w:val="28"/>
        </w:rPr>
        <w:t>178 «Сведения об остатках денежных средств на счетах получателя бюджетных средств» о</w:t>
      </w:r>
      <w:r w:rsidRPr="00CC1F45">
        <w:rPr>
          <w:rFonts w:ascii="Times New Roman" w:eastAsia="Times New Roman" w:hAnsi="Times New Roman" w:cs="Times New Roman"/>
          <w:sz w:val="28"/>
          <w:szCs w:val="28"/>
        </w:rPr>
        <w:t xml:space="preserve">статок средств на едином счете в органе Федерального казначейства </w:t>
      </w:r>
      <w:r w:rsidR="000931D7" w:rsidRPr="00216BF5">
        <w:rPr>
          <w:rFonts w:ascii="Times New Roman" w:eastAsia="Times New Roman" w:hAnsi="Times New Roman" w:cs="Times New Roman"/>
          <w:sz w:val="28"/>
          <w:szCs w:val="28"/>
        </w:rPr>
        <w:t>на 01.01.20</w:t>
      </w:r>
      <w:r w:rsidR="005D7FF0">
        <w:rPr>
          <w:rFonts w:ascii="Times New Roman" w:eastAsia="Times New Roman" w:hAnsi="Times New Roman" w:cs="Times New Roman"/>
          <w:sz w:val="28"/>
          <w:szCs w:val="28"/>
        </w:rPr>
        <w:t>20</w:t>
      </w:r>
      <w:r w:rsidR="000931D7" w:rsidRPr="00216BF5">
        <w:rPr>
          <w:rFonts w:ascii="Times New Roman" w:eastAsia="Times New Roman" w:hAnsi="Times New Roman" w:cs="Times New Roman"/>
          <w:sz w:val="28"/>
          <w:szCs w:val="28"/>
        </w:rPr>
        <w:t xml:space="preserve"> года остаток средств на счете бюджета состав</w:t>
      </w:r>
      <w:r w:rsidR="000931D7">
        <w:rPr>
          <w:rFonts w:ascii="Times New Roman" w:eastAsia="Times New Roman" w:hAnsi="Times New Roman" w:cs="Times New Roman"/>
          <w:sz w:val="28"/>
          <w:szCs w:val="28"/>
        </w:rPr>
        <w:t>лял</w:t>
      </w:r>
      <w:r w:rsidR="000931D7" w:rsidRPr="00216BF5">
        <w:rPr>
          <w:rFonts w:ascii="Times New Roman" w:eastAsia="Times New Roman" w:hAnsi="Times New Roman" w:cs="Times New Roman"/>
          <w:sz w:val="28"/>
          <w:szCs w:val="28"/>
        </w:rPr>
        <w:t xml:space="preserve"> </w:t>
      </w:r>
      <w:r w:rsidR="005D7FF0">
        <w:rPr>
          <w:rFonts w:ascii="Times New Roman" w:eastAsia="Times New Roman" w:hAnsi="Times New Roman" w:cs="Times New Roman"/>
          <w:sz w:val="28"/>
          <w:szCs w:val="28"/>
        </w:rPr>
        <w:t>349,1</w:t>
      </w:r>
      <w:r w:rsidR="000931D7" w:rsidRPr="00216BF5">
        <w:rPr>
          <w:rFonts w:ascii="Times New Roman" w:eastAsia="Times New Roman" w:hAnsi="Times New Roman" w:cs="Times New Roman"/>
          <w:sz w:val="28"/>
          <w:szCs w:val="28"/>
        </w:rPr>
        <w:t xml:space="preserve"> тыс. рублей, </w:t>
      </w:r>
      <w:r w:rsidR="000931D7">
        <w:rPr>
          <w:rFonts w:ascii="Times New Roman" w:eastAsia="Times New Roman" w:hAnsi="Times New Roman" w:cs="Times New Roman"/>
          <w:sz w:val="28"/>
          <w:szCs w:val="28"/>
        </w:rPr>
        <w:t>снизившись</w:t>
      </w:r>
      <w:r w:rsidR="000931D7" w:rsidRPr="00216BF5">
        <w:rPr>
          <w:rFonts w:ascii="Times New Roman" w:eastAsia="Times New Roman" w:hAnsi="Times New Roman" w:cs="Times New Roman"/>
          <w:sz w:val="28"/>
          <w:szCs w:val="28"/>
        </w:rPr>
        <w:t xml:space="preserve"> за отчетный период на </w:t>
      </w:r>
      <w:r w:rsidR="005D7FF0">
        <w:rPr>
          <w:rFonts w:ascii="Times New Roman" w:eastAsia="Times New Roman" w:hAnsi="Times New Roman" w:cs="Times New Roman"/>
          <w:sz w:val="28"/>
          <w:szCs w:val="28"/>
        </w:rPr>
        <w:t>126,5</w:t>
      </w:r>
      <w:r w:rsidR="000931D7" w:rsidRPr="00216BF5">
        <w:rPr>
          <w:rFonts w:ascii="Times New Roman" w:eastAsia="Times New Roman" w:hAnsi="Times New Roman" w:cs="Times New Roman"/>
          <w:sz w:val="28"/>
          <w:szCs w:val="28"/>
        </w:rPr>
        <w:t> тыс. рублей</w:t>
      </w:r>
      <w:r w:rsidR="000931D7">
        <w:rPr>
          <w:rFonts w:ascii="Times New Roman" w:eastAsia="Times New Roman" w:hAnsi="Times New Roman" w:cs="Times New Roman"/>
          <w:sz w:val="28"/>
          <w:szCs w:val="28"/>
        </w:rPr>
        <w:t>. На 01.01.202</w:t>
      </w:r>
      <w:r w:rsidR="005D7FF0">
        <w:rPr>
          <w:rFonts w:ascii="Times New Roman" w:eastAsia="Times New Roman" w:hAnsi="Times New Roman" w:cs="Times New Roman"/>
          <w:sz w:val="28"/>
          <w:szCs w:val="28"/>
        </w:rPr>
        <w:t>1</w:t>
      </w:r>
      <w:r w:rsidR="000931D7">
        <w:rPr>
          <w:rFonts w:ascii="Times New Roman" w:eastAsia="Times New Roman" w:hAnsi="Times New Roman" w:cs="Times New Roman"/>
          <w:sz w:val="28"/>
          <w:szCs w:val="28"/>
        </w:rPr>
        <w:t xml:space="preserve"> года остаток на счете составил </w:t>
      </w:r>
      <w:r w:rsidR="005D7FF0">
        <w:rPr>
          <w:rFonts w:ascii="Times New Roman" w:eastAsia="Times New Roman" w:hAnsi="Times New Roman" w:cs="Times New Roman"/>
          <w:sz w:val="28"/>
          <w:szCs w:val="28"/>
        </w:rPr>
        <w:t>222,6</w:t>
      </w:r>
      <w:r w:rsidR="000931D7">
        <w:rPr>
          <w:rFonts w:ascii="Times New Roman" w:eastAsia="Times New Roman" w:hAnsi="Times New Roman" w:cs="Times New Roman"/>
          <w:sz w:val="28"/>
          <w:szCs w:val="28"/>
        </w:rPr>
        <w:t xml:space="preserve"> тыс. рублей.</w:t>
      </w:r>
    </w:p>
    <w:p w:rsidR="00CC1F45" w:rsidRPr="00CC1F45" w:rsidRDefault="00CC1F45" w:rsidP="00CC1F45">
      <w:pPr>
        <w:spacing w:after="0"/>
        <w:ind w:firstLine="567"/>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Анализ и оценка форм бюджетной отчетности</w:t>
      </w:r>
    </w:p>
    <w:p w:rsidR="00CA0C8F" w:rsidRPr="00CC1F45" w:rsidRDefault="00CA0C8F" w:rsidP="00CA0C8F">
      <w:pPr>
        <w:spacing w:after="0" w:line="240" w:lineRule="auto"/>
        <w:ind w:firstLine="709"/>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sz w:val="28"/>
          <w:szCs w:val="28"/>
        </w:rPr>
        <w:lastRenderedPageBreak/>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CA0C8F" w:rsidRDefault="00CA0C8F" w:rsidP="00CA0C8F">
      <w:pPr>
        <w:spacing w:after="0" w:line="240" w:lineRule="auto"/>
        <w:jc w:val="both"/>
        <w:rPr>
          <w:rFonts w:ascii="Times New Roman" w:eastAsia="Times New Roman" w:hAnsi="Times New Roman" w:cs="Times New Roman"/>
          <w:sz w:val="28"/>
          <w:szCs w:val="28"/>
        </w:rPr>
      </w:pPr>
      <w:r w:rsidRPr="00B62255">
        <w:rPr>
          <w:rFonts w:ascii="Times New Roman" w:eastAsia="Times New Roman" w:hAnsi="Times New Roman" w:cs="Times New Roman"/>
          <w:sz w:val="28"/>
          <w:szCs w:val="28"/>
        </w:rPr>
        <w:t xml:space="preserve">           </w:t>
      </w:r>
      <w:proofErr w:type="gramStart"/>
      <w:r w:rsidRPr="00B62255">
        <w:rPr>
          <w:rFonts w:ascii="Times New Roman" w:eastAsia="Times New Roman" w:hAnsi="Times New Roman" w:cs="Times New Roman"/>
          <w:sz w:val="28"/>
          <w:szCs w:val="28"/>
        </w:rPr>
        <w:t>Представленный к внешней проверке в Контрольно-счетную палату отчет за 201</w:t>
      </w:r>
      <w:r>
        <w:rPr>
          <w:rFonts w:ascii="Times New Roman" w:eastAsia="Times New Roman" w:hAnsi="Times New Roman" w:cs="Times New Roman"/>
          <w:sz w:val="28"/>
          <w:szCs w:val="28"/>
        </w:rPr>
        <w:t>9</w:t>
      </w:r>
      <w:r w:rsidRPr="00B62255">
        <w:rPr>
          <w:rFonts w:ascii="Times New Roman" w:eastAsia="Times New Roman" w:hAnsi="Times New Roman" w:cs="Times New Roman"/>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1302AE" w:rsidRPr="00781FA6" w:rsidRDefault="001302AE" w:rsidP="001302AE">
      <w:pPr>
        <w:spacing w:after="0" w:line="240" w:lineRule="auto"/>
        <w:ind w:firstLine="567"/>
        <w:jc w:val="both"/>
        <w:rPr>
          <w:rFonts w:ascii="Times New Roman" w:eastAsia="Times New Roman" w:hAnsi="Times New Roman" w:cs="Times New Roman"/>
          <w:sz w:val="28"/>
          <w:szCs w:val="28"/>
        </w:rPr>
      </w:pPr>
      <w:r w:rsidRPr="00781FA6">
        <w:rPr>
          <w:rFonts w:ascii="Times New Roman" w:eastAsia="Times New Roman" w:hAnsi="Times New Roman" w:cs="Times New Roman"/>
          <w:sz w:val="28"/>
          <w:szCs w:val="28"/>
        </w:rPr>
        <w:t>Годовая бюджетная отчетность за 2020 год в Контрольно-счетную палату Суражского муниципального района представлена без нарушений установленного срока.</w:t>
      </w:r>
    </w:p>
    <w:p w:rsidR="001302AE" w:rsidRPr="00781FA6" w:rsidRDefault="001302AE" w:rsidP="001302AE">
      <w:pPr>
        <w:spacing w:after="0" w:line="240" w:lineRule="auto"/>
        <w:ind w:firstLine="567"/>
        <w:jc w:val="both"/>
        <w:rPr>
          <w:rFonts w:ascii="Times New Roman" w:eastAsia="Times New Roman" w:hAnsi="Times New Roman" w:cs="Times New Roman"/>
          <w:sz w:val="28"/>
          <w:szCs w:val="28"/>
          <w:highlight w:val="yellow"/>
        </w:rPr>
      </w:pPr>
      <w:r w:rsidRPr="00781FA6">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DC048B" w:rsidRDefault="001302AE" w:rsidP="00DC048B">
      <w:pPr>
        <w:spacing w:after="0" w:line="240" w:lineRule="auto"/>
        <w:ind w:firstLine="567"/>
        <w:jc w:val="both"/>
        <w:rPr>
          <w:rFonts w:ascii="Times New Roman" w:eastAsia="Times New Roman" w:hAnsi="Times New Roman" w:cs="Times New Roman"/>
          <w:sz w:val="28"/>
          <w:szCs w:val="28"/>
        </w:rPr>
      </w:pPr>
      <w:r w:rsidRPr="00781FA6">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r w:rsidR="00DC048B" w:rsidRPr="00DC048B">
        <w:rPr>
          <w:rFonts w:ascii="Times New Roman" w:eastAsia="Times New Roman" w:hAnsi="Times New Roman" w:cs="Times New Roman"/>
          <w:sz w:val="28"/>
          <w:szCs w:val="28"/>
        </w:rPr>
        <w:t xml:space="preserve"> </w:t>
      </w:r>
    </w:p>
    <w:p w:rsidR="00DC048B" w:rsidRPr="00465F25" w:rsidRDefault="00DC048B" w:rsidP="00DC048B">
      <w:pPr>
        <w:spacing w:after="0" w:line="240" w:lineRule="auto"/>
        <w:ind w:firstLine="567"/>
        <w:jc w:val="both"/>
        <w:rPr>
          <w:rFonts w:ascii="Times New Roman" w:eastAsia="Times New Roman" w:hAnsi="Times New Roman" w:cs="Times New Roman"/>
          <w:sz w:val="28"/>
          <w:szCs w:val="28"/>
        </w:rPr>
      </w:pPr>
      <w:r w:rsidRPr="00465F25">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CA0C8F" w:rsidRPr="00CC1F45" w:rsidRDefault="001302AE" w:rsidP="00CA0C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w:t>
      </w:r>
      <w:r w:rsidR="00CA0C8F" w:rsidRPr="00CC1F45">
        <w:rPr>
          <w:rFonts w:ascii="Times New Roman" w:eastAsia="Times New Roman" w:hAnsi="Times New Roman" w:cs="Times New Roman"/>
          <w:sz w:val="28"/>
          <w:szCs w:val="28"/>
        </w:rPr>
        <w:t>редставленная для внешней проверки годовая бухгалтерская отчётность главного администратора достоверно отражает его финансовое положение на 01.01.20</w:t>
      </w:r>
      <w:r w:rsidR="00CA0C8F">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CA0C8F" w:rsidRPr="00CC1F45">
        <w:rPr>
          <w:rFonts w:ascii="Times New Roman" w:eastAsia="Times New Roman" w:hAnsi="Times New Roman" w:cs="Times New Roman"/>
          <w:sz w:val="28"/>
          <w:szCs w:val="28"/>
        </w:rPr>
        <w:t xml:space="preserve"> года и финансовые результаты его деятельности за период с 01.01.20</w:t>
      </w:r>
      <w:r>
        <w:rPr>
          <w:rFonts w:ascii="Times New Roman" w:eastAsia="Times New Roman" w:hAnsi="Times New Roman" w:cs="Times New Roman"/>
          <w:sz w:val="28"/>
          <w:szCs w:val="28"/>
        </w:rPr>
        <w:t>20</w:t>
      </w:r>
      <w:r w:rsidR="00CA0C8F" w:rsidRPr="00CC1F45">
        <w:rPr>
          <w:rFonts w:ascii="Times New Roman" w:eastAsia="Times New Roman" w:hAnsi="Times New Roman" w:cs="Times New Roman"/>
          <w:sz w:val="28"/>
          <w:szCs w:val="28"/>
        </w:rPr>
        <w:t xml:space="preserve"> г. по 31.12.20</w:t>
      </w:r>
      <w:r>
        <w:rPr>
          <w:rFonts w:ascii="Times New Roman" w:eastAsia="Times New Roman" w:hAnsi="Times New Roman" w:cs="Times New Roman"/>
          <w:sz w:val="28"/>
          <w:szCs w:val="28"/>
        </w:rPr>
        <w:t>20</w:t>
      </w:r>
      <w:r w:rsidR="00CA0C8F" w:rsidRPr="00CC1F45">
        <w:rPr>
          <w:rFonts w:ascii="Times New Roman" w:eastAsia="Times New Roman" w:hAnsi="Times New Roman" w:cs="Times New Roman"/>
          <w:sz w:val="28"/>
          <w:szCs w:val="28"/>
        </w:rPr>
        <w:t xml:space="preserve"> г.</w:t>
      </w:r>
    </w:p>
    <w:p w:rsidR="00CA0C8F" w:rsidRPr="00B62255" w:rsidRDefault="00CA0C8F" w:rsidP="00CA0C8F">
      <w:pPr>
        <w:spacing w:after="0" w:line="240" w:lineRule="auto"/>
        <w:ind w:firstLine="709"/>
        <w:jc w:val="both"/>
        <w:rPr>
          <w:rFonts w:ascii="Times New Roman" w:eastAsia="Times New Roman" w:hAnsi="Times New Roman" w:cs="Times New Roman"/>
          <w:sz w:val="28"/>
          <w:szCs w:val="28"/>
        </w:rPr>
      </w:pPr>
      <w:r w:rsidRPr="00B62255">
        <w:rPr>
          <w:rFonts w:ascii="Times New Roman" w:eastAsia="Times New Roman" w:hAnsi="Times New Roman" w:cs="Times New Roman"/>
          <w:sz w:val="28"/>
          <w:szCs w:val="28"/>
        </w:rPr>
        <w:t xml:space="preserve">В результате внешней проверки годовой бюджетной отчетности об исполнении бюджета </w:t>
      </w:r>
      <w:r>
        <w:rPr>
          <w:rFonts w:ascii="Times New Roman" w:eastAsia="Times New Roman" w:hAnsi="Times New Roman" w:cs="Times New Roman"/>
          <w:sz w:val="28"/>
          <w:szCs w:val="28"/>
        </w:rPr>
        <w:t>поселения</w:t>
      </w:r>
      <w:r w:rsidRPr="00B62255">
        <w:rPr>
          <w:rFonts w:ascii="Times New Roman" w:eastAsia="Times New Roman" w:hAnsi="Times New Roman" w:cs="Times New Roman"/>
          <w:sz w:val="28"/>
          <w:szCs w:val="28"/>
        </w:rPr>
        <w:t xml:space="preserve"> за 20</w:t>
      </w:r>
      <w:r w:rsidR="00281CBD">
        <w:rPr>
          <w:rFonts w:ascii="Times New Roman" w:eastAsia="Times New Roman" w:hAnsi="Times New Roman" w:cs="Times New Roman"/>
          <w:sz w:val="28"/>
          <w:szCs w:val="28"/>
        </w:rPr>
        <w:t>20</w:t>
      </w:r>
      <w:r w:rsidRPr="00B62255">
        <w:rPr>
          <w:rFonts w:ascii="Times New Roman" w:eastAsia="Times New Roman" w:hAnsi="Times New Roman" w:cs="Times New Roman"/>
          <w:sz w:val="28"/>
          <w:szCs w:val="28"/>
        </w:rPr>
        <w:t xml:space="preserve"> год на выполнение контрольных соотношений нарушений не установлено.</w:t>
      </w:r>
    </w:p>
    <w:p w:rsidR="00CA0C8F" w:rsidRPr="00B62255" w:rsidRDefault="00CA0C8F" w:rsidP="00CA0C8F">
      <w:pPr>
        <w:spacing w:after="0" w:line="240" w:lineRule="auto"/>
        <w:jc w:val="both"/>
        <w:rPr>
          <w:rFonts w:ascii="Times New Roman" w:eastAsia="Times New Roman" w:hAnsi="Times New Roman" w:cs="Times New Roman"/>
          <w:sz w:val="28"/>
          <w:szCs w:val="28"/>
        </w:rPr>
      </w:pPr>
      <w:r w:rsidRPr="00B62255">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CA0C8F" w:rsidRDefault="00CA0C8F" w:rsidP="00CA0C8F">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p>
    <w:p w:rsidR="00CA0C8F" w:rsidRPr="00667211" w:rsidRDefault="00056D16" w:rsidP="00CA0C8F">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67211">
        <w:rPr>
          <w:rFonts w:ascii="Times New Roman" w:eastAsia="Times New Roman" w:hAnsi="Times New Roman" w:cs="Times New Roman"/>
          <w:b/>
          <w:sz w:val="28"/>
          <w:szCs w:val="28"/>
        </w:rPr>
        <w:t>Проверкой установлены нарушения при заполнении некоторых отчетных форм</w:t>
      </w:r>
      <w:r w:rsidR="00CA0C8F" w:rsidRPr="00667211">
        <w:rPr>
          <w:rFonts w:ascii="Times New Roman" w:eastAsia="Times New Roman" w:hAnsi="Times New Roman" w:cs="Times New Roman"/>
          <w:b/>
          <w:bCs/>
          <w:color w:val="000000"/>
          <w:sz w:val="28"/>
          <w:szCs w:val="28"/>
        </w:rPr>
        <w:t>, а именно</w:t>
      </w:r>
      <w:r w:rsidR="00CA0C8F" w:rsidRPr="00667211">
        <w:rPr>
          <w:rFonts w:ascii="Times New Roman" w:eastAsia="Times New Roman" w:hAnsi="Times New Roman" w:cs="Times New Roman"/>
          <w:b/>
          <w:sz w:val="28"/>
          <w:szCs w:val="28"/>
        </w:rPr>
        <w:t>:</w:t>
      </w:r>
    </w:p>
    <w:p w:rsidR="000545F6" w:rsidRDefault="00761C07" w:rsidP="000545F6">
      <w:pPr>
        <w:spacing w:after="0" w:line="240" w:lineRule="auto"/>
        <w:ind w:firstLine="709"/>
        <w:jc w:val="both"/>
        <w:rPr>
          <w:rFonts w:ascii="Times New Roman" w:eastAsia="Times New Roman" w:hAnsi="Times New Roman" w:cs="Times New Roman"/>
          <w:b/>
          <w:sz w:val="28"/>
          <w:szCs w:val="28"/>
        </w:rPr>
      </w:pPr>
      <w:r w:rsidRPr="00667211">
        <w:rPr>
          <w:rFonts w:ascii="Times New Roman" w:eastAsia="Times New Roman" w:hAnsi="Times New Roman" w:cs="Times New Roman"/>
          <w:b/>
          <w:sz w:val="28"/>
          <w:szCs w:val="28"/>
        </w:rPr>
        <w:t xml:space="preserve">- </w:t>
      </w:r>
      <w:r w:rsidR="00CA0C8F" w:rsidRPr="00667211">
        <w:rPr>
          <w:rFonts w:ascii="Times New Roman" w:eastAsia="Times New Roman" w:hAnsi="Times New Roman" w:cs="Times New Roman"/>
          <w:b/>
          <w:sz w:val="28"/>
          <w:szCs w:val="28"/>
        </w:rPr>
        <w:t>в</w:t>
      </w:r>
      <w:r w:rsidR="000545F6" w:rsidRPr="00667211">
        <w:rPr>
          <w:rFonts w:ascii="Times New Roman" w:eastAsia="Calibri" w:hAnsi="Times New Roman" w:cs="Times New Roman"/>
          <w:b/>
          <w:sz w:val="28"/>
          <w:szCs w:val="28"/>
        </w:rPr>
        <w:t xml:space="preserve"> нарушение Инструкции №191н </w:t>
      </w:r>
      <w:proofErr w:type="spellStart"/>
      <w:r w:rsidR="0016514B" w:rsidRPr="00667211">
        <w:rPr>
          <w:rFonts w:ascii="Times New Roman" w:eastAsia="Times New Roman" w:hAnsi="Times New Roman" w:cs="Times New Roman"/>
          <w:b/>
          <w:sz w:val="28"/>
          <w:szCs w:val="28"/>
        </w:rPr>
        <w:t>Кулажской</w:t>
      </w:r>
      <w:proofErr w:type="spellEnd"/>
      <w:r w:rsidR="000545F6" w:rsidRPr="00667211">
        <w:rPr>
          <w:rFonts w:ascii="Times New Roman" w:eastAsia="Times New Roman" w:hAnsi="Times New Roman" w:cs="Times New Roman"/>
          <w:b/>
          <w:sz w:val="28"/>
          <w:szCs w:val="28"/>
        </w:rPr>
        <w:t xml:space="preserve"> сельской администрацией </w:t>
      </w:r>
      <w:r w:rsidR="00FB7097" w:rsidRPr="00667211">
        <w:rPr>
          <w:rFonts w:ascii="Times New Roman" w:eastAsia="Times New Roman" w:hAnsi="Times New Roman" w:cs="Times New Roman"/>
          <w:b/>
          <w:sz w:val="28"/>
          <w:szCs w:val="28"/>
        </w:rPr>
        <w:t>в</w:t>
      </w:r>
      <w:r w:rsidR="000545F6" w:rsidRPr="00667211">
        <w:rPr>
          <w:rFonts w:ascii="Times New Roman" w:eastAsia="Times New Roman" w:hAnsi="Times New Roman" w:cs="Times New Roman"/>
          <w:b/>
          <w:sz w:val="28"/>
          <w:szCs w:val="28"/>
        </w:rPr>
        <w:t xml:space="preserve"> ф. 0503127 </w:t>
      </w:r>
      <w:r w:rsidR="00FB7097" w:rsidRPr="00667211">
        <w:rPr>
          <w:rFonts w:ascii="Times New Roman" w:eastAsia="Times New Roman" w:hAnsi="Times New Roman" w:cs="Times New Roman"/>
          <w:b/>
          <w:sz w:val="28"/>
          <w:szCs w:val="28"/>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00FB7097" w:rsidRPr="00667211">
        <w:rPr>
          <w:rFonts w:ascii="Times New Roman" w:eastAsia="Times New Roman" w:hAnsi="Times New Roman" w:cs="Times New Roman"/>
          <w:b/>
          <w:sz w:val="28"/>
          <w:szCs w:val="28"/>
        </w:rPr>
        <w:lastRenderedPageBreak/>
        <w:t>бюджета»</w:t>
      </w:r>
      <w:r w:rsidR="00FB7097" w:rsidRPr="00667211">
        <w:rPr>
          <w:rFonts w:ascii="Times New Roman" w:eastAsia="Times New Roman" w:hAnsi="Times New Roman" w:cs="Times New Roman"/>
          <w:sz w:val="28"/>
          <w:szCs w:val="28"/>
        </w:rPr>
        <w:t xml:space="preserve"> </w:t>
      </w:r>
      <w:r w:rsidR="000545F6" w:rsidRPr="00667211">
        <w:rPr>
          <w:rFonts w:ascii="Times New Roman" w:eastAsia="Times New Roman" w:hAnsi="Times New Roman" w:cs="Times New Roman"/>
          <w:b/>
          <w:sz w:val="28"/>
          <w:szCs w:val="28"/>
        </w:rPr>
        <w:t>раздел 1</w:t>
      </w:r>
      <w:r w:rsidR="00760215" w:rsidRPr="00667211">
        <w:rPr>
          <w:rFonts w:ascii="Times New Roman" w:eastAsia="Times New Roman" w:hAnsi="Times New Roman" w:cs="Times New Roman"/>
          <w:b/>
          <w:sz w:val="28"/>
          <w:szCs w:val="28"/>
        </w:rPr>
        <w:t xml:space="preserve"> «Доходы» </w:t>
      </w:r>
      <w:r w:rsidR="000545F6" w:rsidRPr="00667211">
        <w:rPr>
          <w:rFonts w:ascii="Times New Roman" w:eastAsia="Times New Roman" w:hAnsi="Times New Roman" w:cs="Times New Roman"/>
          <w:b/>
          <w:sz w:val="28"/>
          <w:szCs w:val="28"/>
        </w:rPr>
        <w:t xml:space="preserve"> заполнен без главы, раздел 2 </w:t>
      </w:r>
      <w:r w:rsidR="00760215" w:rsidRPr="00667211">
        <w:rPr>
          <w:rFonts w:ascii="Times New Roman" w:eastAsia="Times New Roman" w:hAnsi="Times New Roman" w:cs="Times New Roman"/>
          <w:b/>
          <w:sz w:val="28"/>
          <w:szCs w:val="28"/>
        </w:rPr>
        <w:t xml:space="preserve">«Расходы» </w:t>
      </w:r>
      <w:r w:rsidR="000545F6" w:rsidRPr="00667211">
        <w:rPr>
          <w:rFonts w:ascii="Times New Roman" w:eastAsia="Times New Roman" w:hAnsi="Times New Roman" w:cs="Times New Roman"/>
          <w:b/>
          <w:sz w:val="28"/>
          <w:szCs w:val="28"/>
        </w:rPr>
        <w:t xml:space="preserve">без </w:t>
      </w:r>
      <w:r w:rsidR="00070E06" w:rsidRPr="00667211">
        <w:rPr>
          <w:rFonts w:ascii="Times New Roman" w:eastAsia="Times New Roman" w:hAnsi="Times New Roman" w:cs="Times New Roman"/>
          <w:b/>
          <w:sz w:val="28"/>
          <w:szCs w:val="28"/>
        </w:rPr>
        <w:t>промежуточных итогов по разделам</w:t>
      </w:r>
      <w:r w:rsidR="00760215" w:rsidRPr="00667211">
        <w:rPr>
          <w:rFonts w:ascii="Times New Roman" w:eastAsia="Times New Roman" w:hAnsi="Times New Roman" w:cs="Times New Roman"/>
          <w:b/>
          <w:sz w:val="28"/>
          <w:szCs w:val="28"/>
        </w:rPr>
        <w:t xml:space="preserve"> и подразделам</w:t>
      </w:r>
      <w:r w:rsidR="000545F6" w:rsidRPr="00667211">
        <w:rPr>
          <w:rFonts w:ascii="Times New Roman" w:eastAsia="Times New Roman" w:hAnsi="Times New Roman" w:cs="Times New Roman"/>
          <w:b/>
          <w:sz w:val="28"/>
          <w:szCs w:val="28"/>
        </w:rPr>
        <w:t>.</w:t>
      </w:r>
    </w:p>
    <w:p w:rsidR="00667211" w:rsidRPr="00667211" w:rsidRDefault="00667211" w:rsidP="00667211">
      <w:pPr>
        <w:spacing w:after="0" w:line="240" w:lineRule="auto"/>
        <w:ind w:firstLine="567"/>
        <w:jc w:val="both"/>
        <w:rPr>
          <w:rFonts w:ascii="Times New Roman" w:eastAsia="Times New Roman" w:hAnsi="Times New Roman" w:cs="Times New Roman"/>
          <w:b/>
          <w:sz w:val="28"/>
          <w:szCs w:val="28"/>
        </w:rPr>
      </w:pPr>
      <w:r w:rsidRPr="00667211">
        <w:rPr>
          <w:rFonts w:ascii="Times New Roman" w:eastAsia="Times New Roman" w:hAnsi="Times New Roman" w:cs="Times New Roman"/>
          <w:i/>
          <w:sz w:val="28"/>
          <w:szCs w:val="28"/>
        </w:rPr>
        <w:t xml:space="preserve">- </w:t>
      </w:r>
      <w:r w:rsidRPr="00667211">
        <w:rPr>
          <w:rFonts w:ascii="Times New Roman" w:eastAsia="Times New Roman" w:hAnsi="Times New Roman" w:cs="Times New Roman"/>
          <w:b/>
          <w:sz w:val="28"/>
          <w:szCs w:val="28"/>
        </w:rPr>
        <w:t xml:space="preserve">в нарушение п. 137 Инструкции 191н </w:t>
      </w:r>
      <w:r w:rsidR="00A11CC6">
        <w:rPr>
          <w:rFonts w:ascii="Times New Roman" w:eastAsia="Times New Roman" w:hAnsi="Times New Roman" w:cs="Times New Roman"/>
          <w:b/>
          <w:sz w:val="28"/>
          <w:szCs w:val="28"/>
        </w:rPr>
        <w:t xml:space="preserve">раздел 1 «Доходы» и </w:t>
      </w:r>
      <w:r w:rsidRPr="00667211">
        <w:rPr>
          <w:rFonts w:ascii="Times New Roman" w:eastAsia="Times New Roman" w:hAnsi="Times New Roman" w:cs="Times New Roman"/>
          <w:b/>
          <w:sz w:val="28"/>
          <w:szCs w:val="28"/>
        </w:rPr>
        <w:t>раздел 2 «Расходы  бюджета» «Отчета об исполнении бюджета» (ф. 0503117)  заполнен</w:t>
      </w:r>
      <w:r w:rsidR="00A11CC6">
        <w:rPr>
          <w:rFonts w:ascii="Times New Roman" w:eastAsia="Times New Roman" w:hAnsi="Times New Roman" w:cs="Times New Roman"/>
          <w:b/>
          <w:sz w:val="28"/>
          <w:szCs w:val="28"/>
        </w:rPr>
        <w:t>ы</w:t>
      </w:r>
      <w:r w:rsidRPr="00667211">
        <w:rPr>
          <w:rFonts w:ascii="Times New Roman" w:eastAsia="Times New Roman" w:hAnsi="Times New Roman" w:cs="Times New Roman"/>
          <w:b/>
          <w:sz w:val="28"/>
          <w:szCs w:val="28"/>
        </w:rPr>
        <w:t xml:space="preserve"> без </w:t>
      </w:r>
      <w:r w:rsidR="00A11CC6">
        <w:rPr>
          <w:rFonts w:ascii="Times New Roman" w:eastAsia="Times New Roman" w:hAnsi="Times New Roman" w:cs="Times New Roman"/>
          <w:b/>
          <w:sz w:val="28"/>
          <w:szCs w:val="28"/>
        </w:rPr>
        <w:t xml:space="preserve">главы, целевой статьи, </w:t>
      </w:r>
      <w:r w:rsidRPr="00667211">
        <w:rPr>
          <w:rFonts w:ascii="Times New Roman" w:eastAsia="Times New Roman" w:hAnsi="Times New Roman" w:cs="Times New Roman"/>
          <w:b/>
          <w:sz w:val="28"/>
          <w:szCs w:val="28"/>
        </w:rPr>
        <w:t>промежуточных итогов по разделам и подразделам.</w:t>
      </w:r>
    </w:p>
    <w:p w:rsidR="009506F7" w:rsidRPr="00FC7801" w:rsidRDefault="009506F7" w:rsidP="009506F7">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FC7801">
        <w:rPr>
          <w:rFonts w:ascii="Times New Roman" w:eastAsia="Times New Roman" w:hAnsi="Times New Roman" w:cs="Times New Roman"/>
          <w:b/>
          <w:snapToGrid w:val="0"/>
          <w:spacing w:val="-6"/>
          <w:sz w:val="28"/>
          <w:szCs w:val="28"/>
        </w:rPr>
        <w:t xml:space="preserve">Сравнительный анализ итогов настоящей внешней проверки </w:t>
      </w:r>
      <w:r w:rsidRPr="00FC7801">
        <w:rPr>
          <w:rFonts w:ascii="Times New Roman" w:eastAsia="Times New Roman" w:hAnsi="Times New Roman" w:cs="Times New Roman"/>
          <w:b/>
          <w:snapToGrid w:val="0"/>
          <w:spacing w:val="-6"/>
          <w:sz w:val="28"/>
          <w:szCs w:val="28"/>
        </w:rPr>
        <w:br/>
        <w:t xml:space="preserve">в сравнении </w:t>
      </w:r>
      <w:proofErr w:type="gramStart"/>
      <w:r w:rsidRPr="00FC7801">
        <w:rPr>
          <w:rFonts w:ascii="Times New Roman" w:eastAsia="Times New Roman" w:hAnsi="Times New Roman" w:cs="Times New Roman"/>
          <w:b/>
          <w:snapToGrid w:val="0"/>
          <w:spacing w:val="-6"/>
          <w:sz w:val="28"/>
          <w:szCs w:val="28"/>
        </w:rPr>
        <w:t>с</w:t>
      </w:r>
      <w:proofErr w:type="gramEnd"/>
      <w:r w:rsidRPr="00FC7801">
        <w:rPr>
          <w:rFonts w:ascii="Times New Roman" w:eastAsia="Times New Roman" w:hAnsi="Times New Roman" w:cs="Times New Roman"/>
          <w:b/>
          <w:snapToGrid w:val="0"/>
          <w:spacing w:val="-6"/>
          <w:sz w:val="28"/>
          <w:szCs w:val="28"/>
        </w:rPr>
        <w:t xml:space="preserve"> предыдущей.</w:t>
      </w:r>
    </w:p>
    <w:p w:rsidR="00A524AD" w:rsidRPr="00FC7801" w:rsidRDefault="00A524AD" w:rsidP="00A524AD">
      <w:pPr>
        <w:spacing w:after="0" w:line="240" w:lineRule="auto"/>
        <w:jc w:val="both"/>
        <w:outlineLvl w:val="4"/>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 xml:space="preserve">Предыдущая внешняя проверка отчетности об исполнении бюджета района проводилась Контрольно-счетной палатой </w:t>
      </w:r>
      <w:r>
        <w:rPr>
          <w:rFonts w:ascii="Times New Roman" w:eastAsia="Times New Roman" w:hAnsi="Times New Roman" w:cs="Times New Roman"/>
          <w:spacing w:val="-6"/>
          <w:sz w:val="28"/>
          <w:szCs w:val="28"/>
        </w:rPr>
        <w:t>Суражского муниципального</w:t>
      </w:r>
      <w:r w:rsidRPr="00FC7801">
        <w:rPr>
          <w:rFonts w:ascii="Times New Roman" w:eastAsia="Times New Roman" w:hAnsi="Times New Roman" w:cs="Times New Roman"/>
          <w:spacing w:val="-6"/>
          <w:sz w:val="28"/>
          <w:szCs w:val="28"/>
        </w:rPr>
        <w:t xml:space="preserve"> района   в отношении отчетности за 201</w:t>
      </w:r>
      <w:r>
        <w:rPr>
          <w:rFonts w:ascii="Times New Roman" w:eastAsia="Times New Roman" w:hAnsi="Times New Roman" w:cs="Times New Roman"/>
          <w:spacing w:val="-6"/>
          <w:sz w:val="28"/>
          <w:szCs w:val="28"/>
        </w:rPr>
        <w:t>9</w:t>
      </w:r>
      <w:r w:rsidRPr="00FC7801">
        <w:rPr>
          <w:rFonts w:ascii="Times New Roman" w:eastAsia="Times New Roman" w:hAnsi="Times New Roman" w:cs="Times New Roman"/>
          <w:spacing w:val="-6"/>
          <w:sz w:val="28"/>
          <w:szCs w:val="28"/>
        </w:rPr>
        <w:t xml:space="preserve"> год. Основные выводы касались недостатков, связанных с заполнением отчетных форм.</w:t>
      </w:r>
    </w:p>
    <w:p w:rsidR="00A524AD" w:rsidRDefault="00A524AD" w:rsidP="00A524AD">
      <w:pPr>
        <w:spacing w:after="0" w:line="240" w:lineRule="auto"/>
        <w:ind w:right="-2"/>
        <w:jc w:val="both"/>
        <w:rPr>
          <w:rFonts w:ascii="Times New Roman" w:eastAsia="Times New Roman" w:hAnsi="Times New Roman" w:cs="Times New Roman"/>
          <w:spacing w:val="-6"/>
          <w:sz w:val="28"/>
          <w:szCs w:val="28"/>
        </w:rPr>
      </w:pPr>
      <w:r w:rsidRPr="00FC7801">
        <w:rPr>
          <w:rFonts w:ascii="Times New Roman" w:eastAsia="Times New Roman" w:hAnsi="Times New Roman" w:cs="Times New Roman"/>
          <w:spacing w:val="-6"/>
          <w:sz w:val="28"/>
          <w:szCs w:val="28"/>
        </w:rPr>
        <w:t>Сравнительный анализ итогов внешней проверки за 20</w:t>
      </w:r>
      <w:r>
        <w:rPr>
          <w:rFonts w:ascii="Times New Roman" w:eastAsia="Times New Roman" w:hAnsi="Times New Roman" w:cs="Times New Roman"/>
          <w:spacing w:val="-6"/>
          <w:sz w:val="28"/>
          <w:szCs w:val="28"/>
        </w:rPr>
        <w:t>19</w:t>
      </w:r>
      <w:r w:rsidRPr="00FC7801">
        <w:rPr>
          <w:rFonts w:ascii="Times New Roman" w:eastAsia="Times New Roman" w:hAnsi="Times New Roman" w:cs="Times New Roman"/>
          <w:spacing w:val="-6"/>
          <w:sz w:val="28"/>
          <w:szCs w:val="28"/>
        </w:rPr>
        <w:t xml:space="preserve"> год с результатами настоящей проверки характеризует наличие, как аналогичных замечаний, так и иных замечаний не выявляемых ранее. </w:t>
      </w:r>
    </w:p>
    <w:p w:rsidR="00A524AD" w:rsidRDefault="00A524AD" w:rsidP="00A524AD">
      <w:pPr>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Так, были сделаны замечания по заполнению  ф. 0503127:</w:t>
      </w:r>
    </w:p>
    <w:p w:rsidR="00A524AD" w:rsidRPr="00DC048B" w:rsidRDefault="00A524AD" w:rsidP="00A524AD">
      <w:pPr>
        <w:spacing w:after="0" w:line="240" w:lineRule="auto"/>
        <w:ind w:firstLine="567"/>
        <w:jc w:val="both"/>
        <w:rPr>
          <w:rFonts w:ascii="Times New Roman" w:eastAsia="Times New Roman" w:hAnsi="Times New Roman" w:cs="Times New Roman"/>
          <w:sz w:val="28"/>
          <w:szCs w:val="28"/>
        </w:rPr>
      </w:pPr>
      <w:r w:rsidRPr="00DC048B">
        <w:rPr>
          <w:rFonts w:ascii="Times New Roman" w:eastAsia="Times New Roman" w:hAnsi="Times New Roman" w:cs="Times New Roman"/>
          <w:sz w:val="28"/>
          <w:szCs w:val="28"/>
        </w:rPr>
        <w:t>-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6"/>
          <w:szCs w:val="26"/>
        </w:rPr>
        <w:t>ВЫВОДЫ</w:t>
      </w:r>
    </w:p>
    <w:p w:rsidR="00C71CF7" w:rsidRPr="00774809" w:rsidRDefault="00C71CF7" w:rsidP="00C71CF7">
      <w:pPr>
        <w:spacing w:after="0" w:line="240" w:lineRule="auto"/>
        <w:jc w:val="both"/>
        <w:rPr>
          <w:rFonts w:ascii="Times New Roman" w:eastAsia="Times New Roman" w:hAnsi="Times New Roman" w:cs="Times New Roman"/>
          <w:sz w:val="24"/>
          <w:szCs w:val="24"/>
        </w:rPr>
      </w:pPr>
      <w:r w:rsidRPr="00774809">
        <w:rPr>
          <w:rFonts w:ascii="Times New Roman" w:eastAsia="Times New Roman" w:hAnsi="Times New Roman" w:cs="Times New Roman"/>
          <w:b/>
          <w:bCs/>
          <w:sz w:val="26"/>
          <w:szCs w:val="26"/>
        </w:rPr>
        <w:t xml:space="preserve">      </w:t>
      </w:r>
      <w:r w:rsidRPr="00774809">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C71CF7" w:rsidRPr="00774809" w:rsidRDefault="00C71CF7" w:rsidP="00C71CF7">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Бюджет </w:t>
      </w:r>
      <w:proofErr w:type="spellStart"/>
      <w:r w:rsidR="006F4402">
        <w:rPr>
          <w:rFonts w:ascii="Times New Roman" w:eastAsia="Calibri" w:hAnsi="Times New Roman" w:cs="Times New Roman"/>
          <w:sz w:val="28"/>
          <w:szCs w:val="28"/>
          <w:lang w:eastAsia="en-US"/>
        </w:rPr>
        <w:t>Кулажского</w:t>
      </w:r>
      <w:proofErr w:type="spellEnd"/>
      <w:r w:rsidRPr="00774809">
        <w:rPr>
          <w:rFonts w:ascii="Times New Roman" w:eastAsia="Times New Roman" w:hAnsi="Times New Roman" w:cs="Times New Roman"/>
          <w:sz w:val="28"/>
          <w:szCs w:val="28"/>
        </w:rPr>
        <w:t xml:space="preserve"> сельского поселения за 2020 год исполнен по доходам в объеме </w:t>
      </w:r>
      <w:r w:rsidR="006F4402">
        <w:rPr>
          <w:rFonts w:ascii="Times New Roman" w:eastAsia="Times New Roman" w:hAnsi="Times New Roman" w:cs="Times New Roman"/>
          <w:sz w:val="28"/>
          <w:szCs w:val="28"/>
        </w:rPr>
        <w:t>2705,0</w:t>
      </w:r>
      <w:r w:rsidRPr="00774809">
        <w:rPr>
          <w:rFonts w:ascii="Times New Roman" w:eastAsia="Times New Roman" w:hAnsi="Times New Roman" w:cs="Times New Roman"/>
          <w:sz w:val="28"/>
          <w:szCs w:val="28"/>
        </w:rPr>
        <w:t xml:space="preserve"> тыс. рублей,</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или на 100,0% к уточненному годовому плану, по расходам – </w:t>
      </w:r>
      <w:r w:rsidR="006F4402">
        <w:rPr>
          <w:rFonts w:ascii="Times New Roman" w:eastAsia="Times New Roman" w:hAnsi="Times New Roman" w:cs="Times New Roman"/>
          <w:sz w:val="28"/>
          <w:szCs w:val="28"/>
        </w:rPr>
        <w:t>2381,5</w:t>
      </w:r>
      <w:r w:rsidRPr="00774809">
        <w:rPr>
          <w:rFonts w:ascii="Times New Roman" w:eastAsia="Times New Roman" w:hAnsi="Times New Roman" w:cs="Times New Roman"/>
          <w:sz w:val="28"/>
          <w:szCs w:val="28"/>
        </w:rPr>
        <w:t> тыс. рублей, или на 100,0%</w:t>
      </w:r>
      <w:r w:rsidRPr="00774809">
        <w:rPr>
          <w:rFonts w:ascii="Times New Roman" w:eastAsia="Times New Roman" w:hAnsi="Times New Roman" w:cs="Times New Roman"/>
          <w:color w:val="FF0000"/>
          <w:sz w:val="28"/>
          <w:szCs w:val="28"/>
        </w:rPr>
        <w:t xml:space="preserve"> </w:t>
      </w:r>
      <w:r w:rsidRPr="00774809">
        <w:rPr>
          <w:rFonts w:ascii="Times New Roman" w:eastAsia="Times New Roman" w:hAnsi="Times New Roman" w:cs="Times New Roman"/>
          <w:sz w:val="28"/>
          <w:szCs w:val="28"/>
        </w:rPr>
        <w:t xml:space="preserve">к уточненному годовому плану, с </w:t>
      </w:r>
      <w:r w:rsidR="006F4402">
        <w:rPr>
          <w:rFonts w:ascii="Times New Roman" w:eastAsia="Times New Roman" w:hAnsi="Times New Roman" w:cs="Times New Roman"/>
          <w:sz w:val="28"/>
          <w:szCs w:val="28"/>
        </w:rPr>
        <w:t>де</w:t>
      </w:r>
      <w:r w:rsidRPr="00774809">
        <w:rPr>
          <w:rFonts w:ascii="Times New Roman" w:eastAsia="Times New Roman" w:hAnsi="Times New Roman" w:cs="Times New Roman"/>
          <w:sz w:val="28"/>
          <w:szCs w:val="28"/>
        </w:rPr>
        <w:t xml:space="preserve">фицитом в сумме  </w:t>
      </w:r>
      <w:r w:rsidR="006F4402">
        <w:rPr>
          <w:rFonts w:ascii="Times New Roman" w:eastAsia="Times New Roman" w:hAnsi="Times New Roman" w:cs="Times New Roman"/>
          <w:sz w:val="28"/>
          <w:szCs w:val="28"/>
        </w:rPr>
        <w:t>126,5</w:t>
      </w:r>
      <w:r w:rsidRPr="00774809">
        <w:rPr>
          <w:rFonts w:ascii="Times New Roman" w:eastAsia="Times New Roman" w:hAnsi="Times New Roman" w:cs="Times New Roman"/>
          <w:sz w:val="28"/>
          <w:szCs w:val="28"/>
        </w:rPr>
        <w:t xml:space="preserve"> тыс. рублей. </w:t>
      </w:r>
    </w:p>
    <w:p w:rsidR="00C71CF7" w:rsidRPr="00774809" w:rsidRDefault="00C71CF7" w:rsidP="00C71CF7">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C71CF7" w:rsidRPr="00774809" w:rsidRDefault="00C71CF7" w:rsidP="00C71CF7">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кассовых расходов и плановых назначений  превышений  кассовых расходов  над  плановыми назначениями  не установлено.</w:t>
      </w:r>
    </w:p>
    <w:p w:rsidR="00C71CF7" w:rsidRPr="00774809" w:rsidRDefault="00C71CF7" w:rsidP="00C71CF7">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C71CF7" w:rsidRDefault="00C71CF7" w:rsidP="00C71CF7">
      <w:pPr>
        <w:spacing w:after="0" w:line="240" w:lineRule="auto"/>
        <w:jc w:val="both"/>
        <w:rPr>
          <w:rFonts w:ascii="Times New Roman" w:eastAsia="Times New Roman" w:hAnsi="Times New Roman" w:cs="Times New Roman"/>
          <w:sz w:val="28"/>
          <w:szCs w:val="28"/>
        </w:rPr>
      </w:pPr>
      <w:r w:rsidRPr="00774809">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832EDE" w:rsidRPr="00FF23CE" w:rsidRDefault="00832EDE" w:rsidP="00832ED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Проверкой установлены нарушения при заполнении некоторых отчетных форм</w:t>
      </w:r>
      <w:r w:rsidRPr="00FF23CE">
        <w:rPr>
          <w:rFonts w:ascii="Times New Roman" w:eastAsia="Times New Roman" w:hAnsi="Times New Roman" w:cs="Times New Roman"/>
          <w:b/>
          <w:bCs/>
          <w:color w:val="000000"/>
          <w:sz w:val="28"/>
          <w:szCs w:val="28"/>
        </w:rPr>
        <w:t>, а именно</w:t>
      </w:r>
      <w:r w:rsidRPr="00FF23CE">
        <w:rPr>
          <w:rFonts w:ascii="Times New Roman" w:eastAsia="Times New Roman" w:hAnsi="Times New Roman" w:cs="Times New Roman"/>
          <w:b/>
          <w:sz w:val="28"/>
          <w:szCs w:val="28"/>
        </w:rPr>
        <w:t>:</w:t>
      </w:r>
    </w:p>
    <w:p w:rsidR="00832EDE" w:rsidRDefault="00832EDE" w:rsidP="00832EDE">
      <w:pPr>
        <w:spacing w:after="0" w:line="240" w:lineRule="auto"/>
        <w:ind w:firstLine="709"/>
        <w:jc w:val="both"/>
        <w:rPr>
          <w:rFonts w:ascii="Times New Roman" w:eastAsia="Times New Roman" w:hAnsi="Times New Roman" w:cs="Times New Roman"/>
          <w:b/>
          <w:sz w:val="28"/>
          <w:szCs w:val="28"/>
        </w:rPr>
      </w:pPr>
      <w:r w:rsidRPr="00254935">
        <w:rPr>
          <w:rFonts w:ascii="Times New Roman" w:eastAsia="Times New Roman" w:hAnsi="Times New Roman" w:cs="Times New Roman"/>
          <w:b/>
          <w:sz w:val="28"/>
          <w:szCs w:val="28"/>
        </w:rPr>
        <w:t>в</w:t>
      </w:r>
      <w:r w:rsidRPr="00254935">
        <w:rPr>
          <w:rFonts w:ascii="Times New Roman" w:eastAsia="Calibri" w:hAnsi="Times New Roman" w:cs="Times New Roman"/>
          <w:b/>
          <w:sz w:val="28"/>
          <w:szCs w:val="28"/>
        </w:rPr>
        <w:t xml:space="preserve"> нарушение Инструкции №191н </w:t>
      </w:r>
      <w:proofErr w:type="spellStart"/>
      <w:r w:rsidRPr="00254935">
        <w:rPr>
          <w:rFonts w:ascii="Times New Roman" w:eastAsia="Times New Roman" w:hAnsi="Times New Roman" w:cs="Times New Roman"/>
          <w:b/>
          <w:sz w:val="28"/>
          <w:szCs w:val="28"/>
        </w:rPr>
        <w:t>Кулажской</w:t>
      </w:r>
      <w:proofErr w:type="spellEnd"/>
      <w:r w:rsidRPr="00254935">
        <w:rPr>
          <w:rFonts w:ascii="Times New Roman" w:eastAsia="Times New Roman" w:hAnsi="Times New Roman" w:cs="Times New Roman"/>
          <w:b/>
          <w:sz w:val="28"/>
          <w:szCs w:val="28"/>
        </w:rPr>
        <w:t xml:space="preserve"> сельской администрацией </w:t>
      </w:r>
      <w:r>
        <w:rPr>
          <w:rFonts w:ascii="Times New Roman" w:eastAsia="Times New Roman" w:hAnsi="Times New Roman" w:cs="Times New Roman"/>
          <w:b/>
          <w:sz w:val="28"/>
          <w:szCs w:val="28"/>
        </w:rPr>
        <w:t>в</w:t>
      </w:r>
      <w:r w:rsidRPr="00254935">
        <w:rPr>
          <w:rFonts w:ascii="Times New Roman" w:eastAsia="Times New Roman" w:hAnsi="Times New Roman" w:cs="Times New Roman"/>
          <w:b/>
          <w:sz w:val="28"/>
          <w:szCs w:val="28"/>
        </w:rPr>
        <w:t xml:space="preserve"> ф. 0503127 </w:t>
      </w:r>
      <w:r w:rsidRPr="00FB7097">
        <w:rPr>
          <w:rFonts w:ascii="Times New Roman" w:eastAsia="Times New Roman" w:hAnsi="Times New Roman" w:cs="Times New Roman"/>
          <w:b/>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33BAC">
        <w:rPr>
          <w:rFonts w:ascii="Times New Roman" w:eastAsia="Times New Roman" w:hAnsi="Times New Roman" w:cs="Times New Roman"/>
          <w:sz w:val="28"/>
          <w:szCs w:val="28"/>
        </w:rPr>
        <w:t xml:space="preserve"> </w:t>
      </w:r>
      <w:r w:rsidRPr="00254935">
        <w:rPr>
          <w:rFonts w:ascii="Times New Roman" w:eastAsia="Times New Roman" w:hAnsi="Times New Roman" w:cs="Times New Roman"/>
          <w:b/>
          <w:sz w:val="28"/>
          <w:szCs w:val="28"/>
        </w:rPr>
        <w:t>раздел 1 «Доходы»  заполнен без главы, раздел 2 «Расходы» без промежуточных итогов по разделам и подразделам.</w:t>
      </w:r>
    </w:p>
    <w:p w:rsidR="00760232" w:rsidRPr="00667211" w:rsidRDefault="00760232" w:rsidP="00760232">
      <w:pPr>
        <w:spacing w:after="0" w:line="240" w:lineRule="auto"/>
        <w:ind w:firstLine="567"/>
        <w:jc w:val="both"/>
        <w:rPr>
          <w:rFonts w:ascii="Times New Roman" w:eastAsia="Times New Roman" w:hAnsi="Times New Roman" w:cs="Times New Roman"/>
          <w:b/>
          <w:sz w:val="28"/>
          <w:szCs w:val="28"/>
        </w:rPr>
      </w:pPr>
      <w:r w:rsidRPr="00667211">
        <w:rPr>
          <w:rFonts w:ascii="Times New Roman" w:eastAsia="Times New Roman" w:hAnsi="Times New Roman" w:cs="Times New Roman"/>
          <w:i/>
          <w:sz w:val="28"/>
          <w:szCs w:val="28"/>
        </w:rPr>
        <w:t xml:space="preserve">- </w:t>
      </w:r>
      <w:r w:rsidRPr="00667211">
        <w:rPr>
          <w:rFonts w:ascii="Times New Roman" w:eastAsia="Times New Roman" w:hAnsi="Times New Roman" w:cs="Times New Roman"/>
          <w:b/>
          <w:sz w:val="28"/>
          <w:szCs w:val="28"/>
        </w:rPr>
        <w:t xml:space="preserve">в нарушение п. 137 Инструкции 191н </w:t>
      </w:r>
      <w:r>
        <w:rPr>
          <w:rFonts w:ascii="Times New Roman" w:eastAsia="Times New Roman" w:hAnsi="Times New Roman" w:cs="Times New Roman"/>
          <w:b/>
          <w:sz w:val="28"/>
          <w:szCs w:val="28"/>
        </w:rPr>
        <w:t xml:space="preserve">раздел 1 «Доходы» и </w:t>
      </w:r>
      <w:r w:rsidRPr="00667211">
        <w:rPr>
          <w:rFonts w:ascii="Times New Roman" w:eastAsia="Times New Roman" w:hAnsi="Times New Roman" w:cs="Times New Roman"/>
          <w:b/>
          <w:sz w:val="28"/>
          <w:szCs w:val="28"/>
        </w:rPr>
        <w:t>раздел 2 «Расходы  бюджета» «Отчета об исполнении бюджета» (ф. 0503117)  заполнен</w:t>
      </w:r>
      <w:r>
        <w:rPr>
          <w:rFonts w:ascii="Times New Roman" w:eastAsia="Times New Roman" w:hAnsi="Times New Roman" w:cs="Times New Roman"/>
          <w:b/>
          <w:sz w:val="28"/>
          <w:szCs w:val="28"/>
        </w:rPr>
        <w:t>ы</w:t>
      </w:r>
      <w:r w:rsidRPr="00667211">
        <w:rPr>
          <w:rFonts w:ascii="Times New Roman" w:eastAsia="Times New Roman" w:hAnsi="Times New Roman" w:cs="Times New Roman"/>
          <w:b/>
          <w:sz w:val="28"/>
          <w:szCs w:val="28"/>
        </w:rPr>
        <w:t xml:space="preserve"> без </w:t>
      </w:r>
      <w:r>
        <w:rPr>
          <w:rFonts w:ascii="Times New Roman" w:eastAsia="Times New Roman" w:hAnsi="Times New Roman" w:cs="Times New Roman"/>
          <w:b/>
          <w:sz w:val="28"/>
          <w:szCs w:val="28"/>
        </w:rPr>
        <w:t xml:space="preserve">главы, целевой статьи, </w:t>
      </w:r>
      <w:r w:rsidRPr="00667211">
        <w:rPr>
          <w:rFonts w:ascii="Times New Roman" w:eastAsia="Times New Roman" w:hAnsi="Times New Roman" w:cs="Times New Roman"/>
          <w:b/>
          <w:sz w:val="28"/>
          <w:szCs w:val="28"/>
        </w:rPr>
        <w:t>промежуточных итогов по разделам и подразделам.</w:t>
      </w:r>
    </w:p>
    <w:p w:rsidR="00BA6148" w:rsidRPr="00424E71" w:rsidRDefault="00BA6148" w:rsidP="00BA6148">
      <w:pPr>
        <w:spacing w:after="0" w:line="240" w:lineRule="auto"/>
        <w:ind w:firstLine="709"/>
        <w:jc w:val="both"/>
        <w:rPr>
          <w:rFonts w:ascii="Times New Roman" w:eastAsia="Calibri" w:hAnsi="Times New Roman" w:cs="Times New Roman"/>
          <w:sz w:val="28"/>
          <w:szCs w:val="28"/>
          <w:lang w:eastAsia="en-US"/>
        </w:rPr>
      </w:pPr>
      <w:r w:rsidRPr="00424E71">
        <w:rPr>
          <w:rFonts w:ascii="Times New Roman" w:eastAsia="Calibri" w:hAnsi="Times New Roman" w:cs="Times New Roman"/>
          <w:sz w:val="28"/>
          <w:szCs w:val="28"/>
          <w:lang w:eastAsia="en-US"/>
        </w:rPr>
        <w:t xml:space="preserve">При анализе расходов установлено нарушение </w:t>
      </w:r>
      <w:r>
        <w:rPr>
          <w:rFonts w:ascii="Times New Roman" w:eastAsia="Calibri" w:hAnsi="Times New Roman" w:cs="Times New Roman"/>
          <w:sz w:val="28"/>
          <w:szCs w:val="28"/>
          <w:lang w:eastAsia="en-US"/>
        </w:rPr>
        <w:t xml:space="preserve">применения </w:t>
      </w:r>
      <w:r w:rsidRPr="00424E71">
        <w:rPr>
          <w:rFonts w:ascii="Times New Roman" w:eastAsia="Calibri" w:hAnsi="Times New Roman" w:cs="Times New Roman"/>
          <w:sz w:val="28"/>
          <w:szCs w:val="28"/>
          <w:lang w:eastAsia="en-US"/>
        </w:rPr>
        <w:t>классификации расходов бюджетов, а именно</w:t>
      </w:r>
      <w:r>
        <w:rPr>
          <w:rFonts w:ascii="Times New Roman" w:eastAsia="Calibri" w:hAnsi="Times New Roman" w:cs="Times New Roman"/>
          <w:sz w:val="28"/>
          <w:szCs w:val="28"/>
          <w:lang w:eastAsia="en-US"/>
        </w:rPr>
        <w:t xml:space="preserve">: </w:t>
      </w:r>
    </w:p>
    <w:p w:rsidR="00BA6148" w:rsidRPr="00027049" w:rsidRDefault="00BA6148" w:rsidP="00BA6148">
      <w:pPr>
        <w:spacing w:after="0"/>
        <w:ind w:firstLine="709"/>
        <w:jc w:val="both"/>
        <w:rPr>
          <w:rFonts w:ascii="Times New Roman" w:eastAsia="Calibri" w:hAnsi="Times New Roman" w:cs="Times New Roman"/>
          <w:b/>
          <w:sz w:val="28"/>
          <w:szCs w:val="28"/>
          <w:lang w:eastAsia="en-US"/>
        </w:rPr>
      </w:pPr>
      <w:proofErr w:type="gramStart"/>
      <w:r w:rsidRPr="00027049">
        <w:rPr>
          <w:rFonts w:ascii="Times New Roman" w:eastAsia="Calibri" w:hAnsi="Times New Roman" w:cs="Times New Roman"/>
          <w:sz w:val="28"/>
          <w:szCs w:val="28"/>
          <w:lang w:eastAsia="en-US"/>
        </w:rPr>
        <w:t xml:space="preserve">- </w:t>
      </w:r>
      <w:r w:rsidRPr="00027049">
        <w:rPr>
          <w:rFonts w:ascii="Times New Roman" w:eastAsia="Calibri" w:hAnsi="Times New Roman" w:cs="Times New Roman"/>
          <w:b/>
          <w:sz w:val="28"/>
          <w:szCs w:val="28"/>
          <w:lang w:eastAsia="en-US"/>
        </w:rPr>
        <w:t xml:space="preserve">В нарушение 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расходы на оплату электроэнергии по зданиям домов культуры </w:t>
      </w:r>
      <w:proofErr w:type="spellStart"/>
      <w:r w:rsidRPr="00027049">
        <w:rPr>
          <w:rFonts w:ascii="Times New Roman" w:eastAsia="Calibri" w:hAnsi="Times New Roman" w:cs="Times New Roman"/>
          <w:b/>
          <w:sz w:val="28"/>
          <w:szCs w:val="28"/>
          <w:lang w:eastAsia="en-US"/>
        </w:rPr>
        <w:t>Кулажского</w:t>
      </w:r>
      <w:proofErr w:type="spellEnd"/>
      <w:r w:rsidRPr="00027049">
        <w:rPr>
          <w:rFonts w:ascii="Times New Roman" w:eastAsia="Calibri" w:hAnsi="Times New Roman" w:cs="Times New Roman"/>
          <w:b/>
          <w:sz w:val="28"/>
          <w:szCs w:val="28"/>
          <w:lang w:eastAsia="en-US"/>
        </w:rPr>
        <w:t xml:space="preserve"> </w:t>
      </w:r>
      <w:r w:rsidRPr="00672B60">
        <w:rPr>
          <w:rFonts w:ascii="Times New Roman" w:eastAsia="Calibri" w:hAnsi="Times New Roman" w:cs="Times New Roman"/>
          <w:b/>
          <w:sz w:val="28"/>
          <w:szCs w:val="28"/>
          <w:lang w:eastAsia="en-US"/>
        </w:rPr>
        <w:t xml:space="preserve">поселения  сумме </w:t>
      </w:r>
      <w:r w:rsidR="00426840" w:rsidRPr="00672B60">
        <w:rPr>
          <w:rFonts w:ascii="Times New Roman" w:eastAsia="Calibri" w:hAnsi="Times New Roman" w:cs="Times New Roman"/>
          <w:b/>
          <w:sz w:val="28"/>
          <w:szCs w:val="28"/>
          <w:lang w:eastAsia="en-US"/>
        </w:rPr>
        <w:t>459,2 ты</w:t>
      </w:r>
      <w:r w:rsidRPr="00672B60">
        <w:rPr>
          <w:rFonts w:ascii="Times New Roman" w:eastAsia="Calibri" w:hAnsi="Times New Roman" w:cs="Times New Roman"/>
          <w:b/>
          <w:sz w:val="28"/>
          <w:szCs w:val="28"/>
          <w:lang w:eastAsia="en-US"/>
        </w:rPr>
        <w:t xml:space="preserve">с.  рублей произведены по </w:t>
      </w:r>
      <w:r w:rsidR="006230D9" w:rsidRPr="00672B60">
        <w:rPr>
          <w:rFonts w:ascii="Times New Roman" w:eastAsia="Calibri" w:hAnsi="Times New Roman" w:cs="Times New Roman"/>
          <w:b/>
          <w:sz w:val="28"/>
          <w:szCs w:val="28"/>
          <w:lang w:eastAsia="en-US"/>
        </w:rPr>
        <w:t xml:space="preserve">подразделу </w:t>
      </w:r>
      <w:r w:rsidRPr="00672B60">
        <w:rPr>
          <w:rFonts w:ascii="Times New Roman" w:eastAsia="Calibri" w:hAnsi="Times New Roman" w:cs="Times New Roman"/>
          <w:b/>
          <w:sz w:val="28"/>
          <w:szCs w:val="28"/>
          <w:lang w:eastAsia="en-US"/>
        </w:rPr>
        <w:t xml:space="preserve">КБК 05 03 </w:t>
      </w:r>
      <w:r w:rsidR="006230D9" w:rsidRPr="00672B60">
        <w:rPr>
          <w:rFonts w:ascii="Times New Roman" w:eastAsia="Calibri" w:hAnsi="Times New Roman" w:cs="Times New Roman"/>
          <w:b/>
          <w:sz w:val="28"/>
          <w:szCs w:val="28"/>
          <w:lang w:eastAsia="en-US"/>
        </w:rPr>
        <w:t>«Благоустройство»</w:t>
      </w:r>
      <w:r w:rsidRPr="00672B60">
        <w:rPr>
          <w:rFonts w:ascii="Times New Roman" w:eastAsia="Calibri" w:hAnsi="Times New Roman" w:cs="Times New Roman"/>
          <w:b/>
          <w:sz w:val="28"/>
          <w:szCs w:val="28"/>
          <w:lang w:eastAsia="en-US"/>
        </w:rPr>
        <w:t>, тогда как</w:t>
      </w:r>
      <w:r w:rsidRPr="00027049">
        <w:rPr>
          <w:rFonts w:ascii="Times New Roman" w:eastAsia="Calibri" w:hAnsi="Times New Roman" w:cs="Times New Roman"/>
          <w:b/>
          <w:sz w:val="28"/>
          <w:szCs w:val="28"/>
          <w:lang w:eastAsia="en-US"/>
        </w:rPr>
        <w:t xml:space="preserve"> необходимо  было по разделу 0113 «Другие общегосударственные вопросы».</w:t>
      </w:r>
      <w:proofErr w:type="gramEnd"/>
    </w:p>
    <w:p w:rsidR="00BA6148" w:rsidRDefault="00BA6148" w:rsidP="00BA6148">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расходов бюджета поселения установлен</w:t>
      </w:r>
      <w:r>
        <w:rPr>
          <w:rFonts w:ascii="Times New Roman" w:eastAsia="Times New Roman" w:hAnsi="Times New Roman" w:cs="Times New Roman"/>
          <w:sz w:val="28"/>
          <w:szCs w:val="28"/>
        </w:rPr>
        <w:t>о неэффективное использование бюджетных средств:</w:t>
      </w:r>
    </w:p>
    <w:p w:rsidR="00BA6148" w:rsidRPr="00027049" w:rsidRDefault="00BA6148" w:rsidP="00BA6148">
      <w:pPr>
        <w:spacing w:after="0" w:line="240" w:lineRule="auto"/>
        <w:ind w:firstLine="567"/>
        <w:jc w:val="both"/>
        <w:rPr>
          <w:rFonts w:ascii="Times New Roman" w:eastAsia="Times New Roman" w:hAnsi="Times New Roman" w:cs="Times New Roman"/>
          <w:b/>
          <w:sz w:val="28"/>
          <w:szCs w:val="28"/>
        </w:rPr>
      </w:pPr>
      <w:r w:rsidRPr="00027049">
        <w:rPr>
          <w:rFonts w:ascii="Times New Roman" w:eastAsia="Times New Roman" w:hAnsi="Times New Roman" w:cs="Times New Roman"/>
          <w:b/>
          <w:sz w:val="28"/>
          <w:szCs w:val="28"/>
        </w:rPr>
        <w:t xml:space="preserve">  При оценке исполнения бюджета </w:t>
      </w:r>
      <w:proofErr w:type="spellStart"/>
      <w:r w:rsidRPr="00027049">
        <w:rPr>
          <w:rFonts w:ascii="Times New Roman" w:eastAsia="Times New Roman" w:hAnsi="Times New Roman" w:cs="Times New Roman"/>
          <w:b/>
          <w:sz w:val="28"/>
          <w:szCs w:val="28"/>
        </w:rPr>
        <w:t>Кулажского</w:t>
      </w:r>
      <w:proofErr w:type="spellEnd"/>
      <w:r w:rsidRPr="00027049">
        <w:rPr>
          <w:rFonts w:ascii="Times New Roman" w:eastAsia="Times New Roman" w:hAnsi="Times New Roman" w:cs="Times New Roman"/>
          <w:b/>
          <w:sz w:val="28"/>
          <w:szCs w:val="28"/>
        </w:rPr>
        <w:t xml:space="preserve"> сельского поселения за 2019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 7,3 тыс. рублей (10 случаев).</w:t>
      </w:r>
    </w:p>
    <w:p w:rsidR="00C71CF7" w:rsidRPr="00A154F5" w:rsidRDefault="00C71CF7" w:rsidP="00C71CF7">
      <w:pPr>
        <w:spacing w:after="0" w:line="240" w:lineRule="auto"/>
        <w:ind w:firstLine="567"/>
        <w:jc w:val="center"/>
        <w:rPr>
          <w:rFonts w:ascii="Times New Roman" w:eastAsia="Times New Roman" w:hAnsi="Times New Roman" w:cs="Times New Roman"/>
          <w:sz w:val="24"/>
          <w:szCs w:val="24"/>
        </w:rPr>
      </w:pPr>
      <w:r w:rsidRPr="00A154F5">
        <w:rPr>
          <w:rFonts w:ascii="Times New Roman" w:eastAsia="Times New Roman" w:hAnsi="Times New Roman" w:cs="Times New Roman"/>
          <w:b/>
          <w:bCs/>
          <w:sz w:val="28"/>
          <w:szCs w:val="28"/>
        </w:rPr>
        <w:t>Предложения:</w:t>
      </w:r>
    </w:p>
    <w:p w:rsidR="00C71CF7" w:rsidRPr="00A154F5" w:rsidRDefault="00C71CF7" w:rsidP="00C71CF7">
      <w:pPr>
        <w:spacing w:line="240" w:lineRule="auto"/>
        <w:ind w:right="198" w:firstLine="708"/>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К</w:t>
      </w:r>
      <w:proofErr w:type="gramEnd"/>
      <w:r w:rsidRPr="00A154F5">
        <w:rPr>
          <w:rFonts w:ascii="Times New Roman" w:eastAsia="Calibri" w:hAnsi="Times New Roman" w:cs="Times New Roman"/>
          <w:sz w:val="28"/>
          <w:szCs w:val="28"/>
          <w:lang w:eastAsia="en-US"/>
        </w:rPr>
        <w:t>онтрольно</w:t>
      </w:r>
      <w:proofErr w:type="spellEnd"/>
      <w:r w:rsidRPr="00A154F5">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C71CF7" w:rsidRPr="00A154F5" w:rsidRDefault="00C71CF7" w:rsidP="00C71CF7">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w:t>
      </w:r>
      <w:proofErr w:type="spellStart"/>
      <w:r w:rsidRPr="00A154F5">
        <w:rPr>
          <w:rFonts w:ascii="Times New Roman" w:eastAsia="Calibri" w:hAnsi="Times New Roman" w:cs="Times New Roman"/>
          <w:sz w:val="28"/>
          <w:szCs w:val="28"/>
          <w:lang w:eastAsia="en-US"/>
        </w:rPr>
        <w:t>аналитическо</w:t>
      </w:r>
      <w:proofErr w:type="spellEnd"/>
    </w:p>
    <w:p w:rsidR="00C71CF7" w:rsidRPr="00A154F5" w:rsidRDefault="00C71CF7" w:rsidP="00C71CF7">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2F2D7B">
        <w:rPr>
          <w:rFonts w:ascii="Times New Roman" w:eastAsia="Calibri" w:hAnsi="Times New Roman" w:cs="Times New Roman"/>
          <w:sz w:val="28"/>
          <w:szCs w:val="28"/>
          <w:lang w:eastAsia="en-US"/>
        </w:rPr>
        <w:t>Кулажского</w:t>
      </w:r>
      <w:proofErr w:type="spellEnd"/>
      <w:r w:rsidRPr="00A154F5">
        <w:rPr>
          <w:rFonts w:ascii="Times New Roman" w:eastAsia="Calibri" w:hAnsi="Times New Roman" w:cs="Times New Roman"/>
          <w:sz w:val="28"/>
          <w:szCs w:val="28"/>
          <w:lang w:eastAsia="en-US"/>
        </w:rPr>
        <w:t xml:space="preserve"> сельского поселения </w:t>
      </w:r>
      <w:r w:rsidR="00BD543E">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в  </w:t>
      </w:r>
      <w:proofErr w:type="spellStart"/>
      <w:r w:rsidR="002F2D7B">
        <w:rPr>
          <w:rFonts w:ascii="Times New Roman" w:eastAsia="Calibri" w:hAnsi="Times New Roman" w:cs="Times New Roman"/>
          <w:sz w:val="28"/>
          <w:szCs w:val="28"/>
          <w:lang w:eastAsia="en-US"/>
        </w:rPr>
        <w:t>Кулажский</w:t>
      </w:r>
      <w:proofErr w:type="spellEnd"/>
      <w:r w:rsidRPr="00A154F5">
        <w:rPr>
          <w:rFonts w:ascii="Times New Roman" w:eastAsia="Calibri" w:hAnsi="Times New Roman" w:cs="Times New Roman"/>
          <w:sz w:val="28"/>
          <w:szCs w:val="28"/>
          <w:lang w:eastAsia="en-US"/>
        </w:rPr>
        <w:t xml:space="preserve">  сельский  Совет народных депутатов  с рекомендацией рассмотреть проект решения «Об утверждении   </w:t>
      </w:r>
    </w:p>
    <w:p w:rsidR="00C71CF7" w:rsidRPr="00A154F5" w:rsidRDefault="00C71CF7" w:rsidP="00C71CF7">
      <w:p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 xml:space="preserve">отчета об исполнении бюджета </w:t>
      </w:r>
      <w:proofErr w:type="spellStart"/>
      <w:r w:rsidR="002F2D7B">
        <w:rPr>
          <w:rFonts w:ascii="Times New Roman" w:eastAsia="Calibri" w:hAnsi="Times New Roman" w:cs="Times New Roman"/>
          <w:sz w:val="28"/>
          <w:szCs w:val="28"/>
          <w:lang w:eastAsia="en-US"/>
        </w:rPr>
        <w:t>Кулажского</w:t>
      </w:r>
      <w:proofErr w:type="spellEnd"/>
      <w:r w:rsidRPr="00A154F5">
        <w:rPr>
          <w:rFonts w:ascii="Times New Roman" w:eastAsia="Calibri" w:hAnsi="Times New Roman" w:cs="Times New Roman"/>
          <w:sz w:val="28"/>
          <w:szCs w:val="28"/>
          <w:lang w:eastAsia="en-US"/>
        </w:rPr>
        <w:t xml:space="preserve"> сельского поселения </w:t>
      </w:r>
      <w:r w:rsidR="00BD543E">
        <w:rPr>
          <w:rFonts w:ascii="Times New Roman" w:eastAsia="Calibri" w:hAnsi="Times New Roman" w:cs="Times New Roman"/>
          <w:sz w:val="28"/>
          <w:szCs w:val="28"/>
          <w:lang w:eastAsia="en-US"/>
        </w:rPr>
        <w:t xml:space="preserve">Суражского муниципального района </w:t>
      </w:r>
      <w:r w:rsidRPr="00A154F5">
        <w:rPr>
          <w:rFonts w:ascii="Times New Roman" w:eastAsia="Calibri" w:hAnsi="Times New Roman" w:cs="Times New Roman"/>
          <w:sz w:val="28"/>
          <w:szCs w:val="28"/>
          <w:lang w:eastAsia="en-US"/>
        </w:rPr>
        <w:t xml:space="preserve">Брянской области  за 2020 год».  </w:t>
      </w:r>
    </w:p>
    <w:p w:rsidR="00C71CF7" w:rsidRPr="00A154F5" w:rsidRDefault="00C71CF7" w:rsidP="00C71CF7">
      <w:pPr>
        <w:numPr>
          <w:ilvl w:val="0"/>
          <w:numId w:val="2"/>
        </w:num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Calibri" w:hAnsi="Times New Roman" w:cs="Times New Roman"/>
          <w:sz w:val="28"/>
          <w:szCs w:val="28"/>
          <w:lang w:eastAsia="en-US"/>
        </w:rPr>
        <w:t>Направить Заключение по результатам экспертн</w:t>
      </w:r>
      <w:proofErr w:type="gramStart"/>
      <w:r w:rsidRPr="00A154F5">
        <w:rPr>
          <w:rFonts w:ascii="Times New Roman" w:eastAsia="Calibri" w:hAnsi="Times New Roman" w:cs="Times New Roman"/>
          <w:sz w:val="28"/>
          <w:szCs w:val="28"/>
          <w:lang w:eastAsia="en-US"/>
        </w:rPr>
        <w:t>о-</w:t>
      </w:r>
      <w:proofErr w:type="gramEnd"/>
      <w:r w:rsidRPr="00A154F5">
        <w:rPr>
          <w:rFonts w:ascii="Times New Roman" w:eastAsia="Calibri" w:hAnsi="Times New Roman" w:cs="Times New Roman"/>
          <w:sz w:val="28"/>
          <w:szCs w:val="28"/>
          <w:lang w:eastAsia="en-US"/>
        </w:rPr>
        <w:t xml:space="preserve"> аналитическо-</w:t>
      </w:r>
    </w:p>
    <w:p w:rsidR="00C71CF7" w:rsidRPr="00A154F5" w:rsidRDefault="00C71CF7" w:rsidP="00C71CF7">
      <w:pPr>
        <w:spacing w:after="0" w:line="240" w:lineRule="auto"/>
        <w:contextualSpacing/>
        <w:jc w:val="both"/>
        <w:rPr>
          <w:rFonts w:ascii="Times New Roman" w:eastAsia="Calibri" w:hAnsi="Times New Roman" w:cs="Times New Roman"/>
          <w:sz w:val="28"/>
          <w:szCs w:val="28"/>
          <w:lang w:eastAsia="en-US"/>
        </w:rPr>
      </w:pPr>
      <w:proofErr w:type="spellStart"/>
      <w:r w:rsidRPr="00A154F5">
        <w:rPr>
          <w:rFonts w:ascii="Times New Roman" w:eastAsia="Calibri" w:hAnsi="Times New Roman" w:cs="Times New Roman"/>
          <w:sz w:val="28"/>
          <w:szCs w:val="28"/>
          <w:lang w:eastAsia="en-US"/>
        </w:rPr>
        <w:t>го</w:t>
      </w:r>
      <w:proofErr w:type="spellEnd"/>
      <w:r w:rsidRPr="00A154F5">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2F2D7B">
        <w:rPr>
          <w:rFonts w:ascii="Times New Roman" w:eastAsia="Calibri" w:hAnsi="Times New Roman" w:cs="Times New Roman"/>
          <w:sz w:val="28"/>
          <w:szCs w:val="28"/>
          <w:lang w:eastAsia="en-US"/>
        </w:rPr>
        <w:t>Кулажского</w:t>
      </w:r>
      <w:proofErr w:type="spellEnd"/>
      <w:r w:rsidRPr="00A154F5">
        <w:rPr>
          <w:rFonts w:ascii="Times New Roman" w:eastAsia="Calibri" w:hAnsi="Times New Roman" w:cs="Times New Roman"/>
          <w:sz w:val="28"/>
          <w:szCs w:val="28"/>
          <w:lang w:eastAsia="en-US"/>
        </w:rPr>
        <w:t xml:space="preserve"> сельского поселения </w:t>
      </w:r>
      <w:r w:rsidR="00BD543E">
        <w:rPr>
          <w:rFonts w:ascii="Times New Roman" w:eastAsia="Calibri" w:hAnsi="Times New Roman" w:cs="Times New Roman"/>
          <w:sz w:val="28"/>
          <w:szCs w:val="28"/>
          <w:lang w:eastAsia="en-US"/>
        </w:rPr>
        <w:t xml:space="preserve">Суражского </w:t>
      </w:r>
      <w:r w:rsidR="00BD543E">
        <w:rPr>
          <w:rFonts w:ascii="Times New Roman" w:eastAsia="Calibri" w:hAnsi="Times New Roman" w:cs="Times New Roman"/>
          <w:sz w:val="28"/>
          <w:szCs w:val="28"/>
          <w:lang w:eastAsia="en-US"/>
        </w:rPr>
        <w:lastRenderedPageBreak/>
        <w:t xml:space="preserve">муниципального района </w:t>
      </w:r>
      <w:r w:rsidRPr="00A154F5">
        <w:rPr>
          <w:rFonts w:ascii="Times New Roman" w:eastAsia="Calibri" w:hAnsi="Times New Roman" w:cs="Times New Roman"/>
          <w:sz w:val="28"/>
          <w:szCs w:val="28"/>
          <w:lang w:eastAsia="en-US"/>
        </w:rPr>
        <w:t xml:space="preserve">Брянской области  за 2020 год»    в администрацию </w:t>
      </w:r>
      <w:proofErr w:type="spellStart"/>
      <w:r w:rsidR="002F2D7B">
        <w:rPr>
          <w:rFonts w:ascii="Times New Roman" w:eastAsia="Calibri" w:hAnsi="Times New Roman" w:cs="Times New Roman"/>
          <w:sz w:val="28"/>
          <w:szCs w:val="28"/>
          <w:lang w:eastAsia="en-US"/>
        </w:rPr>
        <w:t>Кулажского</w:t>
      </w:r>
      <w:proofErr w:type="spellEnd"/>
      <w:r w:rsidRPr="00A154F5">
        <w:rPr>
          <w:rFonts w:ascii="Times New Roman" w:eastAsia="Calibri" w:hAnsi="Times New Roman" w:cs="Times New Roman"/>
          <w:sz w:val="28"/>
          <w:szCs w:val="28"/>
          <w:lang w:eastAsia="en-US"/>
        </w:rPr>
        <w:t xml:space="preserve"> сельского поселения с предложениями:</w:t>
      </w:r>
    </w:p>
    <w:p w:rsidR="00C71CF7" w:rsidRDefault="00C71CF7" w:rsidP="00C71CF7">
      <w:pPr>
        <w:spacing w:after="0" w:line="240" w:lineRule="auto"/>
        <w:contextualSpacing/>
        <w:jc w:val="both"/>
        <w:rPr>
          <w:rFonts w:ascii="Times New Roman" w:eastAsia="Times New Roman" w:hAnsi="Times New Roman" w:cs="Times New Roman"/>
          <w:color w:val="000000"/>
          <w:sz w:val="28"/>
          <w:szCs w:val="28"/>
        </w:rPr>
      </w:pPr>
      <w:r w:rsidRPr="00A154F5">
        <w:rPr>
          <w:rFonts w:ascii="Times New Roman" w:eastAsia="Calibri" w:hAnsi="Times New Roman" w:cs="Times New Roman"/>
          <w:sz w:val="28"/>
          <w:szCs w:val="28"/>
          <w:lang w:eastAsia="en-US"/>
        </w:rPr>
        <w:t xml:space="preserve">2.1. </w:t>
      </w:r>
      <w:r w:rsidRPr="00A154F5">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заключении.</w:t>
      </w:r>
    </w:p>
    <w:p w:rsidR="002953B1" w:rsidRDefault="002953B1" w:rsidP="00C71CF7">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Составление отчетности производить в строгом соответствии с Инструкцией 191н.</w:t>
      </w:r>
    </w:p>
    <w:p w:rsidR="00C71CF7" w:rsidRPr="00A154F5" w:rsidRDefault="00C71CF7" w:rsidP="00C71CF7">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953B1">
        <w:rPr>
          <w:rFonts w:ascii="Times New Roman" w:eastAsia="Times New Roman" w:hAnsi="Times New Roman" w:cs="Times New Roman"/>
          <w:color w:val="000000"/>
          <w:sz w:val="28"/>
          <w:szCs w:val="28"/>
        </w:rPr>
        <w:t>3</w:t>
      </w:r>
      <w:proofErr w:type="gramStart"/>
      <w:r>
        <w:rPr>
          <w:rFonts w:ascii="Times New Roman" w:eastAsia="Times New Roman" w:hAnsi="Times New Roman" w:cs="Times New Roman"/>
          <w:color w:val="000000"/>
          <w:sz w:val="28"/>
          <w:szCs w:val="28"/>
        </w:rPr>
        <w:t xml:space="preserve">  Н</w:t>
      </w:r>
      <w:proofErr w:type="gramEnd"/>
      <w:r>
        <w:rPr>
          <w:rFonts w:ascii="Times New Roman" w:eastAsia="Times New Roman" w:hAnsi="Times New Roman" w:cs="Times New Roman"/>
          <w:color w:val="000000"/>
          <w:sz w:val="28"/>
          <w:szCs w:val="28"/>
        </w:rPr>
        <w:t>е допускать нарушений при применении бюджетной классификации.</w:t>
      </w:r>
    </w:p>
    <w:p w:rsidR="00C71CF7" w:rsidRPr="00A154F5" w:rsidRDefault="00C71CF7" w:rsidP="00C71CF7">
      <w:pPr>
        <w:spacing w:after="0" w:line="240" w:lineRule="auto"/>
        <w:contextualSpacing/>
        <w:jc w:val="both"/>
        <w:rPr>
          <w:rFonts w:ascii="Times New Roman" w:eastAsia="Calibri" w:hAnsi="Times New Roman" w:cs="Times New Roman"/>
          <w:sz w:val="28"/>
          <w:szCs w:val="28"/>
          <w:lang w:eastAsia="en-US"/>
        </w:rPr>
      </w:pPr>
      <w:r w:rsidRPr="00A154F5">
        <w:rPr>
          <w:rFonts w:ascii="Times New Roman" w:eastAsia="Times New Roman" w:hAnsi="Times New Roman" w:cs="Times New Roman"/>
          <w:color w:val="000000"/>
          <w:sz w:val="28"/>
          <w:szCs w:val="28"/>
        </w:rPr>
        <w:t>2.</w:t>
      </w:r>
      <w:r w:rsidR="002953B1">
        <w:rPr>
          <w:rFonts w:ascii="Times New Roman" w:eastAsia="Times New Roman" w:hAnsi="Times New Roman" w:cs="Times New Roman"/>
          <w:color w:val="000000"/>
          <w:sz w:val="28"/>
          <w:szCs w:val="28"/>
        </w:rPr>
        <w:t>4</w:t>
      </w:r>
      <w:r w:rsidRPr="00A154F5">
        <w:rPr>
          <w:rFonts w:ascii="Times New Roman" w:eastAsia="Times New Roman" w:hAnsi="Times New Roman" w:cs="Times New Roman"/>
          <w:color w:val="000000"/>
          <w:sz w:val="28"/>
          <w:szCs w:val="28"/>
        </w:rPr>
        <w:t xml:space="preserve">. </w:t>
      </w:r>
      <w:r w:rsidRPr="00A154F5">
        <w:rPr>
          <w:rFonts w:ascii="Times New Roman" w:eastAsia="Calibri" w:hAnsi="Times New Roman" w:cs="Times New Roman"/>
          <w:sz w:val="28"/>
          <w:szCs w:val="28"/>
          <w:lang w:eastAsia="en-US"/>
        </w:rPr>
        <w:t xml:space="preserve">Обеспечить </w:t>
      </w:r>
      <w:proofErr w:type="gramStart"/>
      <w:r w:rsidRPr="00A154F5">
        <w:rPr>
          <w:rFonts w:ascii="Times New Roman" w:eastAsia="Calibri" w:hAnsi="Times New Roman" w:cs="Times New Roman"/>
          <w:sz w:val="28"/>
          <w:szCs w:val="28"/>
          <w:lang w:eastAsia="en-US"/>
        </w:rPr>
        <w:t>контроль за</w:t>
      </w:r>
      <w:proofErr w:type="gramEnd"/>
      <w:r w:rsidRPr="00A154F5">
        <w:rPr>
          <w:rFonts w:ascii="Times New Roman" w:eastAsia="Calibri" w:hAnsi="Times New Roman" w:cs="Times New Roman"/>
          <w:sz w:val="28"/>
          <w:szCs w:val="28"/>
          <w:lang w:eastAsia="en-US"/>
        </w:rPr>
        <w:t xml:space="preserve"> соблюдением требований ст. 34 Бюджетного кодекса РФ (принцип результативности и эффективности использования бюджетных средств) при исполнении расходных обязательств. </w:t>
      </w:r>
    </w:p>
    <w:p w:rsidR="00CC1F45" w:rsidRPr="00CC1F45" w:rsidRDefault="00CC1F45" w:rsidP="00CC1F45">
      <w:pPr>
        <w:spacing w:before="120"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CC1F45" w:rsidRPr="00481294"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481294">
        <w:rPr>
          <w:rFonts w:ascii="Times New Roman" w:eastAsia="Times New Roman" w:hAnsi="Times New Roman" w:cs="Times New Roman"/>
          <w:bCs/>
          <w:sz w:val="28"/>
        </w:rPr>
        <w:t>Председатель</w:t>
      </w:r>
      <w:proofErr w:type="gramStart"/>
      <w:r w:rsidRPr="00481294">
        <w:rPr>
          <w:rFonts w:ascii="Times New Roman" w:eastAsia="Times New Roman" w:hAnsi="Times New Roman" w:cs="Times New Roman"/>
          <w:bCs/>
          <w:sz w:val="28"/>
        </w:rPr>
        <w:t xml:space="preserve"> </w:t>
      </w:r>
      <w:r w:rsidR="00481294">
        <w:rPr>
          <w:rFonts w:ascii="Times New Roman" w:eastAsia="Times New Roman" w:hAnsi="Times New Roman" w:cs="Times New Roman"/>
          <w:bCs/>
          <w:sz w:val="28"/>
        </w:rPr>
        <w:t xml:space="preserve"> </w:t>
      </w:r>
      <w:r w:rsidRPr="00481294">
        <w:rPr>
          <w:rFonts w:ascii="Times New Roman" w:eastAsia="Times New Roman" w:hAnsi="Times New Roman" w:cs="Times New Roman"/>
          <w:bCs/>
          <w:sz w:val="28"/>
        </w:rPr>
        <w:t>К</w:t>
      </w:r>
      <w:proofErr w:type="gramEnd"/>
      <w:r w:rsidRPr="00481294">
        <w:rPr>
          <w:rFonts w:ascii="Times New Roman" w:eastAsia="Times New Roman" w:hAnsi="Times New Roman" w:cs="Times New Roman"/>
          <w:bCs/>
          <w:sz w:val="28"/>
        </w:rPr>
        <w:t>онтрольно – счетной палаты</w:t>
      </w:r>
    </w:p>
    <w:p w:rsidR="00CC1F45" w:rsidRPr="00481294"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481294">
        <w:rPr>
          <w:rFonts w:ascii="Times New Roman" w:eastAsia="Times New Roman" w:hAnsi="Times New Roman" w:cs="Times New Roman"/>
          <w:bCs/>
          <w:sz w:val="28"/>
        </w:rPr>
        <w:t>Суражского муниципального района          </w:t>
      </w:r>
      <w:r w:rsidR="0083273E" w:rsidRPr="00481294">
        <w:rPr>
          <w:rFonts w:ascii="Times New Roman" w:eastAsia="Times New Roman" w:hAnsi="Times New Roman" w:cs="Times New Roman"/>
          <w:bCs/>
          <w:sz w:val="28"/>
        </w:rPr>
        <w:t xml:space="preserve">       </w:t>
      </w:r>
      <w:r w:rsidRPr="00481294">
        <w:rPr>
          <w:rFonts w:ascii="Times New Roman" w:eastAsia="Times New Roman" w:hAnsi="Times New Roman" w:cs="Times New Roman"/>
          <w:bCs/>
          <w:sz w:val="28"/>
        </w:rPr>
        <w:t>                      </w:t>
      </w:r>
      <w:r w:rsidR="00F560FA" w:rsidRPr="00481294">
        <w:rPr>
          <w:rFonts w:ascii="Times New Roman" w:eastAsia="Times New Roman" w:hAnsi="Times New Roman" w:cs="Times New Roman"/>
          <w:bCs/>
          <w:sz w:val="28"/>
        </w:rPr>
        <w:t>Н</w:t>
      </w:r>
      <w:r w:rsidRPr="00481294">
        <w:rPr>
          <w:rFonts w:ascii="Times New Roman" w:eastAsia="Times New Roman" w:hAnsi="Times New Roman" w:cs="Times New Roman"/>
          <w:bCs/>
          <w:sz w:val="28"/>
        </w:rPr>
        <w:t>.</w:t>
      </w:r>
      <w:r w:rsidR="00F560FA" w:rsidRPr="00481294">
        <w:rPr>
          <w:rFonts w:ascii="Times New Roman" w:eastAsia="Times New Roman" w:hAnsi="Times New Roman" w:cs="Times New Roman"/>
          <w:bCs/>
          <w:sz w:val="28"/>
        </w:rPr>
        <w:t>В</w:t>
      </w:r>
      <w:r w:rsidRPr="00481294">
        <w:rPr>
          <w:rFonts w:ascii="Times New Roman" w:eastAsia="Times New Roman" w:hAnsi="Times New Roman" w:cs="Times New Roman"/>
          <w:bCs/>
          <w:sz w:val="28"/>
        </w:rPr>
        <w:t>.</w:t>
      </w:r>
      <w:r w:rsidR="00EB1B09" w:rsidRPr="00481294">
        <w:rPr>
          <w:rFonts w:ascii="Times New Roman" w:eastAsia="Times New Roman" w:hAnsi="Times New Roman" w:cs="Times New Roman"/>
          <w:bCs/>
          <w:sz w:val="28"/>
        </w:rPr>
        <w:t>Жидкова</w:t>
      </w:r>
    </w:p>
    <w:p w:rsidR="00CC1F45" w:rsidRDefault="00CC1F45" w:rsidP="00CC1F45">
      <w:pPr>
        <w:spacing w:after="0" w:line="240" w:lineRule="auto"/>
        <w:rPr>
          <w:rFonts w:ascii="Times New Roman" w:eastAsia="Times New Roman" w:hAnsi="Times New Roman" w:cs="Times New Roman"/>
          <w:bCs/>
          <w:sz w:val="24"/>
          <w:szCs w:val="24"/>
        </w:rPr>
      </w:pPr>
      <w:r w:rsidRPr="00481294">
        <w:rPr>
          <w:rFonts w:ascii="Times New Roman" w:eastAsia="Times New Roman" w:hAnsi="Times New Roman" w:cs="Times New Roman"/>
          <w:bCs/>
          <w:sz w:val="24"/>
          <w:szCs w:val="24"/>
        </w:rPr>
        <w:t> </w:t>
      </w:r>
    </w:p>
    <w:p w:rsidR="00DE33D6" w:rsidRPr="000D4EBA" w:rsidRDefault="00DE33D6" w:rsidP="00DE33D6">
      <w:pPr>
        <w:spacing w:after="0" w:line="240" w:lineRule="auto"/>
        <w:rPr>
          <w:rFonts w:ascii="Times New Roman" w:eastAsia="Times New Roman" w:hAnsi="Times New Roman" w:cs="Times New Roman"/>
          <w:sz w:val="28"/>
          <w:szCs w:val="28"/>
        </w:rPr>
      </w:pPr>
      <w:r w:rsidRPr="000D4EBA">
        <w:rPr>
          <w:rFonts w:ascii="Times New Roman" w:eastAsia="Times New Roman" w:hAnsi="Times New Roman" w:cs="Times New Roman"/>
          <w:bCs/>
          <w:sz w:val="28"/>
          <w:szCs w:val="28"/>
        </w:rPr>
        <w:t>Глава  </w:t>
      </w:r>
      <w:proofErr w:type="spellStart"/>
      <w:r>
        <w:rPr>
          <w:rFonts w:ascii="Times New Roman" w:eastAsia="Times New Roman" w:hAnsi="Times New Roman" w:cs="Times New Roman"/>
          <w:bCs/>
          <w:sz w:val="28"/>
          <w:szCs w:val="28"/>
        </w:rPr>
        <w:t>Кулажской</w:t>
      </w:r>
      <w:proofErr w:type="spellEnd"/>
      <w:r w:rsidRPr="000D4EBA">
        <w:rPr>
          <w:rFonts w:ascii="Times New Roman" w:eastAsia="Times New Roman" w:hAnsi="Times New Roman" w:cs="Times New Roman"/>
          <w:sz w:val="28"/>
          <w:szCs w:val="28"/>
        </w:rPr>
        <w:t xml:space="preserve"> </w:t>
      </w:r>
      <w:proofErr w:type="gramStart"/>
      <w:r w:rsidRPr="000D4EBA">
        <w:rPr>
          <w:rFonts w:ascii="Times New Roman" w:eastAsia="Times New Roman" w:hAnsi="Times New Roman" w:cs="Times New Roman"/>
          <w:sz w:val="28"/>
          <w:szCs w:val="28"/>
        </w:rPr>
        <w:t>сельско</w:t>
      </w:r>
      <w:r>
        <w:rPr>
          <w:rFonts w:ascii="Times New Roman" w:eastAsia="Times New Roman" w:hAnsi="Times New Roman" w:cs="Times New Roman"/>
          <w:sz w:val="28"/>
          <w:szCs w:val="28"/>
        </w:rPr>
        <w:t>й</w:t>
      </w:r>
      <w:proofErr w:type="gramEnd"/>
      <w:r w:rsidRPr="000D4EBA">
        <w:rPr>
          <w:rFonts w:ascii="Times New Roman" w:eastAsia="Times New Roman" w:hAnsi="Times New Roman" w:cs="Times New Roman"/>
          <w:sz w:val="28"/>
          <w:szCs w:val="28"/>
        </w:rPr>
        <w:t xml:space="preserve"> </w:t>
      </w:r>
    </w:p>
    <w:p w:rsidR="00DE33D6" w:rsidRDefault="00DE33D6" w:rsidP="00DE33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Мартыненко</w:t>
      </w:r>
    </w:p>
    <w:p w:rsidR="00DE33D6" w:rsidRPr="000D4EBA" w:rsidRDefault="00DE33D6" w:rsidP="00DE33D6">
      <w:pPr>
        <w:spacing w:after="0" w:line="240" w:lineRule="auto"/>
        <w:rPr>
          <w:rFonts w:ascii="Times New Roman" w:eastAsia="Times New Roman" w:hAnsi="Times New Roman" w:cs="Times New Roman"/>
          <w:sz w:val="28"/>
          <w:szCs w:val="28"/>
        </w:rPr>
      </w:pPr>
    </w:p>
    <w:p w:rsidR="00DE33D6" w:rsidRPr="000D4EBA" w:rsidRDefault="00DE33D6" w:rsidP="00DE33D6">
      <w:pPr>
        <w:spacing w:after="0" w:line="240" w:lineRule="auto"/>
        <w:rPr>
          <w:sz w:val="28"/>
          <w:szCs w:val="28"/>
        </w:rPr>
      </w:pPr>
      <w:r w:rsidRPr="000D4EBA">
        <w:rPr>
          <w:rFonts w:ascii="Times New Roman" w:eastAsia="Times New Roman" w:hAnsi="Times New Roman" w:cs="Times New Roman"/>
          <w:sz w:val="28"/>
          <w:szCs w:val="28"/>
        </w:rPr>
        <w:t xml:space="preserve">Главный бухгалтер                     </w:t>
      </w:r>
      <w:r>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D4E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Pr="000D4EBA">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Синенок</w:t>
      </w:r>
      <w:proofErr w:type="spellEnd"/>
    </w:p>
    <w:p w:rsidR="00A47934" w:rsidRPr="00481294" w:rsidRDefault="00A47934" w:rsidP="00DE33D6">
      <w:pPr>
        <w:spacing w:after="0" w:line="240" w:lineRule="auto"/>
        <w:rPr>
          <w:rFonts w:ascii="Times New Roman" w:eastAsia="Times New Roman" w:hAnsi="Times New Roman" w:cs="Times New Roman"/>
          <w:sz w:val="24"/>
          <w:szCs w:val="24"/>
        </w:rPr>
      </w:pPr>
    </w:p>
    <w:sectPr w:rsidR="00A47934" w:rsidRPr="00481294" w:rsidSect="0041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130A"/>
    <w:rsid w:val="00001AFB"/>
    <w:rsid w:val="00001B3D"/>
    <w:rsid w:val="000037B9"/>
    <w:rsid w:val="00005843"/>
    <w:rsid w:val="000114BA"/>
    <w:rsid w:val="00014083"/>
    <w:rsid w:val="00016B99"/>
    <w:rsid w:val="00017E6B"/>
    <w:rsid w:val="00020F8A"/>
    <w:rsid w:val="000233C7"/>
    <w:rsid w:val="00023BE5"/>
    <w:rsid w:val="00024435"/>
    <w:rsid w:val="00027049"/>
    <w:rsid w:val="0003467F"/>
    <w:rsid w:val="000375BC"/>
    <w:rsid w:val="00042D39"/>
    <w:rsid w:val="00047063"/>
    <w:rsid w:val="0005136D"/>
    <w:rsid w:val="00052451"/>
    <w:rsid w:val="000545F6"/>
    <w:rsid w:val="0005555D"/>
    <w:rsid w:val="00056D16"/>
    <w:rsid w:val="00057426"/>
    <w:rsid w:val="00060AB3"/>
    <w:rsid w:val="00060DE8"/>
    <w:rsid w:val="000618F0"/>
    <w:rsid w:val="00061B04"/>
    <w:rsid w:val="00066C9E"/>
    <w:rsid w:val="00070E06"/>
    <w:rsid w:val="00072FD5"/>
    <w:rsid w:val="00073F8B"/>
    <w:rsid w:val="00074218"/>
    <w:rsid w:val="0008400C"/>
    <w:rsid w:val="00085FD4"/>
    <w:rsid w:val="00091F4D"/>
    <w:rsid w:val="000928A5"/>
    <w:rsid w:val="000931D7"/>
    <w:rsid w:val="000A4E00"/>
    <w:rsid w:val="000A5D98"/>
    <w:rsid w:val="000B0B6C"/>
    <w:rsid w:val="000B2955"/>
    <w:rsid w:val="000B74CB"/>
    <w:rsid w:val="000C7DFE"/>
    <w:rsid w:val="000D7DE7"/>
    <w:rsid w:val="000E4CC3"/>
    <w:rsid w:val="000E5756"/>
    <w:rsid w:val="000F0DEB"/>
    <w:rsid w:val="000F5553"/>
    <w:rsid w:val="00100B2F"/>
    <w:rsid w:val="00100C38"/>
    <w:rsid w:val="001043E6"/>
    <w:rsid w:val="00105B27"/>
    <w:rsid w:val="001103C8"/>
    <w:rsid w:val="001107A2"/>
    <w:rsid w:val="00110B20"/>
    <w:rsid w:val="0011112A"/>
    <w:rsid w:val="00111F62"/>
    <w:rsid w:val="00113B7D"/>
    <w:rsid w:val="00114519"/>
    <w:rsid w:val="00114B90"/>
    <w:rsid w:val="00115F50"/>
    <w:rsid w:val="00121038"/>
    <w:rsid w:val="00122E76"/>
    <w:rsid w:val="001302AE"/>
    <w:rsid w:val="00135ABA"/>
    <w:rsid w:val="0013777A"/>
    <w:rsid w:val="001407B0"/>
    <w:rsid w:val="00141EDF"/>
    <w:rsid w:val="001474A9"/>
    <w:rsid w:val="001514EE"/>
    <w:rsid w:val="00155E23"/>
    <w:rsid w:val="00156E4D"/>
    <w:rsid w:val="001573C5"/>
    <w:rsid w:val="00160C5E"/>
    <w:rsid w:val="00163287"/>
    <w:rsid w:val="0016514B"/>
    <w:rsid w:val="00167798"/>
    <w:rsid w:val="0017003F"/>
    <w:rsid w:val="0017430A"/>
    <w:rsid w:val="00175DA3"/>
    <w:rsid w:val="0018079E"/>
    <w:rsid w:val="001827DE"/>
    <w:rsid w:val="00183BC0"/>
    <w:rsid w:val="00184FB6"/>
    <w:rsid w:val="001852CF"/>
    <w:rsid w:val="0019155B"/>
    <w:rsid w:val="00195789"/>
    <w:rsid w:val="001A0827"/>
    <w:rsid w:val="001A2AA6"/>
    <w:rsid w:val="001A43B3"/>
    <w:rsid w:val="001A54C5"/>
    <w:rsid w:val="001A58D0"/>
    <w:rsid w:val="001C3BD2"/>
    <w:rsid w:val="001D024F"/>
    <w:rsid w:val="001D2478"/>
    <w:rsid w:val="001D43B2"/>
    <w:rsid w:val="001D4AEE"/>
    <w:rsid w:val="001D7371"/>
    <w:rsid w:val="001D77D9"/>
    <w:rsid w:val="001E5EF8"/>
    <w:rsid w:val="001E7978"/>
    <w:rsid w:val="001E7C64"/>
    <w:rsid w:val="001F3625"/>
    <w:rsid w:val="001F4D9E"/>
    <w:rsid w:val="002004AC"/>
    <w:rsid w:val="00202FDD"/>
    <w:rsid w:val="00203788"/>
    <w:rsid w:val="00205766"/>
    <w:rsid w:val="002068BC"/>
    <w:rsid w:val="00211DB6"/>
    <w:rsid w:val="00212EE0"/>
    <w:rsid w:val="002159A9"/>
    <w:rsid w:val="00216E05"/>
    <w:rsid w:val="002200F0"/>
    <w:rsid w:val="00220A17"/>
    <w:rsid w:val="002235B5"/>
    <w:rsid w:val="00223CDC"/>
    <w:rsid w:val="00230858"/>
    <w:rsid w:val="00230FA9"/>
    <w:rsid w:val="002315E7"/>
    <w:rsid w:val="00233F3E"/>
    <w:rsid w:val="00234D9C"/>
    <w:rsid w:val="0023745B"/>
    <w:rsid w:val="002422C0"/>
    <w:rsid w:val="00242B4B"/>
    <w:rsid w:val="00243A4F"/>
    <w:rsid w:val="00247368"/>
    <w:rsid w:val="00250DB7"/>
    <w:rsid w:val="00254935"/>
    <w:rsid w:val="00255D91"/>
    <w:rsid w:val="00257CDD"/>
    <w:rsid w:val="00260FCF"/>
    <w:rsid w:val="00263C3B"/>
    <w:rsid w:val="00265888"/>
    <w:rsid w:val="002719E1"/>
    <w:rsid w:val="002728CC"/>
    <w:rsid w:val="00276850"/>
    <w:rsid w:val="00277408"/>
    <w:rsid w:val="00277469"/>
    <w:rsid w:val="00281A5C"/>
    <w:rsid w:val="00281CBD"/>
    <w:rsid w:val="002916F1"/>
    <w:rsid w:val="00292C71"/>
    <w:rsid w:val="002953B1"/>
    <w:rsid w:val="002A0705"/>
    <w:rsid w:val="002A53F6"/>
    <w:rsid w:val="002B0806"/>
    <w:rsid w:val="002B6D83"/>
    <w:rsid w:val="002C1C7B"/>
    <w:rsid w:val="002C7EC3"/>
    <w:rsid w:val="002D0625"/>
    <w:rsid w:val="002D28E8"/>
    <w:rsid w:val="002D34AE"/>
    <w:rsid w:val="002D6617"/>
    <w:rsid w:val="002D6C4F"/>
    <w:rsid w:val="002E0232"/>
    <w:rsid w:val="002E0953"/>
    <w:rsid w:val="002E095D"/>
    <w:rsid w:val="002E0ECA"/>
    <w:rsid w:val="002E1A6F"/>
    <w:rsid w:val="002E42E5"/>
    <w:rsid w:val="002E4DD0"/>
    <w:rsid w:val="002E5B89"/>
    <w:rsid w:val="002F173B"/>
    <w:rsid w:val="002F2D7B"/>
    <w:rsid w:val="002F4854"/>
    <w:rsid w:val="002F6023"/>
    <w:rsid w:val="002F66FD"/>
    <w:rsid w:val="003021A4"/>
    <w:rsid w:val="003132E1"/>
    <w:rsid w:val="00313AFA"/>
    <w:rsid w:val="00315C2F"/>
    <w:rsid w:val="00315F12"/>
    <w:rsid w:val="00321666"/>
    <w:rsid w:val="00321A4D"/>
    <w:rsid w:val="003267D0"/>
    <w:rsid w:val="00326930"/>
    <w:rsid w:val="00326F86"/>
    <w:rsid w:val="00330A49"/>
    <w:rsid w:val="00334856"/>
    <w:rsid w:val="0034103C"/>
    <w:rsid w:val="00342F16"/>
    <w:rsid w:val="00343199"/>
    <w:rsid w:val="0034394A"/>
    <w:rsid w:val="00346C7E"/>
    <w:rsid w:val="00357B2F"/>
    <w:rsid w:val="003624F2"/>
    <w:rsid w:val="00363F1B"/>
    <w:rsid w:val="0036653B"/>
    <w:rsid w:val="003719D4"/>
    <w:rsid w:val="003723E8"/>
    <w:rsid w:val="0037322E"/>
    <w:rsid w:val="00377349"/>
    <w:rsid w:val="003803EB"/>
    <w:rsid w:val="003807BE"/>
    <w:rsid w:val="00381423"/>
    <w:rsid w:val="003849F8"/>
    <w:rsid w:val="00385715"/>
    <w:rsid w:val="0038708A"/>
    <w:rsid w:val="003878E5"/>
    <w:rsid w:val="00393F0D"/>
    <w:rsid w:val="00395FB9"/>
    <w:rsid w:val="003962AC"/>
    <w:rsid w:val="00397886"/>
    <w:rsid w:val="003A25D7"/>
    <w:rsid w:val="003A2E46"/>
    <w:rsid w:val="003A600B"/>
    <w:rsid w:val="003B4BBF"/>
    <w:rsid w:val="003B5E3B"/>
    <w:rsid w:val="003B6A3D"/>
    <w:rsid w:val="003B6E20"/>
    <w:rsid w:val="003B79D4"/>
    <w:rsid w:val="003C0BA3"/>
    <w:rsid w:val="003C1E29"/>
    <w:rsid w:val="003C362F"/>
    <w:rsid w:val="003C6677"/>
    <w:rsid w:val="003C6A5D"/>
    <w:rsid w:val="003C7C3B"/>
    <w:rsid w:val="003D14BA"/>
    <w:rsid w:val="003D32FA"/>
    <w:rsid w:val="003D6B04"/>
    <w:rsid w:val="003D776A"/>
    <w:rsid w:val="003E0804"/>
    <w:rsid w:val="003E1A23"/>
    <w:rsid w:val="003E260A"/>
    <w:rsid w:val="003E55AC"/>
    <w:rsid w:val="003E6942"/>
    <w:rsid w:val="003F4636"/>
    <w:rsid w:val="003F5B97"/>
    <w:rsid w:val="00403F8A"/>
    <w:rsid w:val="004058C5"/>
    <w:rsid w:val="00407489"/>
    <w:rsid w:val="0040780A"/>
    <w:rsid w:val="00410349"/>
    <w:rsid w:val="0041108D"/>
    <w:rsid w:val="00412471"/>
    <w:rsid w:val="00413744"/>
    <w:rsid w:val="0041647A"/>
    <w:rsid w:val="00422918"/>
    <w:rsid w:val="00424E71"/>
    <w:rsid w:val="00426840"/>
    <w:rsid w:val="00430461"/>
    <w:rsid w:val="00430AAD"/>
    <w:rsid w:val="00433503"/>
    <w:rsid w:val="004340B1"/>
    <w:rsid w:val="00437474"/>
    <w:rsid w:val="0044268D"/>
    <w:rsid w:val="004458F7"/>
    <w:rsid w:val="004519C0"/>
    <w:rsid w:val="0045377A"/>
    <w:rsid w:val="0045449E"/>
    <w:rsid w:val="004607F1"/>
    <w:rsid w:val="00461935"/>
    <w:rsid w:val="004626DF"/>
    <w:rsid w:val="00467A92"/>
    <w:rsid w:val="00470ADF"/>
    <w:rsid w:val="00472890"/>
    <w:rsid w:val="00473E1D"/>
    <w:rsid w:val="00475B86"/>
    <w:rsid w:val="00476995"/>
    <w:rsid w:val="00481294"/>
    <w:rsid w:val="00482038"/>
    <w:rsid w:val="004838AB"/>
    <w:rsid w:val="00494544"/>
    <w:rsid w:val="00494E2F"/>
    <w:rsid w:val="00496D05"/>
    <w:rsid w:val="004A1184"/>
    <w:rsid w:val="004A1947"/>
    <w:rsid w:val="004A217A"/>
    <w:rsid w:val="004A4D6E"/>
    <w:rsid w:val="004A598E"/>
    <w:rsid w:val="004A5C6B"/>
    <w:rsid w:val="004A6343"/>
    <w:rsid w:val="004A7A4B"/>
    <w:rsid w:val="004B3A73"/>
    <w:rsid w:val="004B478B"/>
    <w:rsid w:val="004B5769"/>
    <w:rsid w:val="004B6447"/>
    <w:rsid w:val="004B7374"/>
    <w:rsid w:val="004C3927"/>
    <w:rsid w:val="004D0068"/>
    <w:rsid w:val="004D6765"/>
    <w:rsid w:val="004E105C"/>
    <w:rsid w:val="004E24B7"/>
    <w:rsid w:val="004E4BB9"/>
    <w:rsid w:val="004E62BB"/>
    <w:rsid w:val="004F7DDC"/>
    <w:rsid w:val="0050419E"/>
    <w:rsid w:val="0050446C"/>
    <w:rsid w:val="00505453"/>
    <w:rsid w:val="00505B1E"/>
    <w:rsid w:val="00507F47"/>
    <w:rsid w:val="00510A45"/>
    <w:rsid w:val="005214B3"/>
    <w:rsid w:val="005224BE"/>
    <w:rsid w:val="00523328"/>
    <w:rsid w:val="00523E71"/>
    <w:rsid w:val="00530D7F"/>
    <w:rsid w:val="00531AE9"/>
    <w:rsid w:val="00532601"/>
    <w:rsid w:val="005347BF"/>
    <w:rsid w:val="00534905"/>
    <w:rsid w:val="00540CD5"/>
    <w:rsid w:val="00540DCB"/>
    <w:rsid w:val="00541AC7"/>
    <w:rsid w:val="00541DB7"/>
    <w:rsid w:val="00546C4F"/>
    <w:rsid w:val="00551B1B"/>
    <w:rsid w:val="00551E70"/>
    <w:rsid w:val="00552392"/>
    <w:rsid w:val="00554C07"/>
    <w:rsid w:val="00556FA6"/>
    <w:rsid w:val="005578D8"/>
    <w:rsid w:val="0056021D"/>
    <w:rsid w:val="005625F4"/>
    <w:rsid w:val="005636A1"/>
    <w:rsid w:val="00565559"/>
    <w:rsid w:val="0056676F"/>
    <w:rsid w:val="00571080"/>
    <w:rsid w:val="00585224"/>
    <w:rsid w:val="00585961"/>
    <w:rsid w:val="00586D6B"/>
    <w:rsid w:val="00587298"/>
    <w:rsid w:val="005873C9"/>
    <w:rsid w:val="00587605"/>
    <w:rsid w:val="00590AB5"/>
    <w:rsid w:val="005930CB"/>
    <w:rsid w:val="00595E7E"/>
    <w:rsid w:val="00596FBA"/>
    <w:rsid w:val="00597D9E"/>
    <w:rsid w:val="005A25B5"/>
    <w:rsid w:val="005A3DEA"/>
    <w:rsid w:val="005A5309"/>
    <w:rsid w:val="005A6EC4"/>
    <w:rsid w:val="005B595D"/>
    <w:rsid w:val="005B6E63"/>
    <w:rsid w:val="005C0566"/>
    <w:rsid w:val="005C1CF2"/>
    <w:rsid w:val="005C252E"/>
    <w:rsid w:val="005C26FB"/>
    <w:rsid w:val="005C3A70"/>
    <w:rsid w:val="005C5DFA"/>
    <w:rsid w:val="005C6CA8"/>
    <w:rsid w:val="005D3973"/>
    <w:rsid w:val="005D4BDF"/>
    <w:rsid w:val="005D5D01"/>
    <w:rsid w:val="005D6800"/>
    <w:rsid w:val="005D7FF0"/>
    <w:rsid w:val="005E03D0"/>
    <w:rsid w:val="005E66AB"/>
    <w:rsid w:val="005F048A"/>
    <w:rsid w:val="005F0A61"/>
    <w:rsid w:val="005F4678"/>
    <w:rsid w:val="0060080F"/>
    <w:rsid w:val="00601D98"/>
    <w:rsid w:val="006027D4"/>
    <w:rsid w:val="006076B2"/>
    <w:rsid w:val="006113F7"/>
    <w:rsid w:val="00612618"/>
    <w:rsid w:val="0061777B"/>
    <w:rsid w:val="00622CDC"/>
    <w:rsid w:val="006230D9"/>
    <w:rsid w:val="00624F86"/>
    <w:rsid w:val="00626138"/>
    <w:rsid w:val="00632518"/>
    <w:rsid w:val="00634E3E"/>
    <w:rsid w:val="00635947"/>
    <w:rsid w:val="00641173"/>
    <w:rsid w:val="00645642"/>
    <w:rsid w:val="00651680"/>
    <w:rsid w:val="006611E3"/>
    <w:rsid w:val="00662E3F"/>
    <w:rsid w:val="006664AF"/>
    <w:rsid w:val="006669FA"/>
    <w:rsid w:val="00667211"/>
    <w:rsid w:val="00671995"/>
    <w:rsid w:val="00672949"/>
    <w:rsid w:val="00672B60"/>
    <w:rsid w:val="00674054"/>
    <w:rsid w:val="0067560F"/>
    <w:rsid w:val="006758C0"/>
    <w:rsid w:val="00683677"/>
    <w:rsid w:val="00684B18"/>
    <w:rsid w:val="00685B63"/>
    <w:rsid w:val="0069660F"/>
    <w:rsid w:val="006969CE"/>
    <w:rsid w:val="006A32F4"/>
    <w:rsid w:val="006A429B"/>
    <w:rsid w:val="006A4FA5"/>
    <w:rsid w:val="006C2497"/>
    <w:rsid w:val="006C5321"/>
    <w:rsid w:val="006C7493"/>
    <w:rsid w:val="006C7C8E"/>
    <w:rsid w:val="006D19A3"/>
    <w:rsid w:val="006D4B60"/>
    <w:rsid w:val="006D5ADF"/>
    <w:rsid w:val="006D6953"/>
    <w:rsid w:val="006E17EA"/>
    <w:rsid w:val="006E777D"/>
    <w:rsid w:val="006F4402"/>
    <w:rsid w:val="006F722A"/>
    <w:rsid w:val="0071314C"/>
    <w:rsid w:val="00713F2E"/>
    <w:rsid w:val="00713F40"/>
    <w:rsid w:val="007158A7"/>
    <w:rsid w:val="00720049"/>
    <w:rsid w:val="00720AB8"/>
    <w:rsid w:val="00722A67"/>
    <w:rsid w:val="00725F87"/>
    <w:rsid w:val="00731F91"/>
    <w:rsid w:val="00734C22"/>
    <w:rsid w:val="00736758"/>
    <w:rsid w:val="00736B81"/>
    <w:rsid w:val="00741DE6"/>
    <w:rsid w:val="00743068"/>
    <w:rsid w:val="00744BD1"/>
    <w:rsid w:val="007512AF"/>
    <w:rsid w:val="0075279D"/>
    <w:rsid w:val="00752A48"/>
    <w:rsid w:val="00754342"/>
    <w:rsid w:val="007565F0"/>
    <w:rsid w:val="00760215"/>
    <w:rsid w:val="00760232"/>
    <w:rsid w:val="00761C07"/>
    <w:rsid w:val="007628E9"/>
    <w:rsid w:val="00762C3A"/>
    <w:rsid w:val="00767197"/>
    <w:rsid w:val="00771508"/>
    <w:rsid w:val="0077391C"/>
    <w:rsid w:val="00775A78"/>
    <w:rsid w:val="00785784"/>
    <w:rsid w:val="00792865"/>
    <w:rsid w:val="00796DC6"/>
    <w:rsid w:val="007A1E5D"/>
    <w:rsid w:val="007A4F8A"/>
    <w:rsid w:val="007A5505"/>
    <w:rsid w:val="007A5B6C"/>
    <w:rsid w:val="007B37CD"/>
    <w:rsid w:val="007B5A3C"/>
    <w:rsid w:val="007B67D8"/>
    <w:rsid w:val="007B77A0"/>
    <w:rsid w:val="007C00CB"/>
    <w:rsid w:val="007C1A5C"/>
    <w:rsid w:val="007C1E60"/>
    <w:rsid w:val="007C3C3B"/>
    <w:rsid w:val="007C71E7"/>
    <w:rsid w:val="007D0281"/>
    <w:rsid w:val="007D1896"/>
    <w:rsid w:val="007D4632"/>
    <w:rsid w:val="007D50EC"/>
    <w:rsid w:val="007D72FA"/>
    <w:rsid w:val="007F12CA"/>
    <w:rsid w:val="007F1A17"/>
    <w:rsid w:val="007F3311"/>
    <w:rsid w:val="007F37D1"/>
    <w:rsid w:val="007F6FAC"/>
    <w:rsid w:val="00801584"/>
    <w:rsid w:val="00803F66"/>
    <w:rsid w:val="008068F5"/>
    <w:rsid w:val="00806B51"/>
    <w:rsid w:val="00810206"/>
    <w:rsid w:val="008113D1"/>
    <w:rsid w:val="00812D1A"/>
    <w:rsid w:val="00813F1E"/>
    <w:rsid w:val="008209D5"/>
    <w:rsid w:val="00824BAB"/>
    <w:rsid w:val="0082792E"/>
    <w:rsid w:val="0083175E"/>
    <w:rsid w:val="0083273E"/>
    <w:rsid w:val="00832EDE"/>
    <w:rsid w:val="0083327A"/>
    <w:rsid w:val="008355C8"/>
    <w:rsid w:val="008378CD"/>
    <w:rsid w:val="00837B34"/>
    <w:rsid w:val="008413E4"/>
    <w:rsid w:val="00844936"/>
    <w:rsid w:val="0084544C"/>
    <w:rsid w:val="0084691F"/>
    <w:rsid w:val="00846C96"/>
    <w:rsid w:val="008473D0"/>
    <w:rsid w:val="00847E02"/>
    <w:rsid w:val="008518D0"/>
    <w:rsid w:val="00851A1A"/>
    <w:rsid w:val="008558F8"/>
    <w:rsid w:val="00857B26"/>
    <w:rsid w:val="008625B4"/>
    <w:rsid w:val="008653A3"/>
    <w:rsid w:val="00867EDE"/>
    <w:rsid w:val="00870A05"/>
    <w:rsid w:val="008716C1"/>
    <w:rsid w:val="008740C7"/>
    <w:rsid w:val="00875B3B"/>
    <w:rsid w:val="00877C82"/>
    <w:rsid w:val="0088077B"/>
    <w:rsid w:val="00880C86"/>
    <w:rsid w:val="00880D3B"/>
    <w:rsid w:val="0088148B"/>
    <w:rsid w:val="00883F0A"/>
    <w:rsid w:val="00886BFC"/>
    <w:rsid w:val="00887C69"/>
    <w:rsid w:val="00893BE1"/>
    <w:rsid w:val="008A249C"/>
    <w:rsid w:val="008A56D2"/>
    <w:rsid w:val="008B20DF"/>
    <w:rsid w:val="008B3F35"/>
    <w:rsid w:val="008B5B3F"/>
    <w:rsid w:val="008C1362"/>
    <w:rsid w:val="008C292D"/>
    <w:rsid w:val="008C4C92"/>
    <w:rsid w:val="008C65D4"/>
    <w:rsid w:val="008D39B1"/>
    <w:rsid w:val="008D3EDE"/>
    <w:rsid w:val="008D6581"/>
    <w:rsid w:val="008E014A"/>
    <w:rsid w:val="008F5110"/>
    <w:rsid w:val="008F6290"/>
    <w:rsid w:val="008F7511"/>
    <w:rsid w:val="009037A8"/>
    <w:rsid w:val="00905095"/>
    <w:rsid w:val="00910671"/>
    <w:rsid w:val="009109CB"/>
    <w:rsid w:val="009121C4"/>
    <w:rsid w:val="00913766"/>
    <w:rsid w:val="00913FD7"/>
    <w:rsid w:val="009179B4"/>
    <w:rsid w:val="00920A45"/>
    <w:rsid w:val="00921BB9"/>
    <w:rsid w:val="009260D7"/>
    <w:rsid w:val="00927D1B"/>
    <w:rsid w:val="00931752"/>
    <w:rsid w:val="009326A0"/>
    <w:rsid w:val="00935934"/>
    <w:rsid w:val="00937CCE"/>
    <w:rsid w:val="00942BBE"/>
    <w:rsid w:val="0094408C"/>
    <w:rsid w:val="009456A4"/>
    <w:rsid w:val="009459EA"/>
    <w:rsid w:val="009506F7"/>
    <w:rsid w:val="00951403"/>
    <w:rsid w:val="00951D8D"/>
    <w:rsid w:val="00954E8E"/>
    <w:rsid w:val="009602AB"/>
    <w:rsid w:val="009603BC"/>
    <w:rsid w:val="00961554"/>
    <w:rsid w:val="00962E5F"/>
    <w:rsid w:val="00974D0E"/>
    <w:rsid w:val="009769B8"/>
    <w:rsid w:val="00984612"/>
    <w:rsid w:val="009913C9"/>
    <w:rsid w:val="00993DC1"/>
    <w:rsid w:val="00996F5F"/>
    <w:rsid w:val="009976E8"/>
    <w:rsid w:val="009A0A0B"/>
    <w:rsid w:val="009A2FCF"/>
    <w:rsid w:val="009A3C62"/>
    <w:rsid w:val="009A3D37"/>
    <w:rsid w:val="009B2671"/>
    <w:rsid w:val="009B305F"/>
    <w:rsid w:val="009B46BD"/>
    <w:rsid w:val="009B4826"/>
    <w:rsid w:val="009B57C3"/>
    <w:rsid w:val="009C1FD2"/>
    <w:rsid w:val="009C25AE"/>
    <w:rsid w:val="009C4DF9"/>
    <w:rsid w:val="009D30C4"/>
    <w:rsid w:val="009D326B"/>
    <w:rsid w:val="009D34D7"/>
    <w:rsid w:val="009D4807"/>
    <w:rsid w:val="009D4E9C"/>
    <w:rsid w:val="009D76C0"/>
    <w:rsid w:val="009E2B00"/>
    <w:rsid w:val="009E38F6"/>
    <w:rsid w:val="009E5E00"/>
    <w:rsid w:val="009E5FF9"/>
    <w:rsid w:val="009E6356"/>
    <w:rsid w:val="009F2D06"/>
    <w:rsid w:val="00A019B1"/>
    <w:rsid w:val="00A02A93"/>
    <w:rsid w:val="00A049D3"/>
    <w:rsid w:val="00A05F9C"/>
    <w:rsid w:val="00A11CC6"/>
    <w:rsid w:val="00A13434"/>
    <w:rsid w:val="00A20E24"/>
    <w:rsid w:val="00A2462C"/>
    <w:rsid w:val="00A25CCB"/>
    <w:rsid w:val="00A313DF"/>
    <w:rsid w:val="00A32477"/>
    <w:rsid w:val="00A34104"/>
    <w:rsid w:val="00A41C43"/>
    <w:rsid w:val="00A447CF"/>
    <w:rsid w:val="00A47934"/>
    <w:rsid w:val="00A500E1"/>
    <w:rsid w:val="00A524AD"/>
    <w:rsid w:val="00A545B9"/>
    <w:rsid w:val="00A609C1"/>
    <w:rsid w:val="00A64CD3"/>
    <w:rsid w:val="00A6577F"/>
    <w:rsid w:val="00A65792"/>
    <w:rsid w:val="00A669CE"/>
    <w:rsid w:val="00A66F38"/>
    <w:rsid w:val="00A71DD5"/>
    <w:rsid w:val="00A720F0"/>
    <w:rsid w:val="00A728F2"/>
    <w:rsid w:val="00A7415F"/>
    <w:rsid w:val="00A805E0"/>
    <w:rsid w:val="00A84A0B"/>
    <w:rsid w:val="00A867FD"/>
    <w:rsid w:val="00A8702E"/>
    <w:rsid w:val="00A90BE3"/>
    <w:rsid w:val="00A9178E"/>
    <w:rsid w:val="00A92124"/>
    <w:rsid w:val="00A92487"/>
    <w:rsid w:val="00A92DD0"/>
    <w:rsid w:val="00A9423E"/>
    <w:rsid w:val="00AA0C6A"/>
    <w:rsid w:val="00AA1CC2"/>
    <w:rsid w:val="00AB0538"/>
    <w:rsid w:val="00AB1F67"/>
    <w:rsid w:val="00AB3D50"/>
    <w:rsid w:val="00AB5FED"/>
    <w:rsid w:val="00AB6328"/>
    <w:rsid w:val="00AB73FC"/>
    <w:rsid w:val="00AB778F"/>
    <w:rsid w:val="00AB7948"/>
    <w:rsid w:val="00AC05E6"/>
    <w:rsid w:val="00AC18B2"/>
    <w:rsid w:val="00AC2F71"/>
    <w:rsid w:val="00AC62E3"/>
    <w:rsid w:val="00AD0B15"/>
    <w:rsid w:val="00AE414C"/>
    <w:rsid w:val="00AE616C"/>
    <w:rsid w:val="00AF3C30"/>
    <w:rsid w:val="00AF5AD4"/>
    <w:rsid w:val="00AF7432"/>
    <w:rsid w:val="00B002CC"/>
    <w:rsid w:val="00B03CF6"/>
    <w:rsid w:val="00B03D35"/>
    <w:rsid w:val="00B04771"/>
    <w:rsid w:val="00B04FA4"/>
    <w:rsid w:val="00B1201A"/>
    <w:rsid w:val="00B127ED"/>
    <w:rsid w:val="00B12BFE"/>
    <w:rsid w:val="00B1441C"/>
    <w:rsid w:val="00B14759"/>
    <w:rsid w:val="00B16C32"/>
    <w:rsid w:val="00B172CD"/>
    <w:rsid w:val="00B25AC1"/>
    <w:rsid w:val="00B30279"/>
    <w:rsid w:val="00B30DAA"/>
    <w:rsid w:val="00B3319A"/>
    <w:rsid w:val="00B34844"/>
    <w:rsid w:val="00B35585"/>
    <w:rsid w:val="00B35D0C"/>
    <w:rsid w:val="00B40855"/>
    <w:rsid w:val="00B44117"/>
    <w:rsid w:val="00B44720"/>
    <w:rsid w:val="00B4545F"/>
    <w:rsid w:val="00B52025"/>
    <w:rsid w:val="00B54F26"/>
    <w:rsid w:val="00B566F1"/>
    <w:rsid w:val="00B62054"/>
    <w:rsid w:val="00B63A07"/>
    <w:rsid w:val="00B67183"/>
    <w:rsid w:val="00B74205"/>
    <w:rsid w:val="00B81A3F"/>
    <w:rsid w:val="00B83EC4"/>
    <w:rsid w:val="00B864C6"/>
    <w:rsid w:val="00B87953"/>
    <w:rsid w:val="00B95A0D"/>
    <w:rsid w:val="00B95A9D"/>
    <w:rsid w:val="00B95EA4"/>
    <w:rsid w:val="00B96BAA"/>
    <w:rsid w:val="00BA0872"/>
    <w:rsid w:val="00BA0ECF"/>
    <w:rsid w:val="00BA2DB8"/>
    <w:rsid w:val="00BA3C70"/>
    <w:rsid w:val="00BA6148"/>
    <w:rsid w:val="00BA7EA9"/>
    <w:rsid w:val="00BB2894"/>
    <w:rsid w:val="00BC133F"/>
    <w:rsid w:val="00BC1B2E"/>
    <w:rsid w:val="00BC262A"/>
    <w:rsid w:val="00BC4E8B"/>
    <w:rsid w:val="00BC7255"/>
    <w:rsid w:val="00BD068F"/>
    <w:rsid w:val="00BD4104"/>
    <w:rsid w:val="00BD4960"/>
    <w:rsid w:val="00BD543E"/>
    <w:rsid w:val="00BD6E8A"/>
    <w:rsid w:val="00BE28A4"/>
    <w:rsid w:val="00BE33CD"/>
    <w:rsid w:val="00BF7D4D"/>
    <w:rsid w:val="00C01403"/>
    <w:rsid w:val="00C0253F"/>
    <w:rsid w:val="00C04471"/>
    <w:rsid w:val="00C0453F"/>
    <w:rsid w:val="00C0531E"/>
    <w:rsid w:val="00C063E1"/>
    <w:rsid w:val="00C0648F"/>
    <w:rsid w:val="00C06542"/>
    <w:rsid w:val="00C06D71"/>
    <w:rsid w:val="00C16554"/>
    <w:rsid w:val="00C2068F"/>
    <w:rsid w:val="00C23C47"/>
    <w:rsid w:val="00C2474F"/>
    <w:rsid w:val="00C26EA4"/>
    <w:rsid w:val="00C42179"/>
    <w:rsid w:val="00C46CD5"/>
    <w:rsid w:val="00C4724F"/>
    <w:rsid w:val="00C47BF8"/>
    <w:rsid w:val="00C50D83"/>
    <w:rsid w:val="00C516DD"/>
    <w:rsid w:val="00C5213B"/>
    <w:rsid w:val="00C52269"/>
    <w:rsid w:val="00C54F0E"/>
    <w:rsid w:val="00C57B73"/>
    <w:rsid w:val="00C61E10"/>
    <w:rsid w:val="00C63B76"/>
    <w:rsid w:val="00C64BE1"/>
    <w:rsid w:val="00C67BBC"/>
    <w:rsid w:val="00C70FDA"/>
    <w:rsid w:val="00C711D5"/>
    <w:rsid w:val="00C71CF7"/>
    <w:rsid w:val="00C739B2"/>
    <w:rsid w:val="00C77F0E"/>
    <w:rsid w:val="00C812BF"/>
    <w:rsid w:val="00C85556"/>
    <w:rsid w:val="00C861E3"/>
    <w:rsid w:val="00C87ED4"/>
    <w:rsid w:val="00C969EC"/>
    <w:rsid w:val="00CA0C8F"/>
    <w:rsid w:val="00CB03F7"/>
    <w:rsid w:val="00CB1B20"/>
    <w:rsid w:val="00CB4D12"/>
    <w:rsid w:val="00CB65E5"/>
    <w:rsid w:val="00CC0A54"/>
    <w:rsid w:val="00CC1F45"/>
    <w:rsid w:val="00CC212F"/>
    <w:rsid w:val="00CC2E65"/>
    <w:rsid w:val="00CC3F56"/>
    <w:rsid w:val="00CC6CB6"/>
    <w:rsid w:val="00CD3AF8"/>
    <w:rsid w:val="00CD514B"/>
    <w:rsid w:val="00CD517A"/>
    <w:rsid w:val="00CD5D63"/>
    <w:rsid w:val="00CD5EF8"/>
    <w:rsid w:val="00CE06DE"/>
    <w:rsid w:val="00CE08B9"/>
    <w:rsid w:val="00CE140F"/>
    <w:rsid w:val="00CE2E7C"/>
    <w:rsid w:val="00CE4123"/>
    <w:rsid w:val="00CE4A56"/>
    <w:rsid w:val="00CE4EF2"/>
    <w:rsid w:val="00CE72AD"/>
    <w:rsid w:val="00CF1E92"/>
    <w:rsid w:val="00CF20C7"/>
    <w:rsid w:val="00CF2990"/>
    <w:rsid w:val="00CF2D41"/>
    <w:rsid w:val="00CF78F7"/>
    <w:rsid w:val="00CF7A92"/>
    <w:rsid w:val="00CF7AA9"/>
    <w:rsid w:val="00D11E02"/>
    <w:rsid w:val="00D16610"/>
    <w:rsid w:val="00D17A24"/>
    <w:rsid w:val="00D24CC4"/>
    <w:rsid w:val="00D25045"/>
    <w:rsid w:val="00D26507"/>
    <w:rsid w:val="00D30BDF"/>
    <w:rsid w:val="00D320C7"/>
    <w:rsid w:val="00D3345D"/>
    <w:rsid w:val="00D409E7"/>
    <w:rsid w:val="00D4625C"/>
    <w:rsid w:val="00D50D16"/>
    <w:rsid w:val="00D50DED"/>
    <w:rsid w:val="00D51409"/>
    <w:rsid w:val="00D51549"/>
    <w:rsid w:val="00D542B7"/>
    <w:rsid w:val="00D5558E"/>
    <w:rsid w:val="00D5589D"/>
    <w:rsid w:val="00D63323"/>
    <w:rsid w:val="00D64C8D"/>
    <w:rsid w:val="00D747FA"/>
    <w:rsid w:val="00D74F06"/>
    <w:rsid w:val="00D76A00"/>
    <w:rsid w:val="00D7746D"/>
    <w:rsid w:val="00D77BC8"/>
    <w:rsid w:val="00D77F98"/>
    <w:rsid w:val="00D861FA"/>
    <w:rsid w:val="00D87BB6"/>
    <w:rsid w:val="00D87DEA"/>
    <w:rsid w:val="00D905BC"/>
    <w:rsid w:val="00D95C2E"/>
    <w:rsid w:val="00DA1592"/>
    <w:rsid w:val="00DA6287"/>
    <w:rsid w:val="00DB18CC"/>
    <w:rsid w:val="00DB1F10"/>
    <w:rsid w:val="00DB2585"/>
    <w:rsid w:val="00DB26BA"/>
    <w:rsid w:val="00DB490D"/>
    <w:rsid w:val="00DC048B"/>
    <w:rsid w:val="00DC266B"/>
    <w:rsid w:val="00DC37AA"/>
    <w:rsid w:val="00DC54C8"/>
    <w:rsid w:val="00DD1C14"/>
    <w:rsid w:val="00DD42CE"/>
    <w:rsid w:val="00DD4793"/>
    <w:rsid w:val="00DD6455"/>
    <w:rsid w:val="00DD6D6C"/>
    <w:rsid w:val="00DE02CA"/>
    <w:rsid w:val="00DE2C6B"/>
    <w:rsid w:val="00DE2E11"/>
    <w:rsid w:val="00DE33D6"/>
    <w:rsid w:val="00DE37FD"/>
    <w:rsid w:val="00DE4DDD"/>
    <w:rsid w:val="00DF06E4"/>
    <w:rsid w:val="00DF0E3A"/>
    <w:rsid w:val="00DF1723"/>
    <w:rsid w:val="00DF1E8B"/>
    <w:rsid w:val="00DF22D1"/>
    <w:rsid w:val="00DF383F"/>
    <w:rsid w:val="00DF6622"/>
    <w:rsid w:val="00E006EB"/>
    <w:rsid w:val="00E031EA"/>
    <w:rsid w:val="00E16FE0"/>
    <w:rsid w:val="00E2088F"/>
    <w:rsid w:val="00E21CD3"/>
    <w:rsid w:val="00E23B21"/>
    <w:rsid w:val="00E23BA6"/>
    <w:rsid w:val="00E243B2"/>
    <w:rsid w:val="00E262AC"/>
    <w:rsid w:val="00E26DE8"/>
    <w:rsid w:val="00E3269B"/>
    <w:rsid w:val="00E3281D"/>
    <w:rsid w:val="00E3339D"/>
    <w:rsid w:val="00E3397B"/>
    <w:rsid w:val="00E36E29"/>
    <w:rsid w:val="00E43479"/>
    <w:rsid w:val="00E46AAF"/>
    <w:rsid w:val="00E536F8"/>
    <w:rsid w:val="00E53F86"/>
    <w:rsid w:val="00E57157"/>
    <w:rsid w:val="00E573A7"/>
    <w:rsid w:val="00E60CEA"/>
    <w:rsid w:val="00E67FC0"/>
    <w:rsid w:val="00E725BA"/>
    <w:rsid w:val="00E76371"/>
    <w:rsid w:val="00E7794C"/>
    <w:rsid w:val="00E83509"/>
    <w:rsid w:val="00E852A7"/>
    <w:rsid w:val="00E92678"/>
    <w:rsid w:val="00E97653"/>
    <w:rsid w:val="00E97F7F"/>
    <w:rsid w:val="00EA0800"/>
    <w:rsid w:val="00EA2BBF"/>
    <w:rsid w:val="00EA6B68"/>
    <w:rsid w:val="00EA7C12"/>
    <w:rsid w:val="00EB1B09"/>
    <w:rsid w:val="00EB3345"/>
    <w:rsid w:val="00EB3862"/>
    <w:rsid w:val="00EB46D8"/>
    <w:rsid w:val="00EB60E0"/>
    <w:rsid w:val="00EB64C5"/>
    <w:rsid w:val="00EC41B0"/>
    <w:rsid w:val="00EC7900"/>
    <w:rsid w:val="00EC7E28"/>
    <w:rsid w:val="00ED04E9"/>
    <w:rsid w:val="00ED27D9"/>
    <w:rsid w:val="00ED5F66"/>
    <w:rsid w:val="00EE089B"/>
    <w:rsid w:val="00EE225D"/>
    <w:rsid w:val="00EE29FF"/>
    <w:rsid w:val="00EE4325"/>
    <w:rsid w:val="00EE46D9"/>
    <w:rsid w:val="00EE5EC3"/>
    <w:rsid w:val="00EF1814"/>
    <w:rsid w:val="00EF37AE"/>
    <w:rsid w:val="00EF6419"/>
    <w:rsid w:val="00F02294"/>
    <w:rsid w:val="00F06BED"/>
    <w:rsid w:val="00F07842"/>
    <w:rsid w:val="00F1013E"/>
    <w:rsid w:val="00F14B8F"/>
    <w:rsid w:val="00F14D76"/>
    <w:rsid w:val="00F17A31"/>
    <w:rsid w:val="00F21CAC"/>
    <w:rsid w:val="00F24B32"/>
    <w:rsid w:val="00F24CA7"/>
    <w:rsid w:val="00F26073"/>
    <w:rsid w:val="00F2636F"/>
    <w:rsid w:val="00F27A94"/>
    <w:rsid w:val="00F337CA"/>
    <w:rsid w:val="00F3782D"/>
    <w:rsid w:val="00F524E5"/>
    <w:rsid w:val="00F53A47"/>
    <w:rsid w:val="00F560FA"/>
    <w:rsid w:val="00F57154"/>
    <w:rsid w:val="00F600A4"/>
    <w:rsid w:val="00F602A4"/>
    <w:rsid w:val="00F60BC8"/>
    <w:rsid w:val="00F65C43"/>
    <w:rsid w:val="00F67804"/>
    <w:rsid w:val="00F7190D"/>
    <w:rsid w:val="00F74E8C"/>
    <w:rsid w:val="00F76211"/>
    <w:rsid w:val="00F82049"/>
    <w:rsid w:val="00F86222"/>
    <w:rsid w:val="00F8640F"/>
    <w:rsid w:val="00F91DF4"/>
    <w:rsid w:val="00FA00DB"/>
    <w:rsid w:val="00FA075F"/>
    <w:rsid w:val="00FA1CCA"/>
    <w:rsid w:val="00FA4B4A"/>
    <w:rsid w:val="00FA5377"/>
    <w:rsid w:val="00FA63EA"/>
    <w:rsid w:val="00FA767C"/>
    <w:rsid w:val="00FB09E1"/>
    <w:rsid w:val="00FB1989"/>
    <w:rsid w:val="00FB212F"/>
    <w:rsid w:val="00FB2AA0"/>
    <w:rsid w:val="00FB7097"/>
    <w:rsid w:val="00FC39CB"/>
    <w:rsid w:val="00FC3D3A"/>
    <w:rsid w:val="00FC41F6"/>
    <w:rsid w:val="00FC556C"/>
    <w:rsid w:val="00FC58AA"/>
    <w:rsid w:val="00FC6B80"/>
    <w:rsid w:val="00FC7801"/>
    <w:rsid w:val="00FD1522"/>
    <w:rsid w:val="00FD609F"/>
    <w:rsid w:val="00FD61A7"/>
    <w:rsid w:val="00FD74BD"/>
    <w:rsid w:val="00FE190F"/>
    <w:rsid w:val="00FE306D"/>
    <w:rsid w:val="00FE449A"/>
    <w:rsid w:val="00FE4815"/>
    <w:rsid w:val="00FE5F97"/>
    <w:rsid w:val="00FE748A"/>
    <w:rsid w:val="00FF0126"/>
    <w:rsid w:val="00FF0CF0"/>
    <w:rsid w:val="00FF1DF8"/>
    <w:rsid w:val="00FF1FF6"/>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45359842">
      <w:bodyDiv w:val="1"/>
      <w:marLeft w:val="0"/>
      <w:marRight w:val="0"/>
      <w:marTop w:val="0"/>
      <w:marBottom w:val="0"/>
      <w:divBdr>
        <w:top w:val="none" w:sz="0" w:space="0" w:color="auto"/>
        <w:left w:val="none" w:sz="0" w:space="0" w:color="auto"/>
        <w:bottom w:val="none" w:sz="0" w:space="0" w:color="auto"/>
        <w:right w:val="none" w:sz="0" w:space="0" w:color="auto"/>
      </w:divBdr>
    </w:div>
    <w:div w:id="849635352">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1416587674">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68907417">
      <w:bodyDiv w:val="1"/>
      <w:marLeft w:val="0"/>
      <w:marRight w:val="0"/>
      <w:marTop w:val="0"/>
      <w:marBottom w:val="0"/>
      <w:divBdr>
        <w:top w:val="none" w:sz="0" w:space="0" w:color="auto"/>
        <w:left w:val="none" w:sz="0" w:space="0" w:color="auto"/>
        <w:bottom w:val="none" w:sz="0" w:space="0" w:color="auto"/>
        <w:right w:val="none" w:sz="0" w:space="0" w:color="auto"/>
      </w:divBdr>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69305086">
      <w:bodyDiv w:val="1"/>
      <w:marLeft w:val="0"/>
      <w:marRight w:val="0"/>
      <w:marTop w:val="0"/>
      <w:marBottom w:val="0"/>
      <w:divBdr>
        <w:top w:val="none" w:sz="0" w:space="0" w:color="auto"/>
        <w:left w:val="none" w:sz="0" w:space="0" w:color="auto"/>
        <w:bottom w:val="none" w:sz="0" w:space="0" w:color="auto"/>
        <w:right w:val="none" w:sz="0" w:space="0" w:color="auto"/>
      </w:divBdr>
      <w:divsChild>
        <w:div w:id="103345822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A4B8-50D8-4B39-97DB-7D44008E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3809</TotalTime>
  <Pages>16</Pages>
  <Words>5256</Words>
  <Characters>29963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1031</cp:revision>
  <dcterms:created xsi:type="dcterms:W3CDTF">2018-04-16T15:23:00Z</dcterms:created>
  <dcterms:modified xsi:type="dcterms:W3CDTF">2021-05-14T07:50:00Z</dcterms:modified>
</cp:coreProperties>
</file>