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1" w:rsidRPr="00FE5281" w:rsidRDefault="008B0CB1" w:rsidP="009B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343923" w:rsidRPr="00FE5281" w:rsidRDefault="008B0CB1" w:rsidP="005B5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реализации представления Контрольно-счетной палаты Суражского муниципального района, вынесенного по итогам контрольного мероприятия  </w:t>
      </w:r>
      <w:r w:rsidR="00317E83" w:rsidRPr="00FE5281">
        <w:rPr>
          <w:rFonts w:ascii="Times New Roman" w:hAnsi="Times New Roman" w:cs="Times New Roman"/>
          <w:color w:val="000000"/>
          <w:sz w:val="28"/>
          <w:szCs w:val="28"/>
        </w:rPr>
        <w:t>«Проверка отдельных видов финансово-хозяйственной деятельности  МУП «Благоустройство» Суражского района за 2018 год (в отношении инвентаризации имущества на текущую дату года)».</w:t>
      </w:r>
    </w:p>
    <w:p w:rsidR="00A65900" w:rsidRPr="00FE5281" w:rsidRDefault="00DF12A2" w:rsidP="00A659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65900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Объекты проверки: </w:t>
      </w:r>
      <w:proofErr w:type="gramStart"/>
      <w:r w:rsidR="00277A31" w:rsidRPr="00FE5281">
        <w:rPr>
          <w:rFonts w:ascii="Times New Roman" w:hAnsi="Times New Roman" w:cs="Times New Roman"/>
          <w:color w:val="000000"/>
          <w:sz w:val="28"/>
          <w:szCs w:val="28"/>
        </w:rPr>
        <w:t>Муниципальное унитарное предприятие  «Благоустройство» (сокращенное наименование:</w:t>
      </w:r>
      <w:proofErr w:type="gramEnd"/>
      <w:r w:rsidR="00277A31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7A31" w:rsidRPr="00FE5281">
        <w:rPr>
          <w:rFonts w:ascii="Times New Roman" w:hAnsi="Times New Roman" w:cs="Times New Roman"/>
          <w:color w:val="000000"/>
          <w:sz w:val="28"/>
          <w:szCs w:val="28"/>
        </w:rPr>
        <w:t>МУП «Благоустройство»)</w:t>
      </w:r>
      <w:r w:rsidR="007464FD" w:rsidRPr="00FE528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56B60" w:rsidRDefault="00DF12A2" w:rsidP="00A659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E52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</w:p>
    <w:p w:rsidR="00343923" w:rsidRPr="00FE5281" w:rsidRDefault="00DF12A2" w:rsidP="00A659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E52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343923" w:rsidRPr="00FE52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</w:t>
      </w:r>
      <w:r w:rsidR="00A65900" w:rsidRPr="00FE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2.1.</w:t>
      </w:r>
      <w:r w:rsidR="007464FD" w:rsidRPr="00FE52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900" w:rsidRPr="00FE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</w:t>
      </w:r>
      <w:proofErr w:type="spellStart"/>
      <w:r w:rsidR="00A65900" w:rsidRPr="00FE5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A65900" w:rsidRPr="00FE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счетной палаты Суражского муниципального района на 2020 год, </w:t>
      </w:r>
      <w:r w:rsidR="00A65900" w:rsidRPr="00FE5281">
        <w:rPr>
          <w:rFonts w:ascii="Times New Roman" w:eastAsia="Calibri" w:hAnsi="Times New Roman" w:cs="Times New Roman"/>
          <w:sz w:val="28"/>
          <w:szCs w:val="28"/>
        </w:rPr>
        <w:t xml:space="preserve"> приказом  председателя Контрольно-счетной палаты </w:t>
      </w:r>
      <w:r w:rsidR="00A65900" w:rsidRPr="00FE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муниципального района </w:t>
      </w:r>
      <w:r w:rsidR="00A65900" w:rsidRPr="00FE5281">
        <w:rPr>
          <w:rFonts w:ascii="Times New Roman" w:eastAsia="Calibri" w:hAnsi="Times New Roman" w:cs="Times New Roman"/>
          <w:sz w:val="28"/>
          <w:szCs w:val="28"/>
        </w:rPr>
        <w:t>от 2</w:t>
      </w:r>
      <w:r w:rsidR="007464FD" w:rsidRPr="00FE5281">
        <w:rPr>
          <w:rFonts w:ascii="Times New Roman" w:eastAsia="Calibri" w:hAnsi="Times New Roman" w:cs="Times New Roman"/>
          <w:sz w:val="28"/>
          <w:szCs w:val="28"/>
        </w:rPr>
        <w:t>5</w:t>
      </w:r>
      <w:r w:rsidR="00A65900" w:rsidRPr="00FE5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4FD" w:rsidRPr="00FE528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A65900" w:rsidRPr="00FE5281">
        <w:rPr>
          <w:rFonts w:ascii="Times New Roman" w:eastAsia="Calibri" w:hAnsi="Times New Roman" w:cs="Times New Roman"/>
          <w:sz w:val="28"/>
          <w:szCs w:val="28"/>
        </w:rPr>
        <w:t xml:space="preserve"> 2020 года № 2</w:t>
      </w:r>
      <w:r w:rsidR="007464FD" w:rsidRPr="00FE5281">
        <w:rPr>
          <w:rFonts w:ascii="Times New Roman" w:eastAsia="Calibri" w:hAnsi="Times New Roman" w:cs="Times New Roman"/>
          <w:sz w:val="28"/>
          <w:szCs w:val="28"/>
        </w:rPr>
        <w:t>3</w:t>
      </w:r>
      <w:r w:rsidR="00A65900" w:rsidRPr="00FE5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923" w:rsidRPr="00FE52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проведено контрольное мероприятие  </w:t>
      </w:r>
      <w:r w:rsidR="00E85ED2" w:rsidRPr="00FE5281">
        <w:rPr>
          <w:rFonts w:ascii="Times New Roman" w:hAnsi="Times New Roman" w:cs="Times New Roman"/>
          <w:color w:val="000000"/>
          <w:sz w:val="28"/>
          <w:szCs w:val="28"/>
        </w:rPr>
        <w:t>«Проверка отдельных видов финансово-хозяйственной деятельности  МУП «Благоустройство» Суражского района за 2018 год (в отношении инвентаризации имущества на текущую дату года)»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="00E85ED2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E85ED2" w:rsidRPr="00FE5281">
        <w:rPr>
          <w:rFonts w:ascii="Times New Roman" w:hAnsi="Times New Roman" w:cs="Times New Roman"/>
          <w:color w:val="000000"/>
          <w:sz w:val="28"/>
          <w:szCs w:val="28"/>
        </w:rPr>
        <w:t>МУП «Благоустройство»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вынесено 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E85ED2" w:rsidRPr="00FE52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ED2" w:rsidRPr="00FE5281"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="00484239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85ED2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11.12.2020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>г. с предложениями</w:t>
      </w:r>
      <w:r w:rsidR="00D26D7A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(3 шт.)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, по устранению выявленных  в ходе проверки нарушений. </w:t>
      </w:r>
    </w:p>
    <w:p w:rsidR="00DF12A2" w:rsidRPr="00FE5281" w:rsidRDefault="00DF12A2" w:rsidP="0034392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>Срок исполнения Представлени</w:t>
      </w:r>
      <w:r w:rsidR="002F3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E85ED2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28 декабря </w:t>
      </w:r>
      <w:r w:rsidR="0099144B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FE5281">
        <w:rPr>
          <w:rFonts w:ascii="Times New Roman" w:hAnsi="Times New Roman" w:cs="Times New Roman"/>
          <w:color w:val="000000"/>
          <w:sz w:val="28"/>
          <w:szCs w:val="28"/>
        </w:rPr>
        <w:t xml:space="preserve">2020г. </w:t>
      </w:r>
    </w:p>
    <w:p w:rsidR="00343923" w:rsidRPr="00FE5281" w:rsidRDefault="00343923" w:rsidP="0034392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81">
        <w:rPr>
          <w:rFonts w:ascii="Times New Roman" w:hAnsi="Times New Roman" w:cs="Times New Roman"/>
          <w:sz w:val="28"/>
          <w:szCs w:val="28"/>
        </w:rPr>
        <w:t>С</w:t>
      </w:r>
      <w:r w:rsidRPr="00FE5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представленной информации были приняты следующие меры:</w:t>
      </w:r>
    </w:p>
    <w:p w:rsidR="00C001F0" w:rsidRDefault="00C001F0" w:rsidP="00544DB4">
      <w:pPr>
        <w:pStyle w:val="a5"/>
        <w:numPr>
          <w:ilvl w:val="0"/>
          <w:numId w:val="4"/>
        </w:numPr>
      </w:pPr>
      <w:r w:rsidRPr="00FE5281">
        <w:t>Разработан подробный план мероприятий по устранению</w:t>
      </w:r>
      <w:r>
        <w:t xml:space="preserve"> нарушений.</w:t>
      </w:r>
    </w:p>
    <w:p w:rsidR="00544DB4" w:rsidRDefault="00C001F0" w:rsidP="00544DB4">
      <w:pPr>
        <w:pStyle w:val="a5"/>
        <w:numPr>
          <w:ilvl w:val="0"/>
          <w:numId w:val="4"/>
        </w:numPr>
      </w:pPr>
      <w:r>
        <w:t>Принята (актуализирована) Учетная политика.</w:t>
      </w:r>
    </w:p>
    <w:p w:rsidR="00C001F0" w:rsidRPr="00544DB4" w:rsidRDefault="00C001F0" w:rsidP="00544DB4">
      <w:pPr>
        <w:pStyle w:val="a5"/>
        <w:numPr>
          <w:ilvl w:val="0"/>
          <w:numId w:val="4"/>
        </w:numPr>
      </w:pPr>
      <w:r>
        <w:t>За нарушение лимита кассы привлечено к ответственности должностное лицо бухгалтерской службы.</w:t>
      </w:r>
    </w:p>
    <w:p w:rsidR="008B0CB1" w:rsidRPr="00781F9A" w:rsidRDefault="00781F9A">
      <w:pPr>
        <w:rPr>
          <w:rFonts w:ascii="Times New Roman" w:hAnsi="Times New Roman" w:cs="Times New Roman"/>
          <w:sz w:val="28"/>
          <w:szCs w:val="28"/>
        </w:rPr>
      </w:pPr>
      <w:r w:rsidRPr="00781F9A">
        <w:rPr>
          <w:rFonts w:ascii="Times New Roman" w:hAnsi="Times New Roman" w:cs="Times New Roman"/>
          <w:sz w:val="28"/>
          <w:szCs w:val="28"/>
        </w:rPr>
        <w:t>Представлени</w:t>
      </w:r>
      <w:r w:rsidR="00D26D7A">
        <w:rPr>
          <w:rFonts w:ascii="Times New Roman" w:hAnsi="Times New Roman" w:cs="Times New Roman"/>
          <w:sz w:val="28"/>
          <w:szCs w:val="28"/>
        </w:rPr>
        <w:t>е</w:t>
      </w:r>
      <w:r w:rsidR="00A40D7B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26D7A">
        <w:rPr>
          <w:rFonts w:ascii="Times New Roman" w:hAnsi="Times New Roman" w:cs="Times New Roman"/>
          <w:sz w:val="28"/>
          <w:szCs w:val="28"/>
        </w:rPr>
        <w:t>1</w:t>
      </w:r>
      <w:r w:rsidR="00A40D7B">
        <w:rPr>
          <w:rFonts w:ascii="Times New Roman" w:hAnsi="Times New Roman" w:cs="Times New Roman"/>
          <w:sz w:val="28"/>
          <w:szCs w:val="28"/>
        </w:rPr>
        <w:t xml:space="preserve"> шт. - </w:t>
      </w:r>
      <w:r w:rsidRPr="00781F9A">
        <w:rPr>
          <w:rFonts w:ascii="Times New Roman" w:hAnsi="Times New Roman" w:cs="Times New Roman"/>
          <w:sz w:val="28"/>
          <w:szCs w:val="28"/>
        </w:rPr>
        <w:t xml:space="preserve"> снят</w:t>
      </w:r>
      <w:r w:rsidR="00D26D7A">
        <w:rPr>
          <w:rFonts w:ascii="Times New Roman" w:hAnsi="Times New Roman" w:cs="Times New Roman"/>
          <w:sz w:val="28"/>
          <w:szCs w:val="28"/>
        </w:rPr>
        <w:t>о</w:t>
      </w:r>
      <w:r w:rsidRPr="00781F9A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Контрольно-счетной палаты   </w:t>
      </w:r>
      <w:r w:rsidR="00EB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Н.В. Жидкова</w:t>
      </w: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</w:p>
    <w:p w:rsidR="008B0CB1" w:rsidRPr="00781F9A" w:rsidRDefault="008B0CB1">
      <w:pPr>
        <w:rPr>
          <w:rFonts w:ascii="Times New Roman" w:hAnsi="Times New Roman" w:cs="Times New Roman"/>
          <w:sz w:val="28"/>
          <w:szCs w:val="28"/>
        </w:rPr>
      </w:pPr>
    </w:p>
    <w:sectPr w:rsidR="008B0CB1" w:rsidRPr="00781F9A" w:rsidSect="002E0663">
      <w:pgSz w:w="12240" w:h="15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75B"/>
    <w:multiLevelType w:val="hybridMultilevel"/>
    <w:tmpl w:val="FE0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A02"/>
    <w:multiLevelType w:val="hybridMultilevel"/>
    <w:tmpl w:val="3F2C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5DF7"/>
    <w:multiLevelType w:val="multilevel"/>
    <w:tmpl w:val="40C41E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B4"/>
    <w:rsid w:val="00086825"/>
    <w:rsid w:val="000B15F7"/>
    <w:rsid w:val="000D5B5E"/>
    <w:rsid w:val="00146B62"/>
    <w:rsid w:val="001814C1"/>
    <w:rsid w:val="002706F8"/>
    <w:rsid w:val="00277A31"/>
    <w:rsid w:val="00287626"/>
    <w:rsid w:val="002A6883"/>
    <w:rsid w:val="002E0663"/>
    <w:rsid w:val="002F3798"/>
    <w:rsid w:val="00317E83"/>
    <w:rsid w:val="00343923"/>
    <w:rsid w:val="00353B58"/>
    <w:rsid w:val="0045290B"/>
    <w:rsid w:val="00456B60"/>
    <w:rsid w:val="00484239"/>
    <w:rsid w:val="004B639B"/>
    <w:rsid w:val="00532AB4"/>
    <w:rsid w:val="00544DB4"/>
    <w:rsid w:val="00573E46"/>
    <w:rsid w:val="005A1CC2"/>
    <w:rsid w:val="005B58EE"/>
    <w:rsid w:val="005C285B"/>
    <w:rsid w:val="00614223"/>
    <w:rsid w:val="0068238B"/>
    <w:rsid w:val="006B385B"/>
    <w:rsid w:val="007464FD"/>
    <w:rsid w:val="00766DEC"/>
    <w:rsid w:val="00781F9A"/>
    <w:rsid w:val="008B0CB1"/>
    <w:rsid w:val="008C7BC1"/>
    <w:rsid w:val="008F400C"/>
    <w:rsid w:val="00937B26"/>
    <w:rsid w:val="00943A0C"/>
    <w:rsid w:val="009834ED"/>
    <w:rsid w:val="0099144B"/>
    <w:rsid w:val="009B1AFD"/>
    <w:rsid w:val="009C6756"/>
    <w:rsid w:val="009E6A29"/>
    <w:rsid w:val="00A06E6A"/>
    <w:rsid w:val="00A15036"/>
    <w:rsid w:val="00A32A61"/>
    <w:rsid w:val="00A40D7B"/>
    <w:rsid w:val="00A65900"/>
    <w:rsid w:val="00A72D9E"/>
    <w:rsid w:val="00C001F0"/>
    <w:rsid w:val="00C0534D"/>
    <w:rsid w:val="00C054EA"/>
    <w:rsid w:val="00C422E5"/>
    <w:rsid w:val="00CF12A3"/>
    <w:rsid w:val="00D26D7A"/>
    <w:rsid w:val="00D50735"/>
    <w:rsid w:val="00D67DE0"/>
    <w:rsid w:val="00DA1FE3"/>
    <w:rsid w:val="00DA4022"/>
    <w:rsid w:val="00DB0898"/>
    <w:rsid w:val="00DE6B16"/>
    <w:rsid w:val="00DF12A2"/>
    <w:rsid w:val="00E431E0"/>
    <w:rsid w:val="00E85ED2"/>
    <w:rsid w:val="00EB582B"/>
    <w:rsid w:val="00ED1809"/>
    <w:rsid w:val="00EE1237"/>
    <w:rsid w:val="00FA0C33"/>
    <w:rsid w:val="00FD12A4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styleId="a6">
    <w:name w:val="Table Grid"/>
    <w:basedOn w:val="a1"/>
    <w:uiPriority w:val="59"/>
    <w:rsid w:val="005C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styleId="a6">
    <w:name w:val="Table Grid"/>
    <w:basedOn w:val="a1"/>
    <w:uiPriority w:val="59"/>
    <w:rsid w:val="005C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256F-6731-4850-A725-02F961B4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66</cp:revision>
  <dcterms:created xsi:type="dcterms:W3CDTF">2020-09-01T13:59:00Z</dcterms:created>
  <dcterms:modified xsi:type="dcterms:W3CDTF">2021-07-02T09:04:00Z</dcterms:modified>
</cp:coreProperties>
</file>