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9B12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8C2BB8" w:rsidRPr="00785C18" w:rsidRDefault="00403855" w:rsidP="008C2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2BB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8C2BB8" w:rsidRPr="00785C18">
        <w:rPr>
          <w:rFonts w:ascii="Times New Roman" w:eastAsia="Times New Roman" w:hAnsi="Times New Roman" w:cs="Times New Roman"/>
          <w:sz w:val="28"/>
          <w:szCs w:val="28"/>
        </w:rPr>
        <w:t xml:space="preserve">г. № 143 «О Контрольно-счетной палате Суражского муниципального района», пункт 1.2.4 плана работы Контрольно-счетной палаты на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C2BB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 </w:t>
      </w:r>
      <w:r w:rsidR="00C86AB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C2BB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86AB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C2BB8" w:rsidRPr="00785C18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C2BB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1 квартал  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6AB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64789C"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>.12.</w:t>
      </w:r>
      <w:r w:rsidR="00475085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64789C">
        <w:rPr>
          <w:rFonts w:ascii="Times New Roman" w:hAnsi="Times New Roman"/>
          <w:sz w:val="28"/>
          <w:szCs w:val="28"/>
        </w:rPr>
        <w:t>101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81269E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81269E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 w:rsidR="00475085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64789C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64789C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475085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4789C">
        <w:rPr>
          <w:rFonts w:ascii="Times New Roman" w:hAnsi="Times New Roman"/>
          <w:sz w:val="28"/>
          <w:szCs w:val="28"/>
        </w:rPr>
        <w:t>3513,4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4789C">
        <w:rPr>
          <w:rFonts w:ascii="Times New Roman" w:hAnsi="Times New Roman"/>
          <w:sz w:val="28"/>
          <w:szCs w:val="28"/>
        </w:rPr>
        <w:t>3513,4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0D4E6C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475085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789C">
        <w:rPr>
          <w:rFonts w:ascii="Times New Roman" w:hAnsi="Times New Roman"/>
          <w:sz w:val="28"/>
          <w:szCs w:val="28"/>
        </w:rPr>
        <w:t xml:space="preserve">1 раз вносились </w:t>
      </w:r>
      <w:r w:rsidRPr="006E64B1">
        <w:rPr>
          <w:rFonts w:ascii="Times New Roman" w:hAnsi="Times New Roman"/>
          <w:sz w:val="28"/>
          <w:szCs w:val="28"/>
        </w:rPr>
        <w:t xml:space="preserve">изменения </w:t>
      </w:r>
      <w:r w:rsidR="0064789C">
        <w:rPr>
          <w:rFonts w:ascii="Times New Roman" w:hAnsi="Times New Roman"/>
          <w:sz w:val="28"/>
          <w:szCs w:val="28"/>
        </w:rPr>
        <w:t>(решение от 17.02.2023г. №103), с учетом которого основные характеристики бюджета поселения выглядят следующим образом:</w:t>
      </w:r>
    </w:p>
    <w:p w:rsidR="00B23847" w:rsidRPr="006E64B1" w:rsidRDefault="00B23847" w:rsidP="00B23847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3997,0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B23847" w:rsidRPr="006E64B1" w:rsidRDefault="00B23847" w:rsidP="00B23847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5534,6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B23847" w:rsidRPr="006E64B1" w:rsidRDefault="00B23847" w:rsidP="00B23847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1537,6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 xml:space="preserve">1 </w:t>
      </w:r>
      <w:r w:rsidR="002C3177">
        <w:rPr>
          <w:rFonts w:ascii="Times New Roman" w:hAnsi="Times New Roman"/>
          <w:sz w:val="28"/>
          <w:szCs w:val="28"/>
        </w:rPr>
        <w:t>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47508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916F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B20A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413B53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413B53">
        <w:rPr>
          <w:rFonts w:ascii="Times New Roman" w:hAnsi="Times New Roman"/>
          <w:sz w:val="28"/>
          <w:szCs w:val="28"/>
        </w:rPr>
        <w:t>375,8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413B53">
        <w:rPr>
          <w:rFonts w:ascii="Times New Roman" w:hAnsi="Times New Roman"/>
          <w:sz w:val="28"/>
          <w:szCs w:val="28"/>
        </w:rPr>
        <w:t>652,5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A916F4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413B53">
        <w:rPr>
          <w:rFonts w:ascii="Times New Roman" w:hAnsi="Times New Roman"/>
          <w:sz w:val="28"/>
          <w:szCs w:val="28"/>
        </w:rPr>
        <w:t>276,7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47508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C7F0C" w:rsidRPr="008B551E" w:rsidTr="003B4941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8B551E" w:rsidRDefault="009C7F0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1552F7" w:rsidRDefault="009C7F0C" w:rsidP="00310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55,4</w:t>
            </w:r>
          </w:p>
        </w:tc>
      </w:tr>
      <w:tr w:rsidR="009C7F0C" w:rsidRPr="008B551E" w:rsidTr="003B494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8B551E" w:rsidRDefault="009C7F0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1552F7" w:rsidRDefault="009C7F0C" w:rsidP="0031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9C7F0C" w:rsidRPr="008B551E" w:rsidTr="003B4941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8B551E" w:rsidRDefault="009C7F0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1552F7" w:rsidRDefault="009C7F0C" w:rsidP="0031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2B4D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2B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9C7F0C" w:rsidRPr="008B551E" w:rsidTr="007571A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8B551E" w:rsidRDefault="009C7F0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7571AC" w:rsidRDefault="009C7F0C" w:rsidP="00310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7571AC" w:rsidRDefault="009C7F0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7571AC" w:rsidRDefault="009C7F0C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9C7F0C" w:rsidRPr="008B551E" w:rsidTr="003B494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8B551E" w:rsidRDefault="009C7F0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0C" w:rsidRPr="001552F7" w:rsidRDefault="009C7F0C" w:rsidP="00310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0C" w:rsidRPr="001552F7" w:rsidRDefault="009C7F0C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F0C" w:rsidRPr="009C7F0C" w:rsidRDefault="009C7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-542,5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="0047508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1458DA">
        <w:rPr>
          <w:rFonts w:ascii="Times New Roman" w:hAnsi="Times New Roman"/>
          <w:sz w:val="28"/>
          <w:szCs w:val="28"/>
        </w:rPr>
        <w:t>9,4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1458DA">
        <w:rPr>
          <w:rFonts w:ascii="Times New Roman" w:hAnsi="Times New Roman"/>
          <w:sz w:val="28"/>
          <w:szCs w:val="28"/>
        </w:rPr>
        <w:t>44,6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1458DA">
        <w:rPr>
          <w:rFonts w:ascii="Times New Roman" w:hAnsi="Times New Roman"/>
          <w:sz w:val="28"/>
          <w:szCs w:val="28"/>
        </w:rPr>
        <w:t>302,5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620C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1458DA">
        <w:rPr>
          <w:rFonts w:ascii="Times New Roman" w:hAnsi="Times New Roman"/>
          <w:sz w:val="28"/>
          <w:szCs w:val="28"/>
        </w:rPr>
        <w:t>48,7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1458DA">
        <w:rPr>
          <w:rFonts w:ascii="Times New Roman" w:hAnsi="Times New Roman"/>
          <w:sz w:val="28"/>
          <w:szCs w:val="28"/>
        </w:rPr>
        <w:t>310,5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1458DA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45656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1458DA">
        <w:rPr>
          <w:rFonts w:ascii="Times New Roman" w:hAnsi="Times New Roman"/>
          <w:sz w:val="28"/>
          <w:szCs w:val="28"/>
        </w:rPr>
        <w:t>22,2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1458DA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2620C7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1458DA">
        <w:rPr>
          <w:rFonts w:ascii="Times New Roman" w:hAnsi="Times New Roman"/>
          <w:sz w:val="28"/>
          <w:szCs w:val="28"/>
        </w:rPr>
        <w:t>11,8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1458DA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>%  (</w:t>
      </w:r>
      <w:r w:rsidR="001458DA">
        <w:rPr>
          <w:rFonts w:ascii="Times New Roman" w:hAnsi="Times New Roman"/>
          <w:sz w:val="28"/>
          <w:szCs w:val="28"/>
        </w:rPr>
        <w:t xml:space="preserve">25,2 </w:t>
      </w:r>
      <w:r>
        <w:rPr>
          <w:rFonts w:ascii="Times New Roman" w:hAnsi="Times New Roman"/>
          <w:sz w:val="28"/>
          <w:szCs w:val="28"/>
        </w:rPr>
        <w:t>тыс. рублей)</w:t>
      </w:r>
      <w:r w:rsidR="00C908CC">
        <w:rPr>
          <w:rFonts w:ascii="Times New Roman" w:hAnsi="Times New Roman"/>
          <w:sz w:val="28"/>
          <w:szCs w:val="28"/>
        </w:rPr>
        <w:t xml:space="preserve"> </w:t>
      </w:r>
      <w:r w:rsidR="001458DA">
        <w:rPr>
          <w:rFonts w:ascii="Times New Roman" w:hAnsi="Times New Roman"/>
          <w:sz w:val="28"/>
          <w:szCs w:val="28"/>
        </w:rPr>
        <w:t>выше</w:t>
      </w:r>
      <w:r w:rsidR="00C90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2620C7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B2758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75085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01F1" w:rsidRPr="00B27585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585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9E5481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B2758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9E5481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B2758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9E5481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B2758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B27585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9E5481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7C01F1" w:rsidRPr="00B275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0E17" w:rsidRPr="00B27585" w:rsidRDefault="000D1C4C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5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7E13" w:rsidRPr="00B27585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Pr="00B2758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E5481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077E13" w:rsidRPr="00B2758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275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75085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B27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54"/>
        <w:gridCol w:w="1130"/>
        <w:gridCol w:w="1169"/>
        <w:gridCol w:w="1058"/>
      </w:tblGrid>
      <w:tr w:rsidR="00911787" w:rsidRPr="00F95E1C" w:rsidTr="004378C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2B06" w:rsidRPr="00F95E1C" w:rsidTr="008068C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522B06" w:rsidRPr="00F95E1C" w:rsidTr="008068C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22B06" w:rsidRPr="00F95E1C" w:rsidTr="008068C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522B06" w:rsidRPr="00F95E1C" w:rsidTr="008068C3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</w:tr>
      <w:tr w:rsidR="00522B06" w:rsidRPr="00F95E1C" w:rsidTr="008068C3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</w:tr>
      <w:tr w:rsidR="00522B06" w:rsidRPr="00F95E1C" w:rsidTr="008068C3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2B06" w:rsidRPr="00F95E1C" w:rsidTr="008068C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797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2B06" w:rsidRPr="00F95E1C" w:rsidTr="008068C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06" w:rsidRPr="00522B06" w:rsidRDefault="00797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2B06" w:rsidRPr="00F95E1C" w:rsidTr="008068C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522B06" w:rsidRPr="00F95E1C" w:rsidTr="008068C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06" w:rsidRPr="00F95E1C" w:rsidRDefault="00522B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2B06" w:rsidRPr="00522B06" w:rsidRDefault="00522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8CD" w:rsidRPr="00C74B56" w:rsidRDefault="00C74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A62DA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 компенсации затрат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A62D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A62DA7" w:rsidP="00365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A62D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A62DA7" w:rsidP="00A62D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12D4" w:rsidRPr="00F95E1C" w:rsidTr="00CA3CE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D4" w:rsidRPr="00F95E1C" w:rsidRDefault="001612D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1612D4" w:rsidRPr="00F95E1C" w:rsidTr="00CA3CEA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D4" w:rsidRPr="00F95E1C" w:rsidRDefault="001612D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1612D4" w:rsidRPr="00F95E1C" w:rsidTr="00CA3CEA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2D4" w:rsidRPr="00F95E1C" w:rsidRDefault="001612D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12D4" w:rsidRPr="00F95E1C" w:rsidTr="00CA3CEA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D4" w:rsidRPr="00F95E1C" w:rsidRDefault="001612D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1612D4" w:rsidRPr="00F95E1C" w:rsidTr="00CA3CE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D4" w:rsidRPr="00F95E1C" w:rsidRDefault="001612D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612D4" w:rsidRPr="001612D4" w:rsidRDefault="00161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327,3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285,2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17,0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91,1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66B3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42,5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32,7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DE24A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285,2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1F1D20">
        <w:rPr>
          <w:rFonts w:ascii="Times New Roman" w:eastAsia="Times New Roman" w:hAnsi="Times New Roman" w:cs="Times New Roman"/>
          <w:sz w:val="28"/>
          <w:szCs w:val="28"/>
        </w:rPr>
        <w:t>17,0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141,7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85B30" w:rsidRPr="006E64B1" w:rsidRDefault="00DE24A6" w:rsidP="0028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от оказания платных услуг и компенсации затрат государства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31,8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DE24A6">
        <w:rPr>
          <w:rFonts w:ascii="Times New Roman" w:eastAsia="Times New Roman" w:hAnsi="Times New Roman" w:cs="Times New Roman"/>
          <w:sz w:val="28"/>
          <w:szCs w:val="28"/>
        </w:rPr>
        <w:t>91,1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5F2B9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B9A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7A360D" w:rsidRPr="005F2B9A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 w:rsidRPr="005F2B9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5F2B9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F2B9A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5F2B9A">
        <w:rPr>
          <w:rFonts w:ascii="Times New Roman" w:eastAsia="Times New Roman" w:hAnsi="Times New Roman" w:cs="Times New Roman"/>
          <w:sz w:val="28"/>
          <w:szCs w:val="28"/>
        </w:rPr>
        <w:t>5534,6</w:t>
      </w:r>
      <w:r w:rsidRPr="005F2B9A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5F2B9A">
        <w:rPr>
          <w:rFonts w:ascii="Times New Roman" w:eastAsia="Times New Roman" w:hAnsi="Times New Roman" w:cs="Times New Roman"/>
          <w:sz w:val="28"/>
          <w:szCs w:val="28"/>
        </w:rPr>
        <w:t>652,5</w:t>
      </w:r>
      <w:r w:rsidR="00B9338F" w:rsidRPr="005F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B9A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5F2B9A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5F2B9A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5F2B9A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9A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5F2B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2B9A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99065F" w:rsidRPr="005F2B9A">
        <w:rPr>
          <w:rFonts w:ascii="Times New Roman" w:eastAsia="Times New Roman" w:hAnsi="Times New Roman" w:cs="Times New Roman"/>
          <w:sz w:val="28"/>
          <w:szCs w:val="28"/>
        </w:rPr>
        <w:t xml:space="preserve">02 «Национальная оборона» – </w:t>
      </w:r>
      <w:r w:rsidR="005F2B9A">
        <w:rPr>
          <w:rFonts w:ascii="Times New Roman" w:eastAsia="Times New Roman" w:hAnsi="Times New Roman" w:cs="Times New Roman"/>
          <w:sz w:val="28"/>
          <w:szCs w:val="28"/>
        </w:rPr>
        <w:t>19,8</w:t>
      </w:r>
      <w:r w:rsidR="0099065F" w:rsidRPr="005F2B9A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5F2B9A">
        <w:rPr>
          <w:rFonts w:ascii="Times New Roman" w:eastAsia="Times New Roman" w:hAnsi="Times New Roman" w:cs="Times New Roman"/>
          <w:sz w:val="28"/>
          <w:szCs w:val="28"/>
        </w:rPr>
        <w:t xml:space="preserve">наименьшее по разделу </w:t>
      </w:r>
      <w:r w:rsidR="0099065F" w:rsidRPr="005F2B9A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5F2B9A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99065F" w:rsidRPr="005F2B9A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03 «Национальная безопасность и правоохранительная деятельность»</w:t>
      </w:r>
      <w:r w:rsidR="005F2B9A">
        <w:rPr>
          <w:rFonts w:ascii="Times New Roman" w:eastAsia="Times New Roman" w:hAnsi="Times New Roman" w:cs="Times New Roman"/>
          <w:sz w:val="28"/>
          <w:szCs w:val="28"/>
        </w:rPr>
        <w:t xml:space="preserve"> и разделу 10 «Социальная политика»</w:t>
      </w:r>
      <w:proofErr w:type="gramStart"/>
      <w:r w:rsidR="005F2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65F" w:rsidRPr="005F2B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B9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5F2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5F2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5F2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475085" w:rsidRPr="005F2B9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B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F2B9A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2B9A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5F2B9A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5F2B9A" w:rsidRPr="00D53F7F" w:rsidTr="0040360C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2B9A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9A" w:rsidRPr="00D53F7F" w:rsidRDefault="005F2B9A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2B9A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5F2B9A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9A" w:rsidRPr="00D53F7F" w:rsidRDefault="005F2B9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B9A" w:rsidRPr="005F2B9A" w:rsidRDefault="005F2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268A4">
        <w:rPr>
          <w:rFonts w:ascii="Times New Roman" w:eastAsia="Times New Roman" w:hAnsi="Times New Roman" w:cs="Times New Roman"/>
          <w:sz w:val="28"/>
          <w:szCs w:val="28"/>
        </w:rPr>
        <w:t>3,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548,6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22,8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исполнение отсутствует.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D663E" w:rsidRDefault="006D663E" w:rsidP="006D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81,1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C83A61" w:rsidRDefault="00276EB4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изменений, внесенных в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1 квартала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бюджета в сумме 1537,6 тыс. рублей. 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ф.0503178 составлял </w:t>
      </w:r>
      <w:r w:rsidR="00276EB4">
        <w:rPr>
          <w:rFonts w:ascii="Times New Roman" w:eastAsia="Times New Roman" w:hAnsi="Times New Roman" w:cs="Times New Roman"/>
          <w:sz w:val="28"/>
          <w:szCs w:val="28"/>
        </w:rPr>
        <w:t>1537,6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9765B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фицитом в объеме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B4">
        <w:rPr>
          <w:rFonts w:ascii="Times New Roman" w:eastAsia="Times New Roman" w:hAnsi="Times New Roman" w:cs="Times New Roman"/>
          <w:sz w:val="28"/>
          <w:szCs w:val="28"/>
        </w:rPr>
        <w:t>276,7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</w:t>
      </w:r>
      <w:r w:rsidR="003F41D7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475085">
        <w:rPr>
          <w:rFonts w:ascii="Times New Roman" w:hAnsi="Times New Roman"/>
          <w:sz w:val="28"/>
          <w:szCs w:val="28"/>
        </w:rPr>
        <w:t>2022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</w:t>
      </w:r>
      <w:r w:rsidR="003F41D7">
        <w:rPr>
          <w:rFonts w:ascii="Times New Roman" w:hAnsi="Times New Roman"/>
          <w:sz w:val="28"/>
          <w:szCs w:val="28"/>
        </w:rPr>
        <w:t>101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 xml:space="preserve">на </w:t>
      </w:r>
      <w:r w:rsidR="00475085">
        <w:rPr>
          <w:rFonts w:ascii="Times New Roman" w:hAnsi="Times New Roman"/>
          <w:sz w:val="28"/>
          <w:szCs w:val="28"/>
        </w:rPr>
        <w:t>2023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3F41D7">
        <w:rPr>
          <w:rFonts w:ascii="Times New Roman" w:hAnsi="Times New Roman"/>
          <w:sz w:val="28"/>
          <w:szCs w:val="28"/>
        </w:rPr>
        <w:t>2024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3F41D7">
        <w:rPr>
          <w:rFonts w:ascii="Times New Roman" w:hAnsi="Times New Roman"/>
          <w:sz w:val="28"/>
          <w:szCs w:val="28"/>
        </w:rPr>
        <w:t>5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</w:t>
      </w:r>
      <w:r w:rsidRPr="00E61474">
        <w:rPr>
          <w:rFonts w:ascii="Times New Roman" w:eastAsia="Times New Roman" w:hAnsi="Times New Roman" w:cs="Times New Roman"/>
          <w:sz w:val="28"/>
          <w:szCs w:val="28"/>
        </w:rPr>
        <w:t xml:space="preserve">изменений) в размере </w:t>
      </w:r>
      <w:r w:rsidR="00E61474" w:rsidRPr="00E61474">
        <w:rPr>
          <w:rFonts w:ascii="Times New Roman" w:eastAsia="Times New Roman" w:hAnsi="Times New Roman" w:cs="Times New Roman"/>
          <w:sz w:val="28"/>
          <w:szCs w:val="28"/>
        </w:rPr>
        <w:t>5529,1</w:t>
      </w:r>
      <w:r w:rsidRPr="00E6147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E61474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E61474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475085" w:rsidRPr="00E6147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6147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47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475085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105F6" w:rsidRPr="008E30C7" w:rsidTr="0064044C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E614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</w:t>
            </w:r>
            <w:r w:rsidR="004750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614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A232EE" w:rsidP="00A232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A232EE" w:rsidP="0068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F6" w:rsidRPr="005105F6" w:rsidRDefault="00510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5105F6" w:rsidRPr="008E30C7" w:rsidTr="0064044C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E6147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</w:t>
            </w:r>
            <w:r w:rsidR="004750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614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A232E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A232EE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F6" w:rsidRPr="005105F6" w:rsidRDefault="00A232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5105F6" w:rsidRPr="008E30C7" w:rsidTr="0064044C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A232EE" w:rsidP="00A232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A232EE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F6" w:rsidRPr="005105F6" w:rsidRDefault="00A232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DE32C1">
        <w:rPr>
          <w:rFonts w:ascii="Times New Roman" w:hAnsi="Times New Roman"/>
          <w:sz w:val="28"/>
          <w:szCs w:val="28"/>
        </w:rPr>
        <w:t>6</w:t>
      </w:r>
      <w:r w:rsidR="002128B1">
        <w:rPr>
          <w:rFonts w:ascii="Times New Roman" w:hAnsi="Times New Roman"/>
          <w:sz w:val="28"/>
          <w:szCs w:val="28"/>
        </w:rPr>
        <w:t>52,0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128B1">
        <w:rPr>
          <w:rFonts w:ascii="Times New Roman" w:hAnsi="Times New Roman"/>
          <w:sz w:val="28"/>
          <w:szCs w:val="28"/>
        </w:rPr>
        <w:t>11,8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</w:t>
      </w:r>
      <w:r w:rsidR="0051219C">
        <w:rPr>
          <w:rFonts w:ascii="Times New Roman" w:hAnsi="Times New Roman"/>
          <w:sz w:val="28"/>
          <w:szCs w:val="28"/>
        </w:rPr>
        <w:lastRenderedPageBreak/>
        <w:t xml:space="preserve">программе  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района Брянской области на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232E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E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2128B1">
        <w:rPr>
          <w:rFonts w:ascii="Times New Roman" w:hAnsi="Times New Roman"/>
          <w:sz w:val="28"/>
          <w:szCs w:val="28"/>
        </w:rPr>
        <w:t>19,8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DE32C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>запланированы в объеме 5,5 тыс. рублей, исполнен</w:t>
      </w:r>
      <w:r w:rsidR="00DE32C1">
        <w:rPr>
          <w:rFonts w:ascii="Times New Roman" w:hAnsi="Times New Roman"/>
          <w:sz w:val="28"/>
          <w:szCs w:val="28"/>
        </w:rPr>
        <w:t>ы в объеме 0,5 тыс. рублей</w:t>
      </w:r>
      <w:r w:rsidR="00A232EE">
        <w:rPr>
          <w:rFonts w:ascii="Times New Roman" w:hAnsi="Times New Roman"/>
          <w:sz w:val="28"/>
          <w:szCs w:val="28"/>
        </w:rPr>
        <w:t>, или на 9,1%</w:t>
      </w:r>
      <w:r w:rsidR="00DE32C1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47485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47485" w:rsidRPr="00FD0A38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отдельные формы бухгалтерской отчетности заполнены с нарушением требований </w:t>
      </w:r>
      <w:r w:rsidRPr="00FD0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FD0A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4796" w:rsidRPr="00FD0A38" w:rsidRDefault="00547485" w:rsidP="00F0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163 Инструкции 191н в ф. 0503164 «Сведения об исполнении бюджета» в разделе 2 «Расходы» отражены </w:t>
      </w:r>
      <w:proofErr w:type="gramStart"/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более чем на 25%, тогда как необходимо отражать только показатели исполнение которых сложилось менее 25%.</w:t>
      </w:r>
    </w:p>
    <w:p w:rsidR="00FC4BBF" w:rsidRPr="00FD0A38" w:rsidRDefault="00547485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173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Инструкции 191н в ф. 0503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178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C4BBF" w:rsidRPr="00FD0A38">
        <w:rPr>
          <w:rFonts w:ascii="Times New Roman" w:eastAsia="Times New Roman" w:hAnsi="Times New Roman" w:cs="Times New Roman"/>
          <w:b/>
          <w:sz w:val="28"/>
          <w:szCs w:val="28"/>
        </w:rPr>
        <w:t>Сведения об остатках денежных средств на счетах получателя бюджетных средств» итог не соответствует сумме указанной в строке.</w:t>
      </w:r>
    </w:p>
    <w:p w:rsidR="00547485" w:rsidRPr="002C731F" w:rsidRDefault="00F04796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Выявленные нарушения </w:t>
      </w:r>
      <w:r w:rsidR="00547485"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устранен</w:t>
      </w:r>
      <w:r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547485"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ходе проверки</w:t>
      </w:r>
      <w:r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не повлияли на итоги исполнения бюджета</w:t>
      </w:r>
      <w:r w:rsidR="00547485"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190807">
        <w:rPr>
          <w:rFonts w:ascii="Times New Roman" w:eastAsia="Times New Roman" w:hAnsi="Times New Roman" w:cs="Times New Roman"/>
          <w:sz w:val="28"/>
          <w:szCs w:val="28"/>
        </w:rPr>
        <w:t xml:space="preserve">24.05.2022г.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90807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669E2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69E2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3669E2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color w:val="FF0000"/>
          <w:sz w:val="28"/>
          <w:szCs w:val="28"/>
        </w:rPr>
        <w:t> </w:t>
      </w:r>
      <w:r w:rsidRPr="003669E2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 w:rsidRPr="003669E2">
        <w:rPr>
          <w:rFonts w:ascii="Times New Roman" w:hAnsi="Times New Roman"/>
          <w:sz w:val="28"/>
          <w:szCs w:val="28"/>
        </w:rPr>
        <w:t xml:space="preserve">1 квартал </w:t>
      </w:r>
      <w:r w:rsidR="00475085">
        <w:rPr>
          <w:rFonts w:ascii="Times New Roman" w:hAnsi="Times New Roman"/>
          <w:sz w:val="28"/>
          <w:szCs w:val="28"/>
        </w:rPr>
        <w:t>2023</w:t>
      </w:r>
      <w:r w:rsidR="007A360D" w:rsidRPr="003669E2">
        <w:rPr>
          <w:rFonts w:ascii="Times New Roman" w:hAnsi="Times New Roman"/>
          <w:sz w:val="28"/>
          <w:szCs w:val="28"/>
        </w:rPr>
        <w:t xml:space="preserve"> года</w:t>
      </w:r>
      <w:r w:rsidRPr="003669E2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Pr="003669E2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 w:rsidRPr="003669E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 w:rsidRPr="003669E2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190807">
        <w:rPr>
          <w:rFonts w:ascii="Times New Roman" w:hAnsi="Times New Roman"/>
          <w:sz w:val="28"/>
          <w:szCs w:val="28"/>
        </w:rPr>
        <w:t xml:space="preserve">3997,0 </w:t>
      </w:r>
      <w:r w:rsidRPr="003669E2">
        <w:rPr>
          <w:rFonts w:ascii="Times New Roman" w:hAnsi="Times New Roman"/>
          <w:sz w:val="28"/>
          <w:szCs w:val="28"/>
        </w:rPr>
        <w:t>тыс. руб.;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>- общий объем расходов в сумме</w:t>
      </w:r>
      <w:r w:rsidR="00190807">
        <w:rPr>
          <w:rFonts w:ascii="Times New Roman" w:hAnsi="Times New Roman"/>
          <w:sz w:val="28"/>
          <w:szCs w:val="28"/>
        </w:rPr>
        <w:t xml:space="preserve"> 5534,6</w:t>
      </w:r>
      <w:r w:rsidRPr="003669E2">
        <w:rPr>
          <w:rFonts w:ascii="Times New Roman" w:hAnsi="Times New Roman"/>
          <w:sz w:val="28"/>
          <w:szCs w:val="28"/>
        </w:rPr>
        <w:t xml:space="preserve"> тыс. руб</w:t>
      </w:r>
      <w:r w:rsidR="009F6E7F" w:rsidRPr="003669E2">
        <w:rPr>
          <w:rFonts w:ascii="Times New Roman" w:hAnsi="Times New Roman"/>
          <w:sz w:val="28"/>
          <w:szCs w:val="28"/>
        </w:rPr>
        <w:t>.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90807">
        <w:rPr>
          <w:rFonts w:ascii="Times New Roman" w:hAnsi="Times New Roman"/>
          <w:sz w:val="28"/>
          <w:szCs w:val="28"/>
        </w:rPr>
        <w:t>1537,6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Pr="003669E2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7508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доходам </w:t>
      </w:r>
      <w:r w:rsidR="00505C83" w:rsidRPr="003669E2">
        <w:rPr>
          <w:rFonts w:ascii="Times New Roman" w:hAnsi="Times New Roman"/>
          <w:sz w:val="28"/>
          <w:szCs w:val="28"/>
        </w:rPr>
        <w:t xml:space="preserve"> </w:t>
      </w:r>
      <w:r w:rsidR="00190807">
        <w:rPr>
          <w:rFonts w:ascii="Times New Roman" w:hAnsi="Times New Roman"/>
          <w:sz w:val="28"/>
          <w:szCs w:val="28"/>
        </w:rPr>
        <w:t>375,8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190807">
        <w:rPr>
          <w:rFonts w:ascii="Times New Roman" w:hAnsi="Times New Roman"/>
          <w:sz w:val="28"/>
          <w:szCs w:val="28"/>
        </w:rPr>
        <w:t>9,4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расходам </w:t>
      </w:r>
      <w:r w:rsidR="00190807">
        <w:rPr>
          <w:rFonts w:ascii="Times New Roman" w:hAnsi="Times New Roman"/>
          <w:sz w:val="28"/>
          <w:szCs w:val="28"/>
        </w:rPr>
        <w:t xml:space="preserve"> 652,5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190807">
        <w:rPr>
          <w:rFonts w:ascii="Times New Roman" w:hAnsi="Times New Roman"/>
          <w:sz w:val="28"/>
          <w:szCs w:val="28"/>
        </w:rPr>
        <w:t>11,8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 xml:space="preserve">, 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</w:t>
      </w:r>
      <w:r w:rsidR="00190807">
        <w:rPr>
          <w:rFonts w:ascii="Times New Roman" w:hAnsi="Times New Roman"/>
          <w:sz w:val="28"/>
          <w:szCs w:val="28"/>
        </w:rPr>
        <w:t>де</w:t>
      </w:r>
      <w:r w:rsidRPr="003669E2">
        <w:rPr>
          <w:rFonts w:ascii="Times New Roman" w:hAnsi="Times New Roman"/>
          <w:sz w:val="28"/>
          <w:szCs w:val="28"/>
        </w:rPr>
        <w:t>фицит бюджета составил</w:t>
      </w:r>
      <w:r w:rsidR="00CE49FE" w:rsidRPr="003669E2">
        <w:rPr>
          <w:rFonts w:ascii="Times New Roman" w:hAnsi="Times New Roman"/>
          <w:sz w:val="28"/>
          <w:szCs w:val="28"/>
        </w:rPr>
        <w:t xml:space="preserve"> </w:t>
      </w:r>
      <w:r w:rsidR="00190807">
        <w:rPr>
          <w:rFonts w:ascii="Times New Roman" w:hAnsi="Times New Roman"/>
          <w:sz w:val="28"/>
          <w:szCs w:val="28"/>
        </w:rPr>
        <w:t>276,7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Pr="003669E2" w:rsidRDefault="00E75BC0" w:rsidP="001908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908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3855" w:rsidRPr="003669E2">
        <w:rPr>
          <w:rFonts w:ascii="Times New Roman" w:hAnsi="Times New Roman"/>
          <w:sz w:val="28"/>
          <w:szCs w:val="28"/>
        </w:rPr>
        <w:t xml:space="preserve">тчет подготовлен в рамках полномочий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3669E2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403855" w:rsidRPr="003669E2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3669E2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3669E2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 w:rsidRPr="003669E2">
        <w:rPr>
          <w:rFonts w:ascii="Times New Roman" w:hAnsi="Times New Roman"/>
          <w:sz w:val="28"/>
          <w:szCs w:val="28"/>
        </w:rPr>
        <w:t xml:space="preserve">  сельской </w:t>
      </w:r>
      <w:r w:rsidR="00DC79CF" w:rsidRPr="003669E2">
        <w:rPr>
          <w:rFonts w:ascii="Times New Roman" w:hAnsi="Times New Roman"/>
          <w:sz w:val="28"/>
          <w:szCs w:val="28"/>
        </w:rPr>
        <w:t>администрации</w:t>
      </w:r>
      <w:r w:rsidRPr="003669E2">
        <w:rPr>
          <w:rFonts w:ascii="Times New Roman" w:hAnsi="Times New Roman"/>
          <w:sz w:val="28"/>
          <w:szCs w:val="28"/>
        </w:rPr>
        <w:t xml:space="preserve">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3669E2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CF" w:rsidRPr="003669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3669E2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ошибок при заполнении отчетных форм. 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20E17"/>
    <w:rsid w:val="000241B8"/>
    <w:rsid w:val="000270C5"/>
    <w:rsid w:val="00053102"/>
    <w:rsid w:val="00057D42"/>
    <w:rsid w:val="0006053F"/>
    <w:rsid w:val="00072419"/>
    <w:rsid w:val="00075EC4"/>
    <w:rsid w:val="00077E13"/>
    <w:rsid w:val="00081563"/>
    <w:rsid w:val="0008164A"/>
    <w:rsid w:val="00084044"/>
    <w:rsid w:val="000852F3"/>
    <w:rsid w:val="0009072C"/>
    <w:rsid w:val="00091711"/>
    <w:rsid w:val="00097149"/>
    <w:rsid w:val="000B6FF9"/>
    <w:rsid w:val="000C30E9"/>
    <w:rsid w:val="000D1C4C"/>
    <w:rsid w:val="000D4E6C"/>
    <w:rsid w:val="000D6D74"/>
    <w:rsid w:val="000E4432"/>
    <w:rsid w:val="000F2B47"/>
    <w:rsid w:val="0010508A"/>
    <w:rsid w:val="00107FC8"/>
    <w:rsid w:val="001123DF"/>
    <w:rsid w:val="00112C0C"/>
    <w:rsid w:val="00132A6E"/>
    <w:rsid w:val="00136399"/>
    <w:rsid w:val="00143E4B"/>
    <w:rsid w:val="001458DA"/>
    <w:rsid w:val="001552F7"/>
    <w:rsid w:val="00155B06"/>
    <w:rsid w:val="001612D4"/>
    <w:rsid w:val="001752ED"/>
    <w:rsid w:val="00175CE2"/>
    <w:rsid w:val="001766B2"/>
    <w:rsid w:val="00190807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D20"/>
    <w:rsid w:val="001F2FB6"/>
    <w:rsid w:val="00205780"/>
    <w:rsid w:val="002060F7"/>
    <w:rsid w:val="002128B1"/>
    <w:rsid w:val="002145BB"/>
    <w:rsid w:val="00221F0A"/>
    <w:rsid w:val="00232437"/>
    <w:rsid w:val="002328D1"/>
    <w:rsid w:val="0023431C"/>
    <w:rsid w:val="00237381"/>
    <w:rsid w:val="00247910"/>
    <w:rsid w:val="00250D92"/>
    <w:rsid w:val="002546D1"/>
    <w:rsid w:val="002555C4"/>
    <w:rsid w:val="002578A4"/>
    <w:rsid w:val="002620C7"/>
    <w:rsid w:val="00274AAD"/>
    <w:rsid w:val="00274DAB"/>
    <w:rsid w:val="00276EB4"/>
    <w:rsid w:val="00285B30"/>
    <w:rsid w:val="00290AF8"/>
    <w:rsid w:val="002A4E8C"/>
    <w:rsid w:val="002B4B78"/>
    <w:rsid w:val="002B4DC9"/>
    <w:rsid w:val="002C102C"/>
    <w:rsid w:val="002C272F"/>
    <w:rsid w:val="002C3177"/>
    <w:rsid w:val="002C6BD8"/>
    <w:rsid w:val="002E5354"/>
    <w:rsid w:val="00305B1F"/>
    <w:rsid w:val="00306B75"/>
    <w:rsid w:val="00311808"/>
    <w:rsid w:val="00312043"/>
    <w:rsid w:val="003257D8"/>
    <w:rsid w:val="00327E8C"/>
    <w:rsid w:val="00330AD3"/>
    <w:rsid w:val="003336FC"/>
    <w:rsid w:val="003337E4"/>
    <w:rsid w:val="003368B6"/>
    <w:rsid w:val="00354E92"/>
    <w:rsid w:val="00357375"/>
    <w:rsid w:val="0036583D"/>
    <w:rsid w:val="003658BF"/>
    <w:rsid w:val="003669E2"/>
    <w:rsid w:val="003A3A17"/>
    <w:rsid w:val="003A76A8"/>
    <w:rsid w:val="003C730A"/>
    <w:rsid w:val="003C7D41"/>
    <w:rsid w:val="003F41D7"/>
    <w:rsid w:val="003F4FDD"/>
    <w:rsid w:val="004011F0"/>
    <w:rsid w:val="004023DF"/>
    <w:rsid w:val="00403855"/>
    <w:rsid w:val="0040496C"/>
    <w:rsid w:val="00406641"/>
    <w:rsid w:val="0041001D"/>
    <w:rsid w:val="00413B53"/>
    <w:rsid w:val="00423084"/>
    <w:rsid w:val="004378CD"/>
    <w:rsid w:val="004378D4"/>
    <w:rsid w:val="00442452"/>
    <w:rsid w:val="004521E3"/>
    <w:rsid w:val="00454B40"/>
    <w:rsid w:val="00456564"/>
    <w:rsid w:val="00475085"/>
    <w:rsid w:val="004807C2"/>
    <w:rsid w:val="004903F7"/>
    <w:rsid w:val="00496267"/>
    <w:rsid w:val="004A2C38"/>
    <w:rsid w:val="004C0693"/>
    <w:rsid w:val="004C3E4C"/>
    <w:rsid w:val="004D2E6B"/>
    <w:rsid w:val="004E05D2"/>
    <w:rsid w:val="004E4E96"/>
    <w:rsid w:val="004E60D1"/>
    <w:rsid w:val="004F1918"/>
    <w:rsid w:val="004F2A7F"/>
    <w:rsid w:val="00505C83"/>
    <w:rsid w:val="005061C7"/>
    <w:rsid w:val="005105F6"/>
    <w:rsid w:val="0051219C"/>
    <w:rsid w:val="00521D9A"/>
    <w:rsid w:val="00522B06"/>
    <w:rsid w:val="00527A56"/>
    <w:rsid w:val="00531D37"/>
    <w:rsid w:val="00541651"/>
    <w:rsid w:val="00547485"/>
    <w:rsid w:val="00553494"/>
    <w:rsid w:val="005634CD"/>
    <w:rsid w:val="0057031D"/>
    <w:rsid w:val="00575F24"/>
    <w:rsid w:val="0058610B"/>
    <w:rsid w:val="005925CC"/>
    <w:rsid w:val="005978F1"/>
    <w:rsid w:val="00597B39"/>
    <w:rsid w:val="005A7EFB"/>
    <w:rsid w:val="005B0666"/>
    <w:rsid w:val="005B62D9"/>
    <w:rsid w:val="005C2A21"/>
    <w:rsid w:val="005C56B5"/>
    <w:rsid w:val="005F0E13"/>
    <w:rsid w:val="005F2B9A"/>
    <w:rsid w:val="005F31BF"/>
    <w:rsid w:val="005F6B34"/>
    <w:rsid w:val="00600D56"/>
    <w:rsid w:val="006034E6"/>
    <w:rsid w:val="00612290"/>
    <w:rsid w:val="00612B4D"/>
    <w:rsid w:val="00612D55"/>
    <w:rsid w:val="00612EAE"/>
    <w:rsid w:val="00613BF9"/>
    <w:rsid w:val="00625FDE"/>
    <w:rsid w:val="00635938"/>
    <w:rsid w:val="00640C81"/>
    <w:rsid w:val="006466B3"/>
    <w:rsid w:val="00646C2D"/>
    <w:rsid w:val="0064789C"/>
    <w:rsid w:val="006550E1"/>
    <w:rsid w:val="006804D4"/>
    <w:rsid w:val="00681B1F"/>
    <w:rsid w:val="00685207"/>
    <w:rsid w:val="006A454D"/>
    <w:rsid w:val="006D0051"/>
    <w:rsid w:val="006D184F"/>
    <w:rsid w:val="006D663E"/>
    <w:rsid w:val="006D6899"/>
    <w:rsid w:val="006D7595"/>
    <w:rsid w:val="006E42C3"/>
    <w:rsid w:val="006E64B1"/>
    <w:rsid w:val="00706985"/>
    <w:rsid w:val="00706C2B"/>
    <w:rsid w:val="0071030E"/>
    <w:rsid w:val="00721F1D"/>
    <w:rsid w:val="007268A4"/>
    <w:rsid w:val="00735FF7"/>
    <w:rsid w:val="00744F82"/>
    <w:rsid w:val="00745C67"/>
    <w:rsid w:val="007463A9"/>
    <w:rsid w:val="007571AC"/>
    <w:rsid w:val="00757554"/>
    <w:rsid w:val="007765F4"/>
    <w:rsid w:val="0078003F"/>
    <w:rsid w:val="00796FA2"/>
    <w:rsid w:val="0079794B"/>
    <w:rsid w:val="007A360D"/>
    <w:rsid w:val="007B53DD"/>
    <w:rsid w:val="007B55DE"/>
    <w:rsid w:val="007B6625"/>
    <w:rsid w:val="007C01F1"/>
    <w:rsid w:val="007C0789"/>
    <w:rsid w:val="007C1628"/>
    <w:rsid w:val="007C78A4"/>
    <w:rsid w:val="007E084F"/>
    <w:rsid w:val="007E1244"/>
    <w:rsid w:val="00800F7C"/>
    <w:rsid w:val="00803304"/>
    <w:rsid w:val="008071C0"/>
    <w:rsid w:val="0081269E"/>
    <w:rsid w:val="0081584D"/>
    <w:rsid w:val="008165E2"/>
    <w:rsid w:val="008213CC"/>
    <w:rsid w:val="00823C3A"/>
    <w:rsid w:val="0082591E"/>
    <w:rsid w:val="0083054F"/>
    <w:rsid w:val="0084732A"/>
    <w:rsid w:val="00855078"/>
    <w:rsid w:val="0086589F"/>
    <w:rsid w:val="00873E87"/>
    <w:rsid w:val="008830F7"/>
    <w:rsid w:val="008977B8"/>
    <w:rsid w:val="008A23A0"/>
    <w:rsid w:val="008A4FED"/>
    <w:rsid w:val="008C2BB8"/>
    <w:rsid w:val="008D69B2"/>
    <w:rsid w:val="008D74F0"/>
    <w:rsid w:val="008E30C7"/>
    <w:rsid w:val="008E5704"/>
    <w:rsid w:val="009039B6"/>
    <w:rsid w:val="00911787"/>
    <w:rsid w:val="00922686"/>
    <w:rsid w:val="0092570B"/>
    <w:rsid w:val="00927085"/>
    <w:rsid w:val="00932A1E"/>
    <w:rsid w:val="0094335B"/>
    <w:rsid w:val="009663BC"/>
    <w:rsid w:val="00973645"/>
    <w:rsid w:val="00974516"/>
    <w:rsid w:val="009765B4"/>
    <w:rsid w:val="00981E67"/>
    <w:rsid w:val="0098341C"/>
    <w:rsid w:val="0099065F"/>
    <w:rsid w:val="0099666A"/>
    <w:rsid w:val="00996D1A"/>
    <w:rsid w:val="0099732F"/>
    <w:rsid w:val="009975D3"/>
    <w:rsid w:val="009A1CC9"/>
    <w:rsid w:val="009A6EB8"/>
    <w:rsid w:val="009B12E1"/>
    <w:rsid w:val="009B4461"/>
    <w:rsid w:val="009B64D1"/>
    <w:rsid w:val="009B714B"/>
    <w:rsid w:val="009C15AE"/>
    <w:rsid w:val="009C2C13"/>
    <w:rsid w:val="009C7F0C"/>
    <w:rsid w:val="009D2D56"/>
    <w:rsid w:val="009D45DA"/>
    <w:rsid w:val="009D5A08"/>
    <w:rsid w:val="009E4AEA"/>
    <w:rsid w:val="009E5481"/>
    <w:rsid w:val="009F2E09"/>
    <w:rsid w:val="009F6E7F"/>
    <w:rsid w:val="00A0496A"/>
    <w:rsid w:val="00A07DF8"/>
    <w:rsid w:val="00A10BA6"/>
    <w:rsid w:val="00A13580"/>
    <w:rsid w:val="00A232EE"/>
    <w:rsid w:val="00A259E5"/>
    <w:rsid w:val="00A26F95"/>
    <w:rsid w:val="00A3378F"/>
    <w:rsid w:val="00A4461C"/>
    <w:rsid w:val="00A474CC"/>
    <w:rsid w:val="00A52DF7"/>
    <w:rsid w:val="00A62DA7"/>
    <w:rsid w:val="00A817C1"/>
    <w:rsid w:val="00A916F4"/>
    <w:rsid w:val="00A94632"/>
    <w:rsid w:val="00AA056F"/>
    <w:rsid w:val="00AA1AA0"/>
    <w:rsid w:val="00AA29B8"/>
    <w:rsid w:val="00AB49EC"/>
    <w:rsid w:val="00AC0701"/>
    <w:rsid w:val="00AC2C1E"/>
    <w:rsid w:val="00AD0730"/>
    <w:rsid w:val="00AD2E03"/>
    <w:rsid w:val="00AD54C7"/>
    <w:rsid w:val="00AD7B9A"/>
    <w:rsid w:val="00AE35FE"/>
    <w:rsid w:val="00B022FD"/>
    <w:rsid w:val="00B20A15"/>
    <w:rsid w:val="00B23847"/>
    <w:rsid w:val="00B27585"/>
    <w:rsid w:val="00B32E27"/>
    <w:rsid w:val="00B41646"/>
    <w:rsid w:val="00B470B5"/>
    <w:rsid w:val="00B5192F"/>
    <w:rsid w:val="00B52776"/>
    <w:rsid w:val="00B60480"/>
    <w:rsid w:val="00B674AF"/>
    <w:rsid w:val="00B75525"/>
    <w:rsid w:val="00B76990"/>
    <w:rsid w:val="00B8211D"/>
    <w:rsid w:val="00B847FB"/>
    <w:rsid w:val="00B902C9"/>
    <w:rsid w:val="00B9338F"/>
    <w:rsid w:val="00B95380"/>
    <w:rsid w:val="00BA510A"/>
    <w:rsid w:val="00BB4A75"/>
    <w:rsid w:val="00BB6253"/>
    <w:rsid w:val="00BD16C8"/>
    <w:rsid w:val="00BE2903"/>
    <w:rsid w:val="00BE524C"/>
    <w:rsid w:val="00BF3AF0"/>
    <w:rsid w:val="00C03CA7"/>
    <w:rsid w:val="00C108E4"/>
    <w:rsid w:val="00C11CEC"/>
    <w:rsid w:val="00C20292"/>
    <w:rsid w:val="00C23A68"/>
    <w:rsid w:val="00C26037"/>
    <w:rsid w:val="00C41D5E"/>
    <w:rsid w:val="00C4507A"/>
    <w:rsid w:val="00C651D4"/>
    <w:rsid w:val="00C74B56"/>
    <w:rsid w:val="00C74B70"/>
    <w:rsid w:val="00C83A61"/>
    <w:rsid w:val="00C851EE"/>
    <w:rsid w:val="00C8563A"/>
    <w:rsid w:val="00C86ABF"/>
    <w:rsid w:val="00C903B5"/>
    <w:rsid w:val="00C908CC"/>
    <w:rsid w:val="00CA1E04"/>
    <w:rsid w:val="00CB471E"/>
    <w:rsid w:val="00CB4A2F"/>
    <w:rsid w:val="00CD03A5"/>
    <w:rsid w:val="00CD54B3"/>
    <w:rsid w:val="00CE2EEA"/>
    <w:rsid w:val="00CE3A7B"/>
    <w:rsid w:val="00CE49FE"/>
    <w:rsid w:val="00CF0A3B"/>
    <w:rsid w:val="00D02019"/>
    <w:rsid w:val="00D1664D"/>
    <w:rsid w:val="00D16687"/>
    <w:rsid w:val="00D24532"/>
    <w:rsid w:val="00D301BD"/>
    <w:rsid w:val="00D36045"/>
    <w:rsid w:val="00D4393A"/>
    <w:rsid w:val="00D47B01"/>
    <w:rsid w:val="00D53F7F"/>
    <w:rsid w:val="00D61278"/>
    <w:rsid w:val="00D6153E"/>
    <w:rsid w:val="00D63357"/>
    <w:rsid w:val="00D65E49"/>
    <w:rsid w:val="00D86486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24A6"/>
    <w:rsid w:val="00DE32C1"/>
    <w:rsid w:val="00DE3E30"/>
    <w:rsid w:val="00DE4537"/>
    <w:rsid w:val="00DF0191"/>
    <w:rsid w:val="00DF55A8"/>
    <w:rsid w:val="00DF561B"/>
    <w:rsid w:val="00E02BE5"/>
    <w:rsid w:val="00E25DAF"/>
    <w:rsid w:val="00E324D2"/>
    <w:rsid w:val="00E332B6"/>
    <w:rsid w:val="00E334E6"/>
    <w:rsid w:val="00E41EF6"/>
    <w:rsid w:val="00E507E4"/>
    <w:rsid w:val="00E61474"/>
    <w:rsid w:val="00E67991"/>
    <w:rsid w:val="00E67D55"/>
    <w:rsid w:val="00E73119"/>
    <w:rsid w:val="00E75BC0"/>
    <w:rsid w:val="00E865F5"/>
    <w:rsid w:val="00E87EB6"/>
    <w:rsid w:val="00E92C93"/>
    <w:rsid w:val="00EC0EFD"/>
    <w:rsid w:val="00EC51B4"/>
    <w:rsid w:val="00EC65F1"/>
    <w:rsid w:val="00EF10FE"/>
    <w:rsid w:val="00F04796"/>
    <w:rsid w:val="00F11809"/>
    <w:rsid w:val="00F20E31"/>
    <w:rsid w:val="00F25688"/>
    <w:rsid w:val="00F32C11"/>
    <w:rsid w:val="00F33352"/>
    <w:rsid w:val="00F37E2F"/>
    <w:rsid w:val="00F56247"/>
    <w:rsid w:val="00F620DE"/>
    <w:rsid w:val="00F63CF7"/>
    <w:rsid w:val="00F65D48"/>
    <w:rsid w:val="00F75EDE"/>
    <w:rsid w:val="00F85C8C"/>
    <w:rsid w:val="00F93AA4"/>
    <w:rsid w:val="00F96F8F"/>
    <w:rsid w:val="00FA632B"/>
    <w:rsid w:val="00FB162A"/>
    <w:rsid w:val="00FC4BBF"/>
    <w:rsid w:val="00FC549E"/>
    <w:rsid w:val="00FD0A38"/>
    <w:rsid w:val="00FD22FD"/>
    <w:rsid w:val="00FE62BE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4052-C82B-4EE9-8341-77D88C62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486</cp:revision>
  <dcterms:created xsi:type="dcterms:W3CDTF">2018-04-16T10:39:00Z</dcterms:created>
  <dcterms:modified xsi:type="dcterms:W3CDTF">2023-08-31T13:52:00Z</dcterms:modified>
</cp:coreProperties>
</file>