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9F69EC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CC1F45" w:rsidRPr="009F69EC" w:rsidRDefault="005F0535" w:rsidP="005F0535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Calibri" w:hAnsi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9F69EC">
        <w:rPr>
          <w:rFonts w:ascii="Times New Roman" w:hAnsi="Times New Roman"/>
          <w:b/>
          <w:spacing w:val="-6"/>
          <w:sz w:val="28"/>
          <w:szCs w:val="28"/>
        </w:rPr>
        <w:t xml:space="preserve">внешней проверки </w:t>
      </w:r>
      <w:r w:rsidRPr="009F69EC">
        <w:rPr>
          <w:rFonts w:ascii="Times New Roman" w:eastAsia="SimSun" w:hAnsi="Times New Roman"/>
          <w:b/>
          <w:bCs/>
          <w:spacing w:val="-6"/>
          <w:sz w:val="28"/>
          <w:szCs w:val="28"/>
        </w:rPr>
        <w:t>годового отчета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1F45"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исполнении бюджета </w:t>
      </w:r>
      <w:proofErr w:type="spellStart"/>
      <w:r w:rsidR="00CC1F45"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Нивнянско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proofErr w:type="spellEnd"/>
      <w:r w:rsidR="00CC1F45"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CC1F45"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Суражского </w:t>
      </w:r>
      <w:r w:rsidR="007D31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Брянской области</w:t>
      </w:r>
      <w:r w:rsidR="00CC1F45"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50C0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C1F45"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CC1F45" w:rsidRPr="009F69EC" w:rsidRDefault="00CC1F45" w:rsidP="005F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9F69EC" w:rsidRDefault="00CC1F45" w:rsidP="00CC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5585" w:rsidRPr="009F69E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982FDD" w:rsidRPr="009F69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0C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CC1F45" w:rsidRPr="009F69EC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41ADF" w:rsidRPr="00041ADF" w:rsidRDefault="00CC1F45" w:rsidP="00041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>пункт 4 статьи 264.4 Бюджетного кодекса Российской Федерации, пункт 1.3.2 плана работы Контрольно-счетной палаты Суражского муниципального района на 202</w:t>
      </w:r>
      <w:r w:rsidR="00AC5A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</w:t>
      </w:r>
      <w:r w:rsidR="00C51E3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C51E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51E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 xml:space="preserve"> Положением «О Контрольно-счетной палате», принятым согласно решения Суражского районного Совета народных депутатов № </w:t>
      </w:r>
      <w:r w:rsidR="00C51E34">
        <w:rPr>
          <w:rFonts w:ascii="Times New Roman" w:eastAsia="Times New Roman" w:hAnsi="Times New Roman" w:cs="Times New Roman"/>
          <w:sz w:val="28"/>
          <w:szCs w:val="28"/>
        </w:rPr>
        <w:t xml:space="preserve">143 </w:t>
      </w:r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>от 26.1</w:t>
      </w:r>
      <w:r w:rsidR="00C51E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51E3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 xml:space="preserve">г., приказ № </w:t>
      </w:r>
      <w:r w:rsidR="00AC5A79">
        <w:rPr>
          <w:rFonts w:ascii="Times New Roman" w:eastAsia="Times New Roman" w:hAnsi="Times New Roman" w:cs="Times New Roman"/>
          <w:sz w:val="28"/>
          <w:szCs w:val="28"/>
        </w:rPr>
        <w:t>9</w:t>
      </w:r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C5A79">
        <w:rPr>
          <w:rFonts w:ascii="Times New Roman" w:eastAsia="Times New Roman" w:hAnsi="Times New Roman" w:cs="Times New Roman"/>
          <w:sz w:val="28"/>
          <w:szCs w:val="28"/>
        </w:rPr>
        <w:t>31</w:t>
      </w:r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AC5A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 о</w:t>
      </w:r>
      <w:proofErr w:type="gramEnd"/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</w:t>
      </w:r>
      <w:r w:rsidR="00041ADF" w:rsidRPr="00041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62C" w:rsidRPr="008172AF" w:rsidRDefault="00CC1F45" w:rsidP="004736E0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62C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</w:t>
      </w:r>
      <w:proofErr w:type="spellStart"/>
      <w:r w:rsidR="004513EA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>Нивнянско</w:t>
      </w:r>
      <w:r w:rsidR="004736E0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4513EA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4736E0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513EA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4736E0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513EA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1DDF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="00A4362C" w:rsidRPr="00817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362C"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="00A4362C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="00A4362C"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="00A4362C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</w:t>
      </w:r>
      <w:r w:rsidR="00E57DD5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C6B1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362C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A4362C" w:rsidRPr="008172AF">
        <w:rPr>
          <w:rFonts w:ascii="Times New Roman" w:eastAsia="Calibri" w:hAnsi="Times New Roman" w:cs="Times New Roman"/>
          <w:sz w:val="28"/>
          <w:szCs w:val="28"/>
        </w:rPr>
        <w:t>.</w:t>
      </w:r>
      <w:r w:rsidR="00A4362C"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2371F9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="002710E4">
        <w:rPr>
          <w:rFonts w:ascii="Times New Roman" w:eastAsia="Times New Roman" w:hAnsi="Times New Roman" w:cs="Times New Roman"/>
          <w:sz w:val="28"/>
          <w:szCs w:val="28"/>
        </w:rPr>
        <w:t>Нивнянская</w:t>
      </w:r>
      <w:proofErr w:type="spellEnd"/>
      <w:r w:rsidR="002710E4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="002710E4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2710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Суражского муниципального района Брянской области. </w:t>
      </w:r>
    </w:p>
    <w:p w:rsidR="00CC1F45" w:rsidRPr="002371F9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1F45" w:rsidRPr="003F59BE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</w:t>
      </w:r>
      <w:r w:rsidR="003F59BE" w:rsidRPr="002371F9">
        <w:rPr>
          <w:rFonts w:ascii="Times New Roman" w:eastAsia="Times New Roman" w:hAnsi="Times New Roman" w:cs="Times New Roman"/>
          <w:sz w:val="28"/>
          <w:szCs w:val="28"/>
        </w:rPr>
        <w:t xml:space="preserve">годового отчета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="003F59BE" w:rsidRPr="002371F9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3F59BE"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F1DDF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3F59BE" w:rsidRPr="002371F9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C6B19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образований», на основании данных внешней проверки годовой бюджетной отчётности за 20</w:t>
      </w:r>
      <w:r w:rsidR="003F59BE" w:rsidRPr="003F59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6B1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CC1F45" w:rsidRPr="00906BEC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EC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CC1F45" w:rsidRPr="00906BEC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EC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CC1F45" w:rsidRPr="00906BEC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EC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Pr="00906BEC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906BE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proofErr w:type="spellStart"/>
      <w:r w:rsidR="00B144E6" w:rsidRPr="00906BEC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B144E6" w:rsidRPr="00906B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144E6" w:rsidRPr="0090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1DDF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="00B144E6" w:rsidRPr="0090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Pr="00906BEC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B144E6" w:rsidRPr="00906B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B75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6BEC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CC1F45" w:rsidRPr="00906BEC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EC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CC1F45" w:rsidRPr="00906BEC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EC">
        <w:rPr>
          <w:rFonts w:ascii="Times New Roman" w:eastAsia="Times New Roman" w:hAnsi="Times New Roman" w:cs="Times New Roman"/>
          <w:sz w:val="28"/>
          <w:szCs w:val="28"/>
        </w:rPr>
        <w:t xml:space="preserve">- отчет об использовании </w:t>
      </w:r>
      <w:r w:rsidR="008653A3" w:rsidRPr="00906BEC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906BEC">
        <w:rPr>
          <w:rFonts w:ascii="Times New Roman" w:eastAsia="Times New Roman" w:hAnsi="Times New Roman" w:cs="Times New Roman"/>
          <w:sz w:val="28"/>
          <w:szCs w:val="28"/>
        </w:rPr>
        <w:t xml:space="preserve"> резервного фонда поселения</w:t>
      </w:r>
      <w:r w:rsidR="00C16554" w:rsidRPr="00906B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6554" w:rsidRPr="00906BEC" w:rsidRDefault="00C16554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EC"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поселения.</w:t>
      </w:r>
    </w:p>
    <w:p w:rsidR="0079507C" w:rsidRPr="0078690D" w:rsidRDefault="0079507C" w:rsidP="0079507C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8690D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CC1F45" w:rsidRPr="0078690D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90D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6B1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Pr="0078690D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4C6B1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2B75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6B1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685B63" w:rsidRPr="0078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B19">
        <w:rPr>
          <w:rFonts w:ascii="Times New Roman" w:eastAsia="Times New Roman" w:hAnsi="Times New Roman" w:cs="Times New Roman"/>
          <w:sz w:val="28"/>
          <w:szCs w:val="28"/>
        </w:rPr>
        <w:t>73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37C86" w:rsidRPr="00786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1DDF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="00C37C86" w:rsidRPr="00786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6B1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4C6B1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C6B19">
        <w:rPr>
          <w:rFonts w:ascii="Times New Roman" w:eastAsia="Times New Roman" w:hAnsi="Times New Roman" w:cs="Times New Roman"/>
          <w:sz w:val="28"/>
          <w:szCs w:val="28"/>
        </w:rPr>
        <w:t>4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CC1F45" w:rsidRPr="0078690D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4C6B19">
        <w:rPr>
          <w:rFonts w:ascii="Times New Roman" w:eastAsia="Times New Roman" w:hAnsi="Times New Roman" w:cs="Times New Roman"/>
          <w:sz w:val="28"/>
          <w:szCs w:val="28"/>
        </w:rPr>
        <w:t>3202,1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C1F45" w:rsidRPr="0078690D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4C6B19">
        <w:rPr>
          <w:rFonts w:ascii="Times New Roman" w:eastAsia="Times New Roman" w:hAnsi="Times New Roman" w:cs="Times New Roman"/>
          <w:sz w:val="28"/>
          <w:szCs w:val="28"/>
        </w:rPr>
        <w:t>3202,1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C1F45" w:rsidRPr="0078690D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78690D" w:rsidRPr="0078690D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774E64" w:rsidRPr="0078690D"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CC1F45" w:rsidRPr="00021EC7" w:rsidRDefault="00CC1F45" w:rsidP="004B47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C7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4C6B1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20FF" w:rsidRPr="00021EC7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021EC7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 </w:t>
      </w:r>
      <w:r w:rsidR="00567BB8" w:rsidRPr="00021EC7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567BB8" w:rsidRPr="00021EC7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567BB8" w:rsidRPr="00021EC7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C6B19">
        <w:rPr>
          <w:rFonts w:ascii="Times New Roman" w:hAnsi="Times New Roman"/>
          <w:sz w:val="28"/>
          <w:szCs w:val="28"/>
        </w:rPr>
        <w:t>20</w:t>
      </w:r>
      <w:r w:rsidR="00567BB8" w:rsidRPr="00021EC7">
        <w:rPr>
          <w:rFonts w:ascii="Times New Roman" w:hAnsi="Times New Roman"/>
          <w:sz w:val="28"/>
          <w:szCs w:val="28"/>
        </w:rPr>
        <w:t>.0</w:t>
      </w:r>
      <w:r w:rsidR="004C6B19">
        <w:rPr>
          <w:rFonts w:ascii="Times New Roman" w:hAnsi="Times New Roman"/>
          <w:sz w:val="28"/>
          <w:szCs w:val="28"/>
        </w:rPr>
        <w:t>4</w:t>
      </w:r>
      <w:r w:rsidR="00567BB8" w:rsidRPr="00021EC7">
        <w:rPr>
          <w:rFonts w:ascii="Times New Roman" w:hAnsi="Times New Roman"/>
          <w:sz w:val="28"/>
          <w:szCs w:val="28"/>
        </w:rPr>
        <w:t>.202</w:t>
      </w:r>
      <w:r w:rsidR="004C6B19">
        <w:rPr>
          <w:rFonts w:ascii="Times New Roman" w:hAnsi="Times New Roman"/>
          <w:sz w:val="28"/>
          <w:szCs w:val="28"/>
        </w:rPr>
        <w:t>2</w:t>
      </w:r>
      <w:r w:rsidR="00567BB8" w:rsidRPr="00021EC7">
        <w:rPr>
          <w:rFonts w:ascii="Times New Roman" w:hAnsi="Times New Roman"/>
          <w:sz w:val="28"/>
          <w:szCs w:val="28"/>
        </w:rPr>
        <w:t xml:space="preserve"> года № </w:t>
      </w:r>
      <w:r w:rsidR="004C6B19">
        <w:rPr>
          <w:rFonts w:ascii="Times New Roman" w:hAnsi="Times New Roman"/>
          <w:sz w:val="28"/>
          <w:szCs w:val="28"/>
        </w:rPr>
        <w:t>80</w:t>
      </w:r>
      <w:r w:rsidR="00567BB8" w:rsidRPr="00021EC7">
        <w:rPr>
          <w:rFonts w:ascii="Times New Roman" w:hAnsi="Times New Roman"/>
          <w:sz w:val="28"/>
          <w:szCs w:val="28"/>
        </w:rPr>
        <w:t xml:space="preserve">, от </w:t>
      </w:r>
      <w:r w:rsidR="004C6B19">
        <w:rPr>
          <w:rFonts w:ascii="Times New Roman" w:hAnsi="Times New Roman"/>
          <w:sz w:val="28"/>
          <w:szCs w:val="28"/>
        </w:rPr>
        <w:t>28</w:t>
      </w:r>
      <w:r w:rsidR="00567BB8" w:rsidRPr="00021EC7">
        <w:rPr>
          <w:rFonts w:ascii="Times New Roman" w:hAnsi="Times New Roman"/>
          <w:sz w:val="28"/>
          <w:szCs w:val="28"/>
        </w:rPr>
        <w:t>.</w:t>
      </w:r>
      <w:r w:rsidR="004C6B19">
        <w:rPr>
          <w:rFonts w:ascii="Times New Roman" w:hAnsi="Times New Roman"/>
          <w:sz w:val="28"/>
          <w:szCs w:val="28"/>
        </w:rPr>
        <w:t>10</w:t>
      </w:r>
      <w:r w:rsidR="00567BB8" w:rsidRPr="00021EC7">
        <w:rPr>
          <w:rFonts w:ascii="Times New Roman" w:hAnsi="Times New Roman"/>
          <w:sz w:val="28"/>
          <w:szCs w:val="28"/>
        </w:rPr>
        <w:t>.202</w:t>
      </w:r>
      <w:r w:rsidR="004C6B19">
        <w:rPr>
          <w:rFonts w:ascii="Times New Roman" w:hAnsi="Times New Roman"/>
          <w:sz w:val="28"/>
          <w:szCs w:val="28"/>
        </w:rPr>
        <w:t>2</w:t>
      </w:r>
      <w:r w:rsidR="00567BB8" w:rsidRPr="00021EC7">
        <w:rPr>
          <w:rFonts w:ascii="Times New Roman" w:hAnsi="Times New Roman"/>
          <w:sz w:val="28"/>
          <w:szCs w:val="28"/>
        </w:rPr>
        <w:t xml:space="preserve"> года № </w:t>
      </w:r>
      <w:r w:rsidR="004C6B19">
        <w:rPr>
          <w:rFonts w:ascii="Times New Roman" w:hAnsi="Times New Roman"/>
          <w:sz w:val="28"/>
          <w:szCs w:val="28"/>
        </w:rPr>
        <w:t>93</w:t>
      </w:r>
      <w:r w:rsidR="00567BB8" w:rsidRPr="00021EC7">
        <w:rPr>
          <w:rFonts w:ascii="Times New Roman" w:hAnsi="Times New Roman"/>
          <w:sz w:val="28"/>
          <w:szCs w:val="28"/>
        </w:rPr>
        <w:t xml:space="preserve">, от </w:t>
      </w:r>
      <w:r w:rsidR="004C6B19">
        <w:rPr>
          <w:rFonts w:ascii="Times New Roman" w:hAnsi="Times New Roman"/>
          <w:sz w:val="28"/>
          <w:szCs w:val="28"/>
        </w:rPr>
        <w:t>30</w:t>
      </w:r>
      <w:r w:rsidR="002B755E">
        <w:rPr>
          <w:rFonts w:ascii="Times New Roman" w:hAnsi="Times New Roman"/>
          <w:sz w:val="28"/>
          <w:szCs w:val="28"/>
        </w:rPr>
        <w:t>.</w:t>
      </w:r>
      <w:r w:rsidR="004C6B19">
        <w:rPr>
          <w:rFonts w:ascii="Times New Roman" w:hAnsi="Times New Roman"/>
          <w:sz w:val="28"/>
          <w:szCs w:val="28"/>
        </w:rPr>
        <w:t>12</w:t>
      </w:r>
      <w:r w:rsidR="002B755E">
        <w:rPr>
          <w:rFonts w:ascii="Times New Roman" w:hAnsi="Times New Roman"/>
          <w:sz w:val="28"/>
          <w:szCs w:val="28"/>
        </w:rPr>
        <w:t>.202</w:t>
      </w:r>
      <w:r w:rsidR="004C6B19">
        <w:rPr>
          <w:rFonts w:ascii="Times New Roman" w:hAnsi="Times New Roman"/>
          <w:sz w:val="28"/>
          <w:szCs w:val="28"/>
        </w:rPr>
        <w:t>2</w:t>
      </w:r>
      <w:r w:rsidR="002B755E">
        <w:rPr>
          <w:rFonts w:ascii="Times New Roman" w:hAnsi="Times New Roman"/>
          <w:sz w:val="28"/>
          <w:szCs w:val="28"/>
        </w:rPr>
        <w:t xml:space="preserve"> года № </w:t>
      </w:r>
      <w:r w:rsidR="004C6B19">
        <w:rPr>
          <w:rFonts w:ascii="Times New Roman" w:hAnsi="Times New Roman"/>
          <w:sz w:val="28"/>
          <w:szCs w:val="28"/>
        </w:rPr>
        <w:t>98</w:t>
      </w:r>
      <w:r w:rsidR="00567BB8" w:rsidRPr="00021EC7">
        <w:rPr>
          <w:rFonts w:ascii="Times New Roman" w:hAnsi="Times New Roman"/>
          <w:sz w:val="28"/>
          <w:szCs w:val="28"/>
        </w:rPr>
        <w:t>)</w:t>
      </w:r>
      <w:r w:rsidR="00C16554" w:rsidRPr="00021EC7">
        <w:rPr>
          <w:rFonts w:ascii="Times New Roman" w:hAnsi="Times New Roman"/>
          <w:sz w:val="28"/>
          <w:szCs w:val="28"/>
        </w:rPr>
        <w:t>.</w:t>
      </w:r>
      <w:r w:rsidR="004B478B" w:rsidRPr="00021E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1EC7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 w:rsidR="008473D0" w:rsidRPr="00021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C7">
        <w:rPr>
          <w:rFonts w:ascii="Times New Roman" w:eastAsia="Times New Roman" w:hAnsi="Times New Roman" w:cs="Times New Roman"/>
          <w:sz w:val="28"/>
          <w:szCs w:val="28"/>
        </w:rPr>
        <w:t xml:space="preserve">принципу открытости,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021EC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021EC7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Pr="00021EC7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021E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D361DA" w:rsidRPr="00021EC7" w:rsidRDefault="00D361DA" w:rsidP="00CC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C7"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CC1F45" w:rsidRPr="00B07D7C" w:rsidRDefault="00CC1F45" w:rsidP="00CC1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</w:t>
      </w:r>
      <w:r w:rsidR="00CF1E92" w:rsidRPr="00B07D7C"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834CCB">
        <w:rPr>
          <w:rFonts w:ascii="Times New Roman" w:eastAsia="Times New Roman" w:hAnsi="Times New Roman" w:cs="Times New Roman"/>
          <w:sz w:val="28"/>
          <w:szCs w:val="28"/>
        </w:rPr>
        <w:t xml:space="preserve">3458,0 </w:t>
      </w:r>
      <w:r w:rsidR="00CF1E92" w:rsidRPr="00B07D7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FA4B4A" w:rsidRPr="00B07D7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F1E92" w:rsidRPr="00B07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D9F" w:rsidRPr="00B07D7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52296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34CCB">
        <w:rPr>
          <w:rFonts w:ascii="Times New Roman" w:eastAsia="Times New Roman" w:hAnsi="Times New Roman" w:cs="Times New Roman"/>
          <w:sz w:val="28"/>
          <w:szCs w:val="28"/>
        </w:rPr>
        <w:t xml:space="preserve">178,8 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00D9F" w:rsidRPr="00B07D7C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834CCB">
        <w:rPr>
          <w:rFonts w:ascii="Times New Roman" w:eastAsia="Times New Roman" w:hAnsi="Times New Roman" w:cs="Times New Roman"/>
          <w:sz w:val="28"/>
          <w:szCs w:val="28"/>
        </w:rPr>
        <w:t>5,6</w:t>
      </w:r>
      <w:r w:rsidR="00200D9F" w:rsidRPr="00B07D7C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 w:rsidR="00CF1E92" w:rsidRPr="00B07D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B07D7C" w:rsidRDefault="00CC1F45" w:rsidP="00CC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</w:t>
      </w:r>
      <w:r w:rsidR="00FA4B4A" w:rsidRPr="00B07D7C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834CCB">
        <w:rPr>
          <w:rFonts w:ascii="Times New Roman" w:eastAsia="Times New Roman" w:hAnsi="Times New Roman" w:cs="Times New Roman"/>
          <w:sz w:val="28"/>
          <w:szCs w:val="28"/>
        </w:rPr>
        <w:t>3440,5</w:t>
      </w:r>
      <w:r w:rsidR="00FA4B4A" w:rsidRPr="00B07D7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="00200D9F" w:rsidRPr="00B07D7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406F2" w:rsidRPr="00B07D7C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34CCB">
        <w:rPr>
          <w:rFonts w:ascii="Times New Roman" w:eastAsia="Times New Roman" w:hAnsi="Times New Roman" w:cs="Times New Roman"/>
          <w:sz w:val="28"/>
          <w:szCs w:val="28"/>
        </w:rPr>
        <w:t>147,2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834CCB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 w:rsidR="00FA4B4A" w:rsidRPr="00B07D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47D7" w:rsidRPr="00B07D7C" w:rsidRDefault="00E647D7" w:rsidP="00C02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4CCB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="00834CCB">
        <w:rPr>
          <w:rFonts w:ascii="Times New Roman" w:eastAsia="Times New Roman" w:hAnsi="Times New Roman" w:cs="Times New Roman"/>
          <w:sz w:val="28"/>
          <w:szCs w:val="28"/>
        </w:rPr>
        <w:t xml:space="preserve"> утвержден в объеме 17,5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F0B84" w:rsidRPr="00B07D7C">
        <w:rPr>
          <w:rFonts w:ascii="Times New Roman" w:eastAsia="Times New Roman" w:hAnsi="Times New Roman" w:cs="Times New Roman"/>
          <w:sz w:val="28"/>
          <w:szCs w:val="28"/>
        </w:rPr>
        <w:t xml:space="preserve">, или увеличился на </w:t>
      </w:r>
      <w:r w:rsidR="00BD2546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7F0B84" w:rsidRPr="00B07D7C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C1F45" w:rsidRPr="009F720D" w:rsidRDefault="00CC1F45" w:rsidP="00CC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в </w:t>
      </w:r>
      <w:r w:rsidR="001B7186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</w:t>
      </w:r>
      <w:r w:rsidR="00E647D7" w:rsidRPr="009F720D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, Федерального закона от 06.10.2003 г. № 131-ФЗ «Об общих принципах организации местного самоуправления в Российской Федерации», Положения о бюджетном </w:t>
      </w:r>
      <w:r w:rsidRPr="009F720D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процессе и иных нормативных правовых акт</w:t>
      </w:r>
      <w:r w:rsidR="008B20DF" w:rsidRPr="009F720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CC1F45" w:rsidRPr="009F720D" w:rsidRDefault="00CC1F45" w:rsidP="00816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</w:rPr>
        <w:t>Нивнянскую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CC1F45" w:rsidRPr="009F720D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CC1F45" w:rsidRPr="009F720D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20D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в 20</w:t>
      </w:r>
      <w:r w:rsidR="009F720D" w:rsidRPr="009F72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7B7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 w:rsidR="00C16554" w:rsidRPr="009F720D">
        <w:rPr>
          <w:rFonts w:ascii="Times New Roman" w:eastAsia="Times New Roman" w:hAnsi="Times New Roman" w:cs="Times New Roman"/>
          <w:sz w:val="28"/>
          <w:szCs w:val="28"/>
        </w:rPr>
        <w:t xml:space="preserve">(896) </w:t>
      </w:r>
      <w:r w:rsidRPr="009F720D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DC67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4C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834CCB">
        <w:rPr>
          <w:rFonts w:ascii="Times New Roman" w:eastAsia="Times New Roman" w:hAnsi="Times New Roman" w:cs="Times New Roman"/>
          <w:sz w:val="28"/>
          <w:szCs w:val="28"/>
        </w:rPr>
        <w:t>3458,1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834CCB">
        <w:rPr>
          <w:rFonts w:ascii="Times New Roman" w:eastAsia="Times New Roman" w:hAnsi="Times New Roman" w:cs="Times New Roman"/>
          <w:sz w:val="28"/>
          <w:szCs w:val="28"/>
        </w:rPr>
        <w:t>3440,5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834CCB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ицитом в сумме  </w:t>
      </w:r>
      <w:r w:rsidR="00834CCB">
        <w:rPr>
          <w:rFonts w:ascii="Times New Roman" w:eastAsia="Times New Roman" w:hAnsi="Times New Roman" w:cs="Times New Roman"/>
          <w:sz w:val="28"/>
          <w:szCs w:val="28"/>
        </w:rPr>
        <w:t>17,7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28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137"/>
        <w:gridCol w:w="1338"/>
        <w:gridCol w:w="1272"/>
        <w:gridCol w:w="965"/>
        <w:gridCol w:w="1418"/>
        <w:gridCol w:w="1556"/>
        <w:gridCol w:w="30"/>
      </w:tblGrid>
      <w:tr w:rsidR="007F6FAC" w:rsidRPr="00CC1F45" w:rsidTr="00715DF3">
        <w:trPr>
          <w:trHeight w:val="300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F918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771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91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C3" w:rsidRDefault="00DC54C8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DC54C8" w:rsidRPr="00CC1F45" w:rsidRDefault="00DC54C8" w:rsidP="00F918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E5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91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0581C" w:rsidRDefault="00DC54C8" w:rsidP="004058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="00F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 w:rsidR="00F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предыдущему</w:t>
            </w:r>
          </w:p>
          <w:p w:rsidR="00DC54C8" w:rsidRPr="00CC1F45" w:rsidRDefault="00DC54C8" w:rsidP="004058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0581C" w:rsidRDefault="00DC54C8" w:rsidP="007F6F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 w:rsidR="00F9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DC54C8" w:rsidRPr="00CC1F45" w:rsidRDefault="00DC54C8" w:rsidP="007F6F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715DF3">
        <w:trPr>
          <w:trHeight w:val="843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D5" w:rsidRPr="00CC1F45" w:rsidTr="00715DF3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D5" w:rsidRPr="00CC1F45" w:rsidRDefault="005864D5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D5" w:rsidRPr="003878E5" w:rsidRDefault="005864D5" w:rsidP="00961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D5" w:rsidRPr="003878E5" w:rsidRDefault="005864D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D5" w:rsidRPr="003878E5" w:rsidRDefault="005864D5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3458,1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4D5" w:rsidRPr="005864D5" w:rsidRDefault="00586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D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4D5" w:rsidRPr="005864D5" w:rsidRDefault="00586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D5">
              <w:rPr>
                <w:rFonts w:ascii="Times New Roman" w:hAnsi="Times New Roman" w:cs="Times New Roman"/>
                <w:color w:val="000000"/>
              </w:rPr>
              <w:t>178,7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4D5" w:rsidRPr="005864D5" w:rsidRDefault="00586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D5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30" w:type="dxa"/>
            <w:vAlign w:val="center"/>
            <w:hideMark/>
          </w:tcPr>
          <w:p w:rsidR="005864D5" w:rsidRPr="00CC1F45" w:rsidRDefault="005864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D5" w:rsidRPr="00CC1F45" w:rsidTr="00715DF3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D5" w:rsidRPr="00CC1F45" w:rsidRDefault="005864D5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D5" w:rsidRPr="003878E5" w:rsidRDefault="005864D5" w:rsidP="00961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3293,3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D5" w:rsidRPr="003878E5" w:rsidRDefault="005864D5" w:rsidP="00AA4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D5" w:rsidRPr="003878E5" w:rsidRDefault="005864D5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4D5" w:rsidRPr="005864D5" w:rsidRDefault="00586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D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4D5" w:rsidRPr="005864D5" w:rsidRDefault="00586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D5">
              <w:rPr>
                <w:rFonts w:ascii="Times New Roman" w:hAnsi="Times New Roman" w:cs="Times New Roman"/>
                <w:color w:val="000000"/>
              </w:rPr>
              <w:t>147,2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4D5" w:rsidRPr="005864D5" w:rsidRDefault="00586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D5">
              <w:rPr>
                <w:rFonts w:ascii="Times New Roman" w:hAnsi="Times New Roman" w:cs="Times New Roman"/>
                <w:color w:val="000000"/>
              </w:rPr>
              <w:t>104,5</w:t>
            </w:r>
          </w:p>
        </w:tc>
        <w:tc>
          <w:tcPr>
            <w:tcW w:w="30" w:type="dxa"/>
            <w:vAlign w:val="center"/>
            <w:hideMark/>
          </w:tcPr>
          <w:p w:rsidR="005864D5" w:rsidRPr="00CC1F45" w:rsidRDefault="005864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D5" w:rsidRPr="00CC1F45" w:rsidTr="00715DF3">
        <w:trPr>
          <w:trHeight w:val="369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D5" w:rsidRPr="00CC1F45" w:rsidRDefault="005864D5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D5" w:rsidRPr="003878E5" w:rsidRDefault="005864D5" w:rsidP="00961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D5" w:rsidRPr="003878E5" w:rsidRDefault="005864D5" w:rsidP="00AA4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+17,5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D5" w:rsidRPr="003878E5" w:rsidRDefault="005864D5" w:rsidP="00AA4A26">
            <w:pPr>
              <w:tabs>
                <w:tab w:val="left" w:pos="255"/>
                <w:tab w:val="center" w:pos="5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+17,7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4D5" w:rsidRPr="005864D5" w:rsidRDefault="00586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D5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4D5" w:rsidRPr="005864D5" w:rsidRDefault="00586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D5"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D5" w:rsidRPr="005864D5" w:rsidRDefault="00586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D5">
              <w:rPr>
                <w:rFonts w:ascii="Times New Roman" w:hAnsi="Times New Roman" w:cs="Times New Roman"/>
                <w:color w:val="000000"/>
              </w:rPr>
              <w:t>-127,3</w:t>
            </w:r>
          </w:p>
        </w:tc>
        <w:tc>
          <w:tcPr>
            <w:tcW w:w="30" w:type="dxa"/>
            <w:vAlign w:val="center"/>
            <w:hideMark/>
          </w:tcPr>
          <w:p w:rsidR="005864D5" w:rsidRPr="00CC1F45" w:rsidRDefault="005864D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F45" w:rsidRPr="00CC1F45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6BBE">
        <w:rPr>
          <w:rFonts w:ascii="Times New Roman" w:eastAsia="Times New Roman" w:hAnsi="Times New Roman" w:cs="Times New Roman"/>
          <w:sz w:val="28"/>
          <w:szCs w:val="28"/>
        </w:rPr>
        <w:t xml:space="preserve">отчетном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году объем доходов </w:t>
      </w:r>
      <w:r w:rsidR="00020E9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556BBE">
        <w:rPr>
          <w:rFonts w:ascii="Times New Roman" w:eastAsia="Times New Roman" w:hAnsi="Times New Roman" w:cs="Times New Roman"/>
          <w:sz w:val="28"/>
          <w:szCs w:val="28"/>
        </w:rPr>
        <w:t>предыдущего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56BBE">
        <w:rPr>
          <w:rFonts w:ascii="Times New Roman" w:eastAsia="Times New Roman" w:hAnsi="Times New Roman" w:cs="Times New Roman"/>
          <w:sz w:val="28"/>
          <w:szCs w:val="28"/>
        </w:rPr>
        <w:t>178,7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020E9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4D2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56BBE">
        <w:rPr>
          <w:rFonts w:ascii="Times New Roman" w:eastAsia="Times New Roman" w:hAnsi="Times New Roman" w:cs="Times New Roman"/>
          <w:sz w:val="28"/>
          <w:szCs w:val="28"/>
        </w:rPr>
        <w:t>5,4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556BB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расходов </w:t>
      </w:r>
      <w:r w:rsidR="00D70E3D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56BBE">
        <w:rPr>
          <w:rFonts w:ascii="Times New Roman" w:eastAsia="Times New Roman" w:hAnsi="Times New Roman" w:cs="Times New Roman"/>
          <w:sz w:val="28"/>
          <w:szCs w:val="28"/>
        </w:rPr>
        <w:t>147,2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4D25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D2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56BBE"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CC1F45" w:rsidRPr="00CC1F45" w:rsidRDefault="00CC1F45" w:rsidP="00CC1F45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</w:t>
      </w:r>
      <w:r w:rsidR="004D06F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C1F45" w:rsidRPr="00CC1F45" w:rsidRDefault="00BD0DB1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сложилось в объеме </w:t>
      </w:r>
      <w:r w:rsidR="00A84918">
        <w:rPr>
          <w:rFonts w:ascii="Times New Roman" w:eastAsia="Times New Roman" w:hAnsi="Times New Roman" w:cs="Times New Roman"/>
          <w:sz w:val="28"/>
          <w:szCs w:val="28"/>
        </w:rPr>
        <w:t>3440,5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100% к плановым показателя</w:t>
      </w:r>
      <w:r w:rsidR="00D2048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0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Исполнение доход</w:t>
      </w:r>
      <w:r w:rsidR="00D20481">
        <w:rPr>
          <w:rFonts w:ascii="Times New Roman" w:eastAsia="Times New Roman" w:hAnsi="Times New Roman" w:cs="Times New Roman"/>
          <w:sz w:val="28"/>
          <w:szCs w:val="28"/>
        </w:rPr>
        <w:t xml:space="preserve">ной части бюджета поселения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39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292"/>
        <w:gridCol w:w="1118"/>
        <w:gridCol w:w="843"/>
        <w:gridCol w:w="716"/>
        <w:gridCol w:w="851"/>
        <w:gridCol w:w="986"/>
        <w:gridCol w:w="30"/>
      </w:tblGrid>
      <w:tr w:rsidR="009B3397" w:rsidRPr="00CC1F45" w:rsidTr="00756777">
        <w:trPr>
          <w:trHeight w:val="103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97" w:rsidRPr="00CC1F45" w:rsidRDefault="009B339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97" w:rsidRPr="00CC1F45" w:rsidRDefault="009B339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B3397" w:rsidRPr="00CC1F45" w:rsidRDefault="009B3397" w:rsidP="00AA45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A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97" w:rsidRDefault="009B3397" w:rsidP="005C056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9B3397" w:rsidRPr="00CC1F45" w:rsidRDefault="009B3397" w:rsidP="005C0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97" w:rsidRPr="00CC1F45" w:rsidRDefault="009B339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B3397" w:rsidRPr="00CC1F45" w:rsidRDefault="009B3397" w:rsidP="00AA45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A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97" w:rsidRPr="00CC1F45" w:rsidRDefault="009B339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B3397" w:rsidRPr="00CC1F45" w:rsidRDefault="009B339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9B3397" w:rsidRDefault="009B339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9B3397" w:rsidRPr="00CC1F45" w:rsidRDefault="009B3397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97" w:rsidRPr="00CC1F45" w:rsidRDefault="009B3397" w:rsidP="00961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B3397" w:rsidRDefault="009B3397" w:rsidP="00961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предыдущему</w:t>
            </w:r>
          </w:p>
          <w:p w:rsidR="009B3397" w:rsidRPr="00CC1F45" w:rsidRDefault="009B3397" w:rsidP="00961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97" w:rsidRPr="00CC1F45" w:rsidRDefault="009B3397" w:rsidP="00961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B3397" w:rsidRDefault="009B3397" w:rsidP="00961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9B3397" w:rsidRPr="00CC1F45" w:rsidRDefault="009B3397" w:rsidP="00961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9B3397" w:rsidRPr="00CC1F45" w:rsidRDefault="009B3397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756777">
        <w:trPr>
          <w:trHeight w:val="100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CA" w:rsidRPr="00CC1F45" w:rsidTr="009618B2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CCA" w:rsidRPr="00CC1F45" w:rsidRDefault="00116CCA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Налоговые и неналоговые доходы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1951,5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1648,4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1648,6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-302,9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30" w:type="dxa"/>
            <w:vAlign w:val="center"/>
            <w:hideMark/>
          </w:tcPr>
          <w:p w:rsidR="00116CCA" w:rsidRPr="00CC1F45" w:rsidRDefault="00116CC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CA" w:rsidRPr="00CC1F45" w:rsidTr="009618B2">
        <w:trPr>
          <w:trHeight w:val="68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CCA" w:rsidRPr="00CC1F45" w:rsidRDefault="00116CC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1598,6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30" w:type="dxa"/>
            <w:vAlign w:val="center"/>
            <w:hideMark/>
          </w:tcPr>
          <w:p w:rsidR="00116CCA" w:rsidRPr="00CC1F45" w:rsidRDefault="00116CC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CA" w:rsidRPr="00CC1F45" w:rsidTr="009618B2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CCA" w:rsidRPr="00CC1F45" w:rsidRDefault="00116CCA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30" w:type="dxa"/>
            <w:vAlign w:val="center"/>
            <w:hideMark/>
          </w:tcPr>
          <w:p w:rsidR="00116CCA" w:rsidRPr="00CC1F45" w:rsidRDefault="00116CC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CA" w:rsidRPr="00CC1F45" w:rsidTr="009618B2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CCA" w:rsidRPr="00CC1F45" w:rsidRDefault="00116CCA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116CCA" w:rsidRPr="00CC1F45" w:rsidRDefault="00116CC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CA" w:rsidRPr="00CC1F45" w:rsidTr="009618B2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CCA" w:rsidRPr="00CC1F45" w:rsidRDefault="00116CCA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30" w:type="dxa"/>
            <w:vAlign w:val="center"/>
            <w:hideMark/>
          </w:tcPr>
          <w:p w:rsidR="00116CCA" w:rsidRPr="00CC1F45" w:rsidRDefault="00116CC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CA" w:rsidRPr="00CC1F45" w:rsidTr="009618B2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CCA" w:rsidRPr="00CC1F45" w:rsidRDefault="00116CCA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30" w:type="dxa"/>
            <w:vAlign w:val="center"/>
            <w:hideMark/>
          </w:tcPr>
          <w:p w:rsidR="00116CCA" w:rsidRPr="00CC1F45" w:rsidRDefault="00116CC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CA" w:rsidRPr="00CC1F45" w:rsidTr="009618B2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CCA" w:rsidRPr="00CC1F45" w:rsidRDefault="00116CCA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116CCA" w:rsidRPr="00CC1F45" w:rsidRDefault="00116CC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CA" w:rsidRPr="00CC1F45" w:rsidTr="009618B2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CA" w:rsidRPr="00CC1F45" w:rsidRDefault="00116CCA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116CCA" w:rsidRPr="00CC1F45" w:rsidRDefault="00116CC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CA" w:rsidRPr="00CC1F45" w:rsidTr="009618B2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CCA" w:rsidRPr="00CC1F45" w:rsidRDefault="00116CCA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-307,1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0" w:type="dxa"/>
            <w:vAlign w:val="center"/>
            <w:hideMark/>
          </w:tcPr>
          <w:p w:rsidR="00116CCA" w:rsidRPr="00CC1F45" w:rsidRDefault="00116CC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CA" w:rsidRPr="00CC1F45" w:rsidTr="009618B2">
        <w:trPr>
          <w:trHeight w:val="13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CCA" w:rsidRPr="00CC1F45" w:rsidRDefault="00116CCA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116CCA" w:rsidRPr="00CC1F45" w:rsidRDefault="00116CC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116CCA" w:rsidRPr="00CC1F45" w:rsidTr="009618B2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CCA" w:rsidRPr="00CC1F45" w:rsidRDefault="00116CCA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30" w:type="dxa"/>
            <w:vAlign w:val="center"/>
            <w:hideMark/>
          </w:tcPr>
          <w:p w:rsidR="00116CCA" w:rsidRPr="00CC1F45" w:rsidRDefault="00116CC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CA" w:rsidRPr="00CC1F45" w:rsidTr="009618B2">
        <w:trPr>
          <w:trHeight w:val="3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CCA" w:rsidRPr="00CC1F45" w:rsidRDefault="00116CCA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116CCA" w:rsidRPr="00CC1F45" w:rsidRDefault="00116CC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CA" w:rsidRPr="00CC1F45" w:rsidTr="009618B2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6CCA" w:rsidRPr="00C0531E" w:rsidRDefault="00116CCA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116CCA" w:rsidRPr="00CC1F45" w:rsidRDefault="00116CC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116CCA" w:rsidRPr="00CC1F45" w:rsidTr="009618B2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CCA" w:rsidRPr="00CC1F45" w:rsidRDefault="00116CCA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1327,9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1809,6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1809,6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30" w:type="dxa"/>
            <w:vAlign w:val="center"/>
            <w:hideMark/>
          </w:tcPr>
          <w:p w:rsidR="00116CCA" w:rsidRPr="00CC1F45" w:rsidRDefault="00116CC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116CCA" w:rsidRPr="00CC1F45" w:rsidTr="009618B2">
        <w:trPr>
          <w:trHeight w:val="1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CCA" w:rsidRPr="00CC1F45" w:rsidRDefault="00116CCA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1709,0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138,2</w:t>
            </w:r>
          </w:p>
        </w:tc>
        <w:tc>
          <w:tcPr>
            <w:tcW w:w="30" w:type="dxa"/>
            <w:vAlign w:val="center"/>
            <w:hideMark/>
          </w:tcPr>
          <w:p w:rsidR="00116CCA" w:rsidRPr="00CC1F45" w:rsidRDefault="00116CC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116CCA" w:rsidRPr="00CC1F45" w:rsidTr="009618B2">
        <w:trPr>
          <w:trHeight w:val="18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CCA" w:rsidRPr="00CC1F45" w:rsidRDefault="00116CCA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116CCA" w:rsidRPr="00CC1F45" w:rsidRDefault="00116CC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116CCA" w:rsidRPr="00CC1F45" w:rsidTr="009618B2">
        <w:trPr>
          <w:trHeight w:val="22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CCA" w:rsidRPr="00CC1F45" w:rsidRDefault="00116CCA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30" w:type="dxa"/>
            <w:vAlign w:val="center"/>
            <w:hideMark/>
          </w:tcPr>
          <w:p w:rsidR="00116CCA" w:rsidRPr="00CC1F45" w:rsidRDefault="00116CC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16CCA" w:rsidRPr="00CC1F45" w:rsidTr="009618B2">
        <w:trPr>
          <w:trHeight w:val="27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CCA" w:rsidRPr="00CC1F45" w:rsidRDefault="00116CCA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3279,4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3458,1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16CCA" w:rsidRPr="00116CCA" w:rsidRDefault="00116C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CCA" w:rsidRPr="00116CCA" w:rsidRDefault="00116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6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30" w:type="dxa"/>
            <w:vAlign w:val="center"/>
            <w:hideMark/>
          </w:tcPr>
          <w:p w:rsidR="00116CCA" w:rsidRPr="00CC1F45" w:rsidRDefault="00116CCA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0DB1" w:rsidRDefault="00BD0DB1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A626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 удельный вес поступлений по группе «Налоговые и неналоговые доходы»  составляет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47,7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 w:rsidR="00733B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«Безвозмездные поступления» составляют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52,3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группе налоговых доходов занимает земельный налог </w:t>
      </w:r>
      <w:r w:rsidR="00733B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86,0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 xml:space="preserve">%, в группе неналоговых 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lastRenderedPageBreak/>
        <w:t>доходов</w:t>
      </w:r>
      <w:r w:rsidR="005B52D5" w:rsidRPr="005B52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5B52D5" w:rsidRPr="005B52D5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</w:t>
      </w:r>
      <w:proofErr w:type="gramEnd"/>
      <w:r w:rsidR="005B52D5" w:rsidRPr="005B5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полученные </w:t>
      </w:r>
      <w:r w:rsidR="005B52D5" w:rsidRPr="005B5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3E58D7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 платы - 97,8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>в группе безвозмездных поступлений</w:t>
      </w:r>
      <w:r w:rsidR="00733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 xml:space="preserve">- дотации </w:t>
      </w:r>
      <w:r w:rsidR="0076622A">
        <w:rPr>
          <w:rFonts w:ascii="Times New Roman" w:eastAsia="Times New Roman" w:hAnsi="Times New Roman" w:cs="Times New Roman"/>
          <w:sz w:val="28"/>
          <w:szCs w:val="28"/>
        </w:rPr>
        <w:t>– 9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4,4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37D4" w:rsidRDefault="007B37D4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всем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 xml:space="preserve">доходным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источникам доходов исполнение сложилось 100%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 xml:space="preserve"> и 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утвержденным плановым показателям.</w:t>
      </w:r>
    </w:p>
    <w:p w:rsidR="00CC1F45" w:rsidRPr="00CC1F45" w:rsidRDefault="00CC1F45" w:rsidP="008C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 w:rsidR="008C65D4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1598,6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>100% от плана. Исполнение отчетного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A65392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4,1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6539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0,3</w:t>
      </w:r>
      <w:r w:rsidR="00A65392">
        <w:rPr>
          <w:rFonts w:ascii="Times New Roman" w:eastAsia="Times New Roman" w:hAnsi="Times New Roman" w:cs="Times New Roman"/>
          <w:sz w:val="28"/>
          <w:szCs w:val="28"/>
        </w:rPr>
        <w:t>%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, за счет увеличения 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 xml:space="preserve">налога на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 xml:space="preserve"> физических лиц на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12,6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>%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земельного налога 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1,7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%.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1374,0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, 100% к плану и 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1,7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>чем в 20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 году. Удельный вес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86,0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доходы физических лиц в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годом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13,4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12,6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%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119,4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, или 100,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% от плановых назначений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7,5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E0953" w:rsidRPr="002E0953" w:rsidRDefault="002E0953" w:rsidP="002E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в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32,1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545B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3,4</w:t>
      </w:r>
      <w:r w:rsidR="00545B0C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составило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 xml:space="preserve">105,2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6,6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неналоговых доходов бюджета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49,9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044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307,1</w:t>
      </w:r>
      <w:r w:rsidR="00601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7,1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77F98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3E58D7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1EF6" w:rsidRPr="00271EF6">
        <w:rPr>
          <w:rFonts w:ascii="Times New Roman" w:eastAsia="Times New Roman" w:hAnsi="Times New Roman" w:cs="Times New Roman"/>
          <w:sz w:val="28"/>
          <w:szCs w:val="28"/>
        </w:rPr>
        <w:t>оход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71EF6" w:rsidRPr="00271E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 xml:space="preserve">от продажи собственности </w:t>
      </w:r>
      <w:proofErr w:type="gramStart"/>
      <w:r w:rsidR="007F4A3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3E58D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9CE" w:rsidRDefault="006969CE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сдачи в аренду имущества составили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48,8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ниже уровня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 xml:space="preserve"> на 28,3 тыс. рублей, или на 36,7%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1594">
        <w:rPr>
          <w:rFonts w:ascii="Times New Roman" w:eastAsia="Times New Roman" w:hAnsi="Times New Roman" w:cs="Times New Roman"/>
          <w:sz w:val="28"/>
          <w:szCs w:val="28"/>
        </w:rPr>
        <w:t>Доходы за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 xml:space="preserve">нимают удельный вес в группе неналоговых доходов –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97,8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>%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317" w:rsidRDefault="007F4A36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в отчетном году не поступали.</w:t>
      </w:r>
    </w:p>
    <w:p w:rsidR="00941CDA" w:rsidRDefault="000D10DB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Прочие неналоговые доходы </w:t>
      </w:r>
      <w:r w:rsidR="00063317" w:rsidRPr="00063317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063317" w:rsidRPr="0006331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плановых назначений.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3317" w:rsidRPr="00063317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группе неналоговых доходов –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2,2</w:t>
      </w:r>
      <w:r w:rsidR="00063317" w:rsidRPr="0006331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Pr="00CC1F45" w:rsidRDefault="000D10DB" w:rsidP="0094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Из бюджетов других уровней в </w:t>
      </w:r>
      <w:r w:rsidR="007F4A36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финансовой помощи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поселению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1809,6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481,7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487B0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36,3</w:t>
      </w:r>
      <w:r w:rsidR="00487B0E">
        <w:rPr>
          <w:rFonts w:ascii="Times New Roman" w:eastAsia="Times New Roman" w:hAnsi="Times New Roman" w:cs="Times New Roman"/>
          <w:sz w:val="28"/>
          <w:szCs w:val="28"/>
        </w:rPr>
        <w:t>%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="007B77A0"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06331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1709,0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тыс. рублей, или </w:t>
      </w:r>
      <w:r w:rsidR="00063317">
        <w:rPr>
          <w:rFonts w:ascii="Times New Roman" w:eastAsia="Times New Roman" w:hAnsi="Times New Roman" w:cs="Times New Roman"/>
          <w:spacing w:val="-8"/>
          <w:sz w:val="28"/>
          <w:szCs w:val="28"/>
        </w:rPr>
        <w:t>94,4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 w:rsidR="00B879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B0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A50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472,0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87B0E">
        <w:rPr>
          <w:rFonts w:ascii="Times New Roman" w:eastAsia="Times New Roman" w:hAnsi="Times New Roman" w:cs="Times New Roman"/>
          <w:sz w:val="28"/>
          <w:szCs w:val="28"/>
        </w:rPr>
        <w:t>на 38,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7B0E">
        <w:rPr>
          <w:rFonts w:ascii="Times New Roman" w:eastAsia="Times New Roman" w:hAnsi="Times New Roman" w:cs="Times New Roman"/>
          <w:sz w:val="28"/>
          <w:szCs w:val="28"/>
        </w:rPr>
        <w:t>%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1F45" w:rsidRPr="00CC1F45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бюджету муниципального образования в </w:t>
      </w:r>
      <w:r w:rsidR="00487B0E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году не </w:t>
      </w:r>
      <w:r w:rsidR="002315E7">
        <w:rPr>
          <w:rFonts w:ascii="Times New Roman" w:eastAsia="Times New Roman" w:hAnsi="Times New Roman" w:cs="Times New Roman"/>
          <w:sz w:val="28"/>
          <w:szCs w:val="28"/>
        </w:rPr>
        <w:t>выделялись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100,6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5,6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 w:rsidR="00487B0E">
        <w:rPr>
          <w:rFonts w:ascii="Times New Roman" w:eastAsia="Times New Roman" w:hAnsi="Times New Roman" w:cs="Times New Roman"/>
          <w:sz w:val="28"/>
          <w:szCs w:val="28"/>
        </w:rPr>
        <w:t xml:space="preserve"> 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9,7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83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063317">
        <w:rPr>
          <w:rFonts w:ascii="Times New Roman" w:eastAsia="Times New Roman" w:hAnsi="Times New Roman" w:cs="Times New Roman"/>
          <w:sz w:val="28"/>
          <w:szCs w:val="28"/>
        </w:rPr>
        <w:t>10,7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24013D" w:rsidRDefault="00CC1F45" w:rsidP="00CC1F45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13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</w:t>
      </w:r>
      <w:r w:rsidR="004D06F0" w:rsidRPr="002401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C1F45" w:rsidRPr="0024013D" w:rsidRDefault="00CC1F45" w:rsidP="00CC1F4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3D">
        <w:rPr>
          <w:rFonts w:ascii="Times New Roman" w:eastAsia="Times New Roman" w:hAnsi="Times New Roman" w:cs="Times New Roman"/>
          <w:sz w:val="28"/>
          <w:szCs w:val="28"/>
        </w:rPr>
        <w:t>В общем объеме расходов</w:t>
      </w:r>
      <w:r w:rsidRPr="0024013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4013D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494738" w:rsidRPr="002401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7E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4013D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24013D">
        <w:rPr>
          <w:rFonts w:ascii="Times New Roman" w:eastAsia="Times New Roman" w:hAnsi="Times New Roman" w:cs="Times New Roman"/>
          <w:spacing w:val="4"/>
          <w:sz w:val="28"/>
        </w:rPr>
        <w:t xml:space="preserve">аибольший удельный вес в структуре расходов заняли расходы по разделу </w:t>
      </w:r>
      <w:r w:rsidRPr="0024013D">
        <w:rPr>
          <w:rFonts w:ascii="Times New Roman" w:eastAsia="Times New Roman" w:hAnsi="Times New Roman" w:cs="Times New Roman"/>
          <w:spacing w:val="4"/>
          <w:sz w:val="28"/>
        </w:rPr>
        <w:lastRenderedPageBreak/>
        <w:t xml:space="preserve">«Общегосударственные вопросы» - </w:t>
      </w:r>
      <w:r w:rsidR="005F7E8B">
        <w:rPr>
          <w:rFonts w:ascii="Times New Roman" w:eastAsia="Times New Roman" w:hAnsi="Times New Roman" w:cs="Times New Roman"/>
          <w:spacing w:val="4"/>
          <w:sz w:val="28"/>
        </w:rPr>
        <w:t>53,8</w:t>
      </w:r>
      <w:r w:rsidRPr="0024013D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24013D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24013D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 w:rsidR="00C63401" w:rsidRPr="0024013D">
        <w:rPr>
          <w:rFonts w:ascii="Times New Roman" w:eastAsia="Times New Roman" w:hAnsi="Times New Roman" w:cs="Times New Roman"/>
          <w:spacing w:val="4"/>
          <w:sz w:val="28"/>
        </w:rPr>
        <w:t>04</w:t>
      </w:r>
      <w:r w:rsidRPr="0024013D">
        <w:rPr>
          <w:rFonts w:ascii="Times New Roman" w:eastAsia="Times New Roman" w:hAnsi="Times New Roman" w:cs="Times New Roman"/>
          <w:spacing w:val="4"/>
          <w:sz w:val="28"/>
        </w:rPr>
        <w:t xml:space="preserve"> «</w:t>
      </w:r>
      <w:r w:rsidR="00C63401" w:rsidRPr="0024013D">
        <w:rPr>
          <w:rFonts w:ascii="Times New Roman" w:eastAsia="Times New Roman" w:hAnsi="Times New Roman" w:cs="Times New Roman"/>
          <w:spacing w:val="4"/>
          <w:sz w:val="28"/>
        </w:rPr>
        <w:t>Национальная экономика</w:t>
      </w:r>
      <w:r w:rsidRPr="0024013D">
        <w:rPr>
          <w:rFonts w:ascii="Times New Roman" w:eastAsia="Times New Roman" w:hAnsi="Times New Roman" w:cs="Times New Roman"/>
          <w:spacing w:val="4"/>
          <w:sz w:val="28"/>
        </w:rPr>
        <w:t>» -</w:t>
      </w:r>
      <w:r w:rsidR="00F67804" w:rsidRPr="0024013D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5F7E8B">
        <w:rPr>
          <w:rFonts w:ascii="Times New Roman" w:eastAsia="Times New Roman" w:hAnsi="Times New Roman" w:cs="Times New Roman"/>
          <w:spacing w:val="4"/>
          <w:sz w:val="28"/>
        </w:rPr>
        <w:t>2,9</w:t>
      </w:r>
      <w:r w:rsidRPr="0024013D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CC1F45" w:rsidRPr="0024013D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013D">
        <w:rPr>
          <w:rFonts w:ascii="Times New Roman" w:eastAsia="Times New Roman" w:hAnsi="Times New Roman" w:cs="Times New Roman"/>
          <w:sz w:val="28"/>
          <w:szCs w:val="28"/>
        </w:rPr>
        <w:t xml:space="preserve"> (тыс</w:t>
      </w:r>
      <w:proofErr w:type="gramStart"/>
      <w:r w:rsidRPr="0024013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4013D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74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713"/>
        <w:gridCol w:w="1508"/>
        <w:gridCol w:w="992"/>
        <w:gridCol w:w="1417"/>
        <w:gridCol w:w="1272"/>
      </w:tblGrid>
      <w:tr w:rsidR="008473D0" w:rsidRPr="00CC1F45" w:rsidTr="009F38B0">
        <w:trPr>
          <w:trHeight w:val="450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24013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24013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24013D" w:rsidRDefault="008473D0" w:rsidP="00024F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BA727F" w:rsidRPr="0024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2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4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024F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C00DC3" w:rsidRPr="0024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2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4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473D0" w:rsidRPr="00CC1F45" w:rsidTr="009F38B0">
        <w:trPr>
          <w:trHeight w:val="255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7E64CD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7E64CD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</w:tr>
      <w:tr w:rsidR="005F7E8B" w:rsidRPr="00CC1F45" w:rsidTr="000813A7">
        <w:trPr>
          <w:trHeight w:val="20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0813A7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205247" w:rsidRDefault="005F7E8B" w:rsidP="000813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5F7E8B" w:rsidRDefault="005F7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E8B">
              <w:rPr>
                <w:rFonts w:ascii="Times New Roman" w:hAnsi="Times New Roman" w:cs="Times New Roman"/>
                <w:color w:val="000000"/>
              </w:rPr>
              <w:t>1852,5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5F7E8B" w:rsidRDefault="005F7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</w:tr>
      <w:tr w:rsidR="005F7E8B" w:rsidRPr="00CC1F45" w:rsidTr="000813A7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205247" w:rsidRDefault="005F7E8B" w:rsidP="000813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5F7E8B" w:rsidRDefault="005F7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E8B">
              <w:rPr>
                <w:rFonts w:ascii="Times New Roman" w:hAnsi="Times New Roman" w:cs="Times New Roman"/>
                <w:color w:val="000000"/>
              </w:rPr>
              <w:t>100,6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5F7E8B" w:rsidRDefault="005F7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5F7E8B" w:rsidRPr="00CC1F45" w:rsidTr="000813A7">
        <w:trPr>
          <w:trHeight w:val="27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205247" w:rsidRDefault="005F7E8B" w:rsidP="000813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5F7E8B" w:rsidRDefault="005F7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E8B">
              <w:rPr>
                <w:rFonts w:ascii="Times New Roman" w:hAnsi="Times New Roman" w:cs="Times New Roman"/>
                <w:color w:val="000000"/>
              </w:rPr>
              <w:t>1022,0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5F7E8B" w:rsidRDefault="005F7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5F7E8B" w:rsidRPr="00CC1F45" w:rsidTr="000813A7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205247" w:rsidRDefault="005F7E8B" w:rsidP="000813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5F7E8B" w:rsidRDefault="005F7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E8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5F7E8B" w:rsidRDefault="005F7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F7E8B" w:rsidRPr="00CC1F45" w:rsidTr="000813A7">
        <w:trPr>
          <w:trHeight w:val="32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205247" w:rsidRDefault="005F7E8B" w:rsidP="000813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5F7E8B" w:rsidRDefault="005F7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E8B">
              <w:rPr>
                <w:rFonts w:ascii="Times New Roman" w:hAnsi="Times New Roman" w:cs="Times New Roman"/>
                <w:color w:val="000000"/>
              </w:rPr>
              <w:t>322,6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5F7E8B" w:rsidRDefault="005F7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5F7E8B" w:rsidRPr="00CC1F45" w:rsidTr="000813A7">
        <w:trPr>
          <w:trHeight w:val="10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0813A7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205247" w:rsidRDefault="005F7E8B" w:rsidP="000813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5F7E8B" w:rsidRDefault="005F7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E8B">
              <w:rPr>
                <w:rFonts w:ascii="Times New Roman" w:hAnsi="Times New Roman" w:cs="Times New Roman"/>
                <w:color w:val="000000"/>
              </w:rPr>
              <w:t>142,8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5F7E8B" w:rsidRDefault="005F7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5F7E8B" w:rsidRPr="00CC1F45" w:rsidTr="000813A7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8B" w:rsidRPr="007E64CD" w:rsidRDefault="005F7E8B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205247" w:rsidRDefault="005F7E8B" w:rsidP="000813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5F7E8B" w:rsidRDefault="005F7E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7E8B">
              <w:rPr>
                <w:rFonts w:ascii="Times New Roman" w:hAnsi="Times New Roman" w:cs="Times New Roman"/>
                <w:b/>
                <w:bCs/>
                <w:color w:val="000000"/>
              </w:rPr>
              <w:t>3440,5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B" w:rsidRPr="005F7E8B" w:rsidRDefault="005F7E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E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B6E20" w:rsidRDefault="004832FF" w:rsidP="004832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видно из таблицы существенного изменения в структуре бюджета поселения в отчетном году в сравнении с предыдущим - не наблюдается. </w:t>
      </w:r>
      <w:r w:rsidR="0096084D">
        <w:rPr>
          <w:rFonts w:ascii="Times New Roman" w:eastAsia="Times New Roman" w:hAnsi="Times New Roman" w:cs="Times New Roman"/>
          <w:sz w:val="28"/>
          <w:szCs w:val="28"/>
        </w:rPr>
        <w:t>Но наибольшее увеличение произошло по разделу 02 «Национальная безопасность и правоохранительная деятельность» – 4,9%.</w:t>
      </w:r>
    </w:p>
    <w:p w:rsidR="004F73D3" w:rsidRPr="004F73D3" w:rsidRDefault="004F73D3" w:rsidP="004F7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F73D3">
        <w:rPr>
          <w:rFonts w:ascii="Times New Roman" w:eastAsia="Times New Roman" w:hAnsi="Times New Roman" w:cs="Times New Roman"/>
          <w:sz w:val="28"/>
          <w:szCs w:val="28"/>
        </w:rPr>
        <w:t>Расходная часть</w:t>
      </w:r>
      <w:r w:rsidRPr="004F73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бюджета поселения за 20</w:t>
      </w:r>
      <w:r w:rsidR="00304ACA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96084D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исполнена в сумме </w:t>
      </w:r>
      <w:r w:rsidR="0096084D">
        <w:rPr>
          <w:rFonts w:ascii="Times New Roman" w:eastAsia="Times New Roman" w:hAnsi="Times New Roman" w:cs="Times New Roman"/>
          <w:spacing w:val="-6"/>
          <w:sz w:val="28"/>
          <w:szCs w:val="28"/>
        </w:rPr>
        <w:t>3440,5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 тыс. рублей, или 100,0 % плановых назначений. </w:t>
      </w:r>
    </w:p>
    <w:p w:rsidR="00171DD5" w:rsidRPr="00171DD5" w:rsidRDefault="00171DD5" w:rsidP="00430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F45" w:rsidRPr="00CC1F45" w:rsidRDefault="00CC1F45" w:rsidP="00430EE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7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12"/>
        <w:gridCol w:w="790"/>
        <w:gridCol w:w="1025"/>
        <w:gridCol w:w="806"/>
        <w:gridCol w:w="851"/>
        <w:gridCol w:w="861"/>
        <w:gridCol w:w="883"/>
        <w:gridCol w:w="883"/>
        <w:gridCol w:w="30"/>
      </w:tblGrid>
      <w:tr w:rsidR="00E2251F" w:rsidRPr="00CC1F45" w:rsidTr="009F7403">
        <w:trPr>
          <w:trHeight w:val="255"/>
        </w:trPr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51F" w:rsidRPr="00CC1F45" w:rsidRDefault="00E2251F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1F" w:rsidRPr="00CC1F45" w:rsidRDefault="00E2251F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1F" w:rsidRPr="00CC1F45" w:rsidRDefault="00E2251F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1F" w:rsidRPr="00CC1F45" w:rsidRDefault="00E2251F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E2251F" w:rsidRPr="00CC1F45" w:rsidRDefault="00E2251F" w:rsidP="00D874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D8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1F" w:rsidRPr="00CC1F45" w:rsidRDefault="00E2251F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E2251F" w:rsidRPr="00CC1F45" w:rsidRDefault="00E2251F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E2251F" w:rsidRPr="00CC1F45" w:rsidRDefault="00E2251F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E2251F" w:rsidRPr="00CC1F45" w:rsidRDefault="00E2251F" w:rsidP="001C6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1F" w:rsidRPr="00CC1F45" w:rsidRDefault="00E2251F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E2251F" w:rsidRPr="00CC1F45" w:rsidRDefault="00E2251F" w:rsidP="00D874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8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1F" w:rsidRPr="00CC1F45" w:rsidRDefault="00E2251F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1F" w:rsidRPr="00CC1F45" w:rsidRDefault="00E2251F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E2251F" w:rsidRDefault="00E2251F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предыдущему</w:t>
            </w:r>
          </w:p>
          <w:p w:rsidR="00E2251F" w:rsidRPr="00CC1F45" w:rsidRDefault="00E2251F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1F" w:rsidRPr="00CC1F45" w:rsidRDefault="00E2251F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E2251F" w:rsidRDefault="00E2251F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E2251F" w:rsidRPr="00CC1F45" w:rsidRDefault="00E2251F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E2251F" w:rsidRPr="00CC1F45" w:rsidRDefault="00E2251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1C6A1D">
        <w:trPr>
          <w:trHeight w:val="1345"/>
        </w:trPr>
        <w:tc>
          <w:tcPr>
            <w:tcW w:w="29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0813A7">
        <w:trPr>
          <w:trHeight w:val="510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1882,4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E2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2F24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1852,5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-29,9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AC09FE">
        <w:trPr>
          <w:trHeight w:val="70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277EE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277EE0" w:rsidP="0031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16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0813A7">
        <w:trPr>
          <w:trHeight w:val="98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-43,7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0813A7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50" w:rsidRPr="00CC1F45" w:rsidRDefault="00E86E50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50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50" w:rsidRDefault="00E86E50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50" w:rsidRDefault="00E86E5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AC09FE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277EE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277EE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AC09F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DD04F8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0813A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0813A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8540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9,7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110,7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0813A7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8540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0813A7">
        <w:trPr>
          <w:trHeight w:val="136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817,9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B27B39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AC09FE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204,1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E86E50" w:rsidRPr="00CC1F45" w:rsidTr="000813A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0813A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B27B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DD04F8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-28,0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0813A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0813A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0813A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50" w:rsidRPr="00CC1F45" w:rsidRDefault="00E86E50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50" w:rsidRPr="00DD04F8" w:rsidRDefault="00DD04F8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-28,0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0813A7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9B32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-111,5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74,3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AC09F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DD04F8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0813A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9B32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9B32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-111,5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0813A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FD53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FD53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102,8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24461E" w:rsidP="00244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3,4 раза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0813A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FD53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FD53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24461E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3,4 раза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AC09F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DD04F8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DD04F8" w:rsidRDefault="00DD04F8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0813A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50" w:rsidRPr="00CC1F45" w:rsidRDefault="00E86E50" w:rsidP="001C63F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50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50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50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50" w:rsidRPr="00DD04F8" w:rsidRDefault="00DD04F8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50" w:rsidRPr="00DD04F8" w:rsidRDefault="00E86E50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50" w:rsidRPr="00DD04F8" w:rsidRDefault="00DD04F8" w:rsidP="0008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E86E50" w:rsidRPr="00CC1F45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E50" w:rsidRPr="00CC1F45" w:rsidTr="000813A7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50" w:rsidRPr="00CC1F45" w:rsidRDefault="00E86E5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3293,3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FD53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CC1F45" w:rsidRDefault="00E86E50" w:rsidP="00AC0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147,2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50" w:rsidRPr="0024461E" w:rsidRDefault="00E86E50" w:rsidP="0008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61E">
              <w:rPr>
                <w:rFonts w:ascii="Times New Roman" w:hAnsi="Times New Roman" w:cs="Times New Roman"/>
                <w:b/>
                <w:sz w:val="20"/>
                <w:szCs w:val="20"/>
              </w:rPr>
              <w:t>104,5</w:t>
            </w:r>
          </w:p>
        </w:tc>
        <w:tc>
          <w:tcPr>
            <w:tcW w:w="30" w:type="dxa"/>
            <w:vAlign w:val="center"/>
            <w:hideMark/>
          </w:tcPr>
          <w:p w:rsidR="00E86E50" w:rsidRPr="0024461E" w:rsidRDefault="00E86E5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03CF6"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3D771B">
        <w:rPr>
          <w:rFonts w:ascii="Times New Roman" w:eastAsia="Times New Roman" w:hAnsi="Times New Roman" w:cs="Times New Roman"/>
          <w:sz w:val="28"/>
          <w:szCs w:val="28"/>
        </w:rPr>
        <w:t>1852,5</w:t>
      </w:r>
      <w:r w:rsidR="00E15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100 % к плану, и </w:t>
      </w:r>
      <w:r w:rsidR="003D771B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583982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D771B">
        <w:rPr>
          <w:rFonts w:ascii="Times New Roman" w:eastAsia="Times New Roman" w:hAnsi="Times New Roman" w:cs="Times New Roman"/>
          <w:sz w:val="28"/>
          <w:szCs w:val="28"/>
        </w:rPr>
        <w:t>29,9</w:t>
      </w:r>
      <w:r w:rsidR="00B03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5839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83982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71B"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Удельный вес расходов по данному разделу составил </w:t>
      </w:r>
      <w:r w:rsidR="00AC09FE">
        <w:rPr>
          <w:rFonts w:ascii="Times New Roman" w:eastAsia="Times New Roman" w:hAnsi="Times New Roman" w:cs="Times New Roman"/>
          <w:sz w:val="28"/>
          <w:szCs w:val="28"/>
        </w:rPr>
        <w:t>58,3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CC1F45" w:rsidRPr="00CC1F45" w:rsidRDefault="00D360E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3D771B">
        <w:rPr>
          <w:rFonts w:ascii="Times New Roman" w:eastAsia="Times New Roman" w:hAnsi="Times New Roman" w:cs="Times New Roman"/>
          <w:sz w:val="28"/>
          <w:szCs w:val="28"/>
        </w:rPr>
        <w:t>1570,8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 w:rsidR="003D771B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BA120D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D771B">
        <w:rPr>
          <w:rFonts w:ascii="Times New Roman" w:eastAsia="Times New Roman" w:hAnsi="Times New Roman" w:cs="Times New Roman"/>
          <w:sz w:val="28"/>
          <w:szCs w:val="28"/>
        </w:rPr>
        <w:t>43,7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A12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A120D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3D771B">
        <w:rPr>
          <w:rFonts w:ascii="Times New Roman" w:eastAsia="Times New Roman" w:hAnsi="Times New Roman" w:cs="Times New Roman"/>
          <w:sz w:val="28"/>
          <w:szCs w:val="28"/>
        </w:rPr>
        <w:t>2,7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3D771B">
        <w:rPr>
          <w:rFonts w:ascii="Times New Roman" w:eastAsia="Times New Roman" w:hAnsi="Times New Roman" w:cs="Times New Roman"/>
          <w:sz w:val="28"/>
          <w:szCs w:val="28"/>
        </w:rPr>
        <w:t>417,8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3D771B">
        <w:rPr>
          <w:rFonts w:ascii="Times New Roman" w:eastAsia="Times New Roman" w:hAnsi="Times New Roman" w:cs="Times New Roman"/>
          <w:sz w:val="28"/>
          <w:szCs w:val="28"/>
        </w:rPr>
        <w:t>918,4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3D771B">
        <w:rPr>
          <w:rFonts w:ascii="Times New Roman" w:eastAsia="Times New Roman" w:hAnsi="Times New Roman" w:cs="Times New Roman"/>
          <w:sz w:val="28"/>
          <w:szCs w:val="28"/>
        </w:rPr>
        <w:t>231,7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3D771B">
        <w:rPr>
          <w:rFonts w:ascii="Times New Roman" w:eastAsia="Times New Roman" w:hAnsi="Times New Roman" w:cs="Times New Roman"/>
          <w:sz w:val="28"/>
          <w:szCs w:val="28"/>
        </w:rPr>
        <w:t>2,8</w:t>
      </w:r>
      <w:r w:rsidR="00AC0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95344D" w:rsidRDefault="0095344D" w:rsidP="002B6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B6D83"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 w:rsidR="002B6D83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2B6D83"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 w:rsidR="002B6D83"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="002B6D83"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6D83"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8E7" w:rsidRDefault="0095344D" w:rsidP="002B6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выборов и референдумов»</w:t>
      </w:r>
      <w:r w:rsidR="003968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4F7" w:rsidRDefault="0095344D" w:rsidP="00396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34188D">
        <w:rPr>
          <w:rFonts w:ascii="Times New Roman" w:eastAsia="Times New Roman" w:hAnsi="Times New Roman" w:cs="Times New Roman"/>
          <w:sz w:val="28"/>
          <w:szCs w:val="28"/>
        </w:rPr>
        <w:t>281,2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плану, что </w:t>
      </w:r>
      <w:r w:rsidR="0034188D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34188D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4188D">
        <w:rPr>
          <w:rFonts w:ascii="Times New Roman" w:eastAsia="Times New Roman" w:hAnsi="Times New Roman" w:cs="Times New Roman"/>
          <w:sz w:val="28"/>
          <w:szCs w:val="28"/>
        </w:rPr>
        <w:t>13,8</w:t>
      </w:r>
      <w:r w:rsidR="00C06D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263B5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34188D">
        <w:rPr>
          <w:rFonts w:ascii="Times New Roman" w:eastAsia="Times New Roman" w:hAnsi="Times New Roman" w:cs="Times New Roman"/>
          <w:sz w:val="28"/>
          <w:szCs w:val="28"/>
        </w:rPr>
        <w:t>5,2</w:t>
      </w:r>
      <w:r w:rsidR="001263B5">
        <w:rPr>
          <w:rFonts w:ascii="Times New Roman" w:eastAsia="Times New Roman" w:hAnsi="Times New Roman" w:cs="Times New Roman"/>
          <w:sz w:val="28"/>
          <w:szCs w:val="28"/>
        </w:rPr>
        <w:t>%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4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B14F7" w:rsidRPr="00AB14F7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содержание Дом</w:t>
      </w:r>
      <w:r w:rsidR="00AB14F7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AB14F7"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 w:rsid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</w:t>
      </w:r>
      <w:r w:rsidR="0096206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прочие расходы</w:t>
      </w:r>
      <w:r w:rsidR="00AB14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 w:rsidR="005A734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B24A56">
        <w:rPr>
          <w:rFonts w:ascii="Times New Roman" w:eastAsia="Times New Roman" w:hAnsi="Times New Roman" w:cs="Times New Roman"/>
          <w:sz w:val="28"/>
          <w:szCs w:val="28"/>
        </w:rPr>
        <w:t>100,6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5A734D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="005A734D"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 w:rsidR="005A734D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662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B24A56">
        <w:rPr>
          <w:rFonts w:ascii="Times New Roman" w:eastAsia="Times New Roman" w:hAnsi="Times New Roman" w:cs="Times New Roman"/>
          <w:sz w:val="28"/>
          <w:szCs w:val="28"/>
        </w:rPr>
        <w:t>2,9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расходов бюджета поселения. По сравнению с </w:t>
      </w:r>
      <w:r w:rsidR="00662B82"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годом  расходы по данному разделу у</w:t>
      </w:r>
      <w:r w:rsidR="00713F40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24A56">
        <w:rPr>
          <w:rFonts w:ascii="Times New Roman" w:eastAsia="Times New Roman" w:hAnsi="Times New Roman" w:cs="Times New Roman"/>
          <w:sz w:val="28"/>
          <w:szCs w:val="28"/>
        </w:rPr>
        <w:t>9,7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5A7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0621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82942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935B4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24A56">
        <w:rPr>
          <w:rFonts w:ascii="Times New Roman" w:eastAsia="Times New Roman" w:hAnsi="Times New Roman" w:cs="Times New Roman"/>
          <w:sz w:val="28"/>
          <w:szCs w:val="28"/>
        </w:rPr>
        <w:t>10,7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в сумме </w:t>
      </w:r>
      <w:r w:rsidR="00FA6C83">
        <w:rPr>
          <w:rFonts w:ascii="Times New Roman" w:eastAsia="Times New Roman" w:hAnsi="Times New Roman" w:cs="Times New Roman"/>
          <w:sz w:val="28"/>
          <w:szCs w:val="28"/>
        </w:rPr>
        <w:t xml:space="preserve">1022,0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рублей. Средства использованы на содержание пожарной команды по обеспечению пожарной безопасности. Указанные расходы </w:t>
      </w:r>
      <w:r w:rsidR="00774CE2">
        <w:rPr>
          <w:rFonts w:ascii="Times New Roman" w:eastAsia="Times New Roman" w:hAnsi="Times New Roman" w:cs="Times New Roman"/>
          <w:sz w:val="28"/>
          <w:szCs w:val="28"/>
        </w:rPr>
        <w:t xml:space="preserve">исполнены по подразделу </w:t>
      </w:r>
      <w:r w:rsidR="00774CE2" w:rsidRPr="00774CE2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774C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4CE2" w:rsidRPr="00774CE2">
        <w:rPr>
          <w:rFonts w:ascii="Times New Roman" w:eastAsia="Times New Roman" w:hAnsi="Times New Roman" w:cs="Times New Roman"/>
          <w:bCs/>
          <w:sz w:val="28"/>
          <w:szCs w:val="28"/>
        </w:rPr>
        <w:t>10 «Обеспечение пожарной безопасности»</w:t>
      </w:r>
      <w:r w:rsidR="00774CE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имеют удельный вес </w:t>
      </w:r>
      <w:r w:rsidR="00FA6C83">
        <w:rPr>
          <w:rFonts w:ascii="Times New Roman" w:eastAsia="Times New Roman" w:hAnsi="Times New Roman" w:cs="Times New Roman"/>
          <w:sz w:val="28"/>
          <w:szCs w:val="28"/>
        </w:rPr>
        <w:t>29,7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расходов бюджета поселения. По сравнению с </w:t>
      </w:r>
      <w:r w:rsidR="00E84133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 w:rsidR="00F84ECE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A6C83">
        <w:rPr>
          <w:rFonts w:ascii="Times New Roman" w:eastAsia="Times New Roman" w:hAnsi="Times New Roman" w:cs="Times New Roman"/>
          <w:sz w:val="28"/>
          <w:szCs w:val="28"/>
        </w:rPr>
        <w:t>204,1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FA6C83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F425B" w:rsidRDefault="00BE24A7" w:rsidP="00E84133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E84133" w:rsidRPr="00E84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84133" w:rsidRPr="00CC1F45">
        <w:rPr>
          <w:rFonts w:ascii="Times New Roman" w:eastAsia="Times New Roman" w:hAnsi="Times New Roman" w:cs="Times New Roman"/>
          <w:sz w:val="28"/>
          <w:szCs w:val="28"/>
        </w:rPr>
        <w:t xml:space="preserve">асходы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не осуществлялись.</w:t>
      </w:r>
    </w:p>
    <w:p w:rsidR="00CC1F45" w:rsidRPr="00CC1F45" w:rsidRDefault="00F52420" w:rsidP="002B0A5D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="00CC1F45"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C1F45"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="00CC1F45"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="00CC1F45"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расходы исполнены по подразделу 05 03 «Благоустройство» в сумме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322,6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309,0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7,5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6,1</w:t>
      </w:r>
      <w:r w:rsidR="00537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составил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9,4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</w:t>
      </w:r>
      <w:r w:rsidR="00F52420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111,5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EA3B43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="00E841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5,7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F6622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142,8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100,0% от плана, удельный вес в общей сумме расходов бюджета составил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7788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537788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537788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E575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 xml:space="preserve">102,8 </w:t>
      </w:r>
      <w:r w:rsidR="000E5756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="0004551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D2287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в 3,4 раза</w:t>
      </w:r>
      <w:proofErr w:type="gramStart"/>
      <w:r w:rsidR="0004551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Расходование средств производилось</w:t>
      </w:r>
      <w:r w:rsidR="008625B4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подразделам</w:t>
      </w:r>
      <w:r w:rsidR="00DF66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25B4" w:rsidRPr="008625B4" w:rsidRDefault="008625B4" w:rsidP="0086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10 01 «Пенсионное обеспечение» в сумме </w:t>
      </w:r>
      <w:r w:rsidR="004F425B">
        <w:rPr>
          <w:rFonts w:ascii="Times New Roman" w:eastAsia="Times New Roman" w:hAnsi="Times New Roman" w:cs="Times New Roman"/>
          <w:sz w:val="28"/>
          <w:szCs w:val="28"/>
        </w:rPr>
        <w:t>142,8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20B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Данные расходы предусмотрены на ежемесячную доплату к пенсии муниципальным служащим;</w:t>
      </w:r>
    </w:p>
    <w:p w:rsidR="00320B3C" w:rsidRDefault="008625B4" w:rsidP="0086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>10 03 «Социальное обеспечение населения» в сумме 0,0 тыс. рублей</w:t>
      </w:r>
      <w:r w:rsidR="00320B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788" w:rsidRDefault="00320B3C" w:rsidP="0086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>10 0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Другие вопросы в области с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>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й политики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7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60355D" w:rsidRDefault="00CC1F45" w:rsidP="0060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 w:rsid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 w:rsidR="006035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CC1F45" w:rsidRPr="00CC1F45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987"/>
        <w:gridCol w:w="1188"/>
        <w:gridCol w:w="1188"/>
        <w:gridCol w:w="1376"/>
        <w:gridCol w:w="1376"/>
        <w:gridCol w:w="932"/>
      </w:tblGrid>
      <w:tr w:rsidR="00855142" w:rsidRPr="00100C38" w:rsidTr="00DC2ECE">
        <w:trPr>
          <w:trHeight w:val="127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42" w:rsidRPr="00100C38" w:rsidRDefault="00855142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42" w:rsidRPr="00100C38" w:rsidRDefault="00855142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42" w:rsidRPr="00100C38" w:rsidRDefault="00855142" w:rsidP="00B55CAC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42" w:rsidRPr="00100C38" w:rsidRDefault="00855142" w:rsidP="005A1A4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42" w:rsidRPr="00CC1F45" w:rsidRDefault="00855142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855142" w:rsidRDefault="00855142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предыдущему</w:t>
            </w:r>
          </w:p>
          <w:p w:rsidR="00855142" w:rsidRPr="00CC1F45" w:rsidRDefault="00855142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42" w:rsidRPr="00CC1F45" w:rsidRDefault="00855142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855142" w:rsidRDefault="00855142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855142" w:rsidRPr="00CC1F45" w:rsidRDefault="00855142" w:rsidP="00081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5142" w:rsidRPr="00100C38" w:rsidRDefault="00855142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855142" w:rsidRPr="00100C38" w:rsidRDefault="00855142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C2ECE" w:rsidRPr="00100C38" w:rsidTr="00DC2ECE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100C38" w:rsidRDefault="00DC2E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100C38" w:rsidRDefault="00DC2ECE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CE38D6" w:rsidRDefault="00DC2ECE" w:rsidP="000813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2167,8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CE38D6" w:rsidRDefault="00DC2ECE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212,6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109,8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69,2</w:t>
            </w:r>
          </w:p>
        </w:tc>
      </w:tr>
      <w:tr w:rsidR="00DC2ECE" w:rsidRPr="00100C38" w:rsidTr="00DC2ECE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100C38" w:rsidRDefault="00DC2E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100C38" w:rsidRDefault="00DC2ECE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CE38D6" w:rsidRDefault="00DC2ECE" w:rsidP="000813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906,1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CE38D6" w:rsidRDefault="00DC2ECE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-153,0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83,1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21,9</w:t>
            </w:r>
          </w:p>
        </w:tc>
      </w:tr>
      <w:tr w:rsidR="00DC2ECE" w:rsidRPr="00100C38" w:rsidTr="00DC2ECE">
        <w:trPr>
          <w:trHeight w:val="1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100C38" w:rsidRDefault="00DC2ECE" w:rsidP="007A38B1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100C38" w:rsidRDefault="00DC2ECE" w:rsidP="007A38B1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CE38D6" w:rsidRDefault="00DC2ECE" w:rsidP="000813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CE38D6" w:rsidRDefault="00DC2ECE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C2ECE" w:rsidRPr="00100C38" w:rsidTr="00DC2ECE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100C38" w:rsidRDefault="00DC2E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100C38" w:rsidRDefault="00DC2ECE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CE38D6" w:rsidRDefault="00DC2ECE" w:rsidP="000813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CE38D6" w:rsidRDefault="00DC2ECE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C2ECE" w:rsidRPr="00100C38" w:rsidTr="00DC2ECE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ECE" w:rsidRPr="00100C38" w:rsidRDefault="00DC2E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ECE" w:rsidRPr="00100C38" w:rsidRDefault="00DC2ECE" w:rsidP="007A38B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ECE" w:rsidRPr="00CE38D6" w:rsidRDefault="00DC2ECE" w:rsidP="000813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ECE" w:rsidRPr="00CE38D6" w:rsidRDefault="00DC2ECE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102,8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357,0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DC2ECE" w:rsidRPr="00100C38" w:rsidTr="00DC2ECE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100C38" w:rsidRDefault="00DC2E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100C38" w:rsidRDefault="00DC2ECE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CE38D6" w:rsidRDefault="00DC2ECE" w:rsidP="000813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CE38D6" w:rsidRDefault="00DC2ECE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-4,0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DC2ECE" w:rsidRPr="00100C38" w:rsidTr="00DC2ECE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100C38" w:rsidRDefault="00DC2E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100C38" w:rsidRDefault="00DC2ECE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CE38D6" w:rsidRDefault="00DC2ECE" w:rsidP="000813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CE38D6" w:rsidRDefault="00DC2ECE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-44,5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C2ECE" w:rsidRPr="00100C38" w:rsidTr="00DC2ECE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100C38" w:rsidRDefault="00DC2E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100C38" w:rsidRDefault="00DC2ECE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CE38D6" w:rsidRDefault="00DC2ECE" w:rsidP="000813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CE38D6" w:rsidRDefault="00DC2ECE" w:rsidP="00407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127,3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EC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DC2ECE" w:rsidRPr="00100C38" w:rsidTr="00DC2ECE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100C38" w:rsidRDefault="00DC2E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100C38" w:rsidRDefault="00DC2ECE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CE38D6" w:rsidRDefault="00DC2ECE" w:rsidP="000813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3293,3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ECE" w:rsidRPr="00CE38D6" w:rsidRDefault="00DC2ECE" w:rsidP="00CE38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3440,5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ECE">
              <w:rPr>
                <w:rFonts w:ascii="Times New Roman" w:hAnsi="Times New Roman" w:cs="Times New Roman"/>
                <w:b/>
                <w:bCs/>
                <w:color w:val="000000"/>
              </w:rPr>
              <w:t>147,2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ECE">
              <w:rPr>
                <w:rFonts w:ascii="Times New Roman" w:hAnsi="Times New Roman" w:cs="Times New Roman"/>
                <w:b/>
                <w:bCs/>
                <w:color w:val="000000"/>
              </w:rPr>
              <w:t>104,5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C2ECE" w:rsidRPr="00DC2ECE" w:rsidRDefault="00DC2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ECE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D63323" w:rsidRDefault="00CC1F45" w:rsidP="00257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 следующее. Расходы на </w:t>
      </w:r>
      <w:r w:rsidR="00257A6A" w:rsidRPr="00FB2F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57A6A" w:rsidRPr="00FB2FC3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труда и начисления на выплату по оплате</w:t>
      </w:r>
      <w:r w:rsidR="00897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7A6A" w:rsidRPr="00FB2FC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="00E6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(статьи 211, 212, 213) составили  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>2380,4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>69,2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897C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 годом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асходы на заработную плату с начислениями </w:t>
      </w:r>
      <w:r w:rsidR="00897C6F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>212,6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>на 9,8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работ, услуг в 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 xml:space="preserve">отчетном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году составили 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>753,1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FA1CCA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>21,9</w:t>
      </w:r>
      <w:r w:rsidR="00FA1CCA"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>Расходы по данной статье в 20</w:t>
      </w:r>
      <w:r w:rsidR="00393B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>153,0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>16,9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897C6F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6610">
        <w:rPr>
          <w:rFonts w:ascii="Times New Roman" w:eastAsia="Times New Roman" w:hAnsi="Times New Roman" w:cs="Times New Roman"/>
          <w:sz w:val="28"/>
          <w:szCs w:val="28"/>
        </w:rPr>
        <w:t xml:space="preserve"> Расходы на п</w:t>
      </w:r>
      <w:r w:rsidR="00D16610" w:rsidRP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</w:t>
      </w:r>
      <w:r w:rsidR="00257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</w:t>
      </w:r>
      <w:r w:rsid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составили </w:t>
      </w:r>
      <w:r w:rsidR="0005489E">
        <w:rPr>
          <w:rFonts w:ascii="Times New Roman" w:eastAsia="Times New Roman" w:hAnsi="Times New Roman" w:cs="Times New Roman"/>
          <w:color w:val="000000"/>
          <w:sz w:val="28"/>
          <w:szCs w:val="28"/>
        </w:rPr>
        <w:t>154,8</w:t>
      </w:r>
      <w:r w:rsid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D16610"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610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D16610"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897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5489E">
        <w:rPr>
          <w:rFonts w:ascii="Times New Roman" w:eastAsia="Times New Roman" w:hAnsi="Times New Roman" w:cs="Times New Roman"/>
          <w:sz w:val="28"/>
          <w:szCs w:val="28"/>
        </w:rPr>
        <w:t>27,3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D6332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72F1A" w:rsidRPr="00FF675C" w:rsidRDefault="00FF675C" w:rsidP="00497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75C">
        <w:rPr>
          <w:rFonts w:ascii="Times New Roman" w:eastAsia="Times New Roman" w:hAnsi="Times New Roman" w:cs="Times New Roman"/>
          <w:b/>
          <w:sz w:val="28"/>
          <w:szCs w:val="28"/>
        </w:rPr>
        <w:t>Анализ и</w:t>
      </w:r>
      <w:r w:rsidR="00F72F1A" w:rsidRPr="00FF675C">
        <w:rPr>
          <w:rFonts w:ascii="Times New Roman" w:eastAsia="Times New Roman" w:hAnsi="Times New Roman" w:cs="Times New Roman"/>
          <w:b/>
          <w:sz w:val="28"/>
          <w:szCs w:val="28"/>
        </w:rPr>
        <w:t>сточник</w:t>
      </w:r>
      <w:r w:rsidRPr="00FF675C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F72F1A" w:rsidRPr="00FF675C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финансирования дефицита бюджета</w:t>
      </w:r>
    </w:p>
    <w:p w:rsidR="00D43DBD" w:rsidRDefault="00D43DBD" w:rsidP="00D43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0D"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Первоначально бюджет поселения на 202</w:t>
      </w:r>
      <w:r w:rsidR="00F2263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Pr="0078690D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2</w:t>
      </w:r>
      <w:r w:rsidR="00F2263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226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2263D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78690D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86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Pr="00786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F2263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F2263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226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сбалансированным.</w:t>
      </w:r>
    </w:p>
    <w:p w:rsidR="00F72F1A" w:rsidRPr="00CC1F45" w:rsidRDefault="00D43DBD" w:rsidP="00D43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EC7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CA0A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1EC7">
        <w:rPr>
          <w:rFonts w:ascii="Times New Roman" w:eastAsia="Times New Roman" w:hAnsi="Times New Roman" w:cs="Times New Roman"/>
          <w:sz w:val="28"/>
          <w:szCs w:val="28"/>
        </w:rPr>
        <w:t xml:space="preserve"> раза вносились изменения и дополнения в решение о бюджете </w:t>
      </w:r>
      <w:r w:rsidR="00917301" w:rsidRPr="00917301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917301" w:rsidRPr="0091730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="00917301" w:rsidRPr="0091730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20.04.2022 года № 80, от 28.10.2022 года № 93, от 30.12.2022 года № 98)</w:t>
      </w:r>
      <w:r>
        <w:rPr>
          <w:rFonts w:ascii="Times New Roman" w:hAnsi="Times New Roman"/>
          <w:sz w:val="28"/>
          <w:szCs w:val="28"/>
        </w:rPr>
        <w:t xml:space="preserve"> </w:t>
      </w:r>
      <w:r w:rsidR="00CA0A80">
        <w:rPr>
          <w:rFonts w:ascii="Times New Roman" w:hAnsi="Times New Roman"/>
          <w:sz w:val="28"/>
          <w:szCs w:val="28"/>
        </w:rPr>
        <w:t xml:space="preserve">в результате которых </w:t>
      </w:r>
      <w:proofErr w:type="gramStart"/>
      <w:r w:rsidR="00CA0A80">
        <w:rPr>
          <w:rFonts w:ascii="Times New Roman" w:hAnsi="Times New Roman"/>
          <w:sz w:val="28"/>
          <w:szCs w:val="28"/>
        </w:rPr>
        <w:t>утвержден</w:t>
      </w:r>
      <w:proofErr w:type="gramEnd"/>
      <w:r w:rsidR="00CA0A80">
        <w:rPr>
          <w:rFonts w:ascii="Times New Roman" w:hAnsi="Times New Roman"/>
          <w:sz w:val="28"/>
          <w:szCs w:val="28"/>
        </w:rPr>
        <w:t xml:space="preserve"> профицит в сумме 17,5</w:t>
      </w:r>
      <w:r w:rsidR="00F72F1A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F72F1A" w:rsidRPr="00217614" w:rsidRDefault="00F72F1A" w:rsidP="00F7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В соответствии с отчётом об исполнении бюджета за 20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 xml:space="preserve">фицитом 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D43D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7,7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6BF5" w:rsidRPr="00216BF5" w:rsidRDefault="00216BF5" w:rsidP="00216BF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10,2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 w:rsidR="00D77C07" w:rsidRPr="00216BF5">
        <w:rPr>
          <w:rFonts w:ascii="Times New Roman" w:eastAsia="Times New Roman" w:hAnsi="Times New Roman" w:cs="Times New Roman"/>
          <w:sz w:val="28"/>
          <w:szCs w:val="28"/>
        </w:rPr>
        <w:t>на 01.01.20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7C07"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17,9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17,7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</w:p>
    <w:p w:rsidR="004626DF" w:rsidRPr="00B92256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B92256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6A32B1" w:rsidRPr="00B92256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proofErr w:type="spellStart"/>
      <w:r w:rsidRPr="00B92256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2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B92256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B92256" w:rsidRPr="00B922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год» резервный фонд поселения 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6A32B1" w:rsidRPr="00B9225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,0 тыс. рублей. Но </w:t>
      </w:r>
      <w:r w:rsidR="006A32B1" w:rsidRPr="00B92256">
        <w:rPr>
          <w:rFonts w:ascii="Times New Roman" w:eastAsia="Times New Roman" w:hAnsi="Times New Roman" w:cs="Times New Roman"/>
          <w:sz w:val="28"/>
          <w:szCs w:val="28"/>
        </w:rPr>
        <w:t>в результате внесенных из</w:t>
      </w:r>
      <w:r w:rsidR="00CD7E28" w:rsidRPr="00B922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32B1" w:rsidRPr="00B92256">
        <w:rPr>
          <w:rFonts w:ascii="Times New Roman" w:eastAsia="Times New Roman" w:hAnsi="Times New Roman" w:cs="Times New Roman"/>
          <w:sz w:val="28"/>
          <w:szCs w:val="28"/>
        </w:rPr>
        <w:t>енений он у</w:t>
      </w:r>
      <w:r w:rsidR="00CD7E28" w:rsidRPr="00B922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32B1" w:rsidRPr="00B92256">
        <w:rPr>
          <w:rFonts w:ascii="Times New Roman" w:eastAsia="Times New Roman" w:hAnsi="Times New Roman" w:cs="Times New Roman"/>
          <w:sz w:val="28"/>
          <w:szCs w:val="28"/>
        </w:rPr>
        <w:t xml:space="preserve">еньшился и составил </w:t>
      </w:r>
      <w:r w:rsidR="0005147B">
        <w:rPr>
          <w:rFonts w:ascii="Times New Roman" w:eastAsia="Times New Roman" w:hAnsi="Times New Roman" w:cs="Times New Roman"/>
          <w:sz w:val="28"/>
          <w:szCs w:val="28"/>
        </w:rPr>
        <w:t>0</w:t>
      </w:r>
      <w:r w:rsidR="006A32B1" w:rsidRPr="00B92256">
        <w:rPr>
          <w:rFonts w:ascii="Times New Roman" w:eastAsia="Times New Roman" w:hAnsi="Times New Roman" w:cs="Times New Roman"/>
          <w:sz w:val="28"/>
          <w:szCs w:val="28"/>
        </w:rPr>
        <w:t>,0 тыс. рублей.</w:t>
      </w:r>
    </w:p>
    <w:p w:rsidR="00917301" w:rsidRDefault="004626DF" w:rsidP="00462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256">
        <w:rPr>
          <w:rFonts w:ascii="Times New Roman" w:eastAsia="Times New Roman" w:hAnsi="Times New Roman" w:cs="Times New Roman"/>
          <w:sz w:val="28"/>
          <w:szCs w:val="28"/>
        </w:rPr>
        <w:t>В соответствии с отчетом об использовании резервного фонда</w:t>
      </w:r>
      <w:r w:rsidR="00917301">
        <w:rPr>
          <w:rFonts w:ascii="Times New Roman" w:eastAsia="Times New Roman" w:hAnsi="Times New Roman" w:cs="Times New Roman"/>
          <w:sz w:val="28"/>
          <w:szCs w:val="28"/>
        </w:rPr>
        <w:t xml:space="preserve"> расходы не производились.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25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proofErr w:type="spellStart"/>
      <w:r w:rsidR="00A609C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866C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2A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4124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05467F">
        <w:rPr>
          <w:rFonts w:ascii="Times New Roman" w:eastAsia="Times New Roman" w:hAnsi="Times New Roman" w:cs="Times New Roman"/>
          <w:sz w:val="28"/>
          <w:szCs w:val="28"/>
        </w:rPr>
        <w:t>3440,0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9E4238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</w:t>
      </w:r>
      <w:r w:rsidR="009355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2471" w:rsidRPr="00412471" w:rsidRDefault="00412471" w:rsidP="00051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20</w:t>
            </w:r>
            <w:r w:rsidR="000514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93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93554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192A24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24" w:rsidRPr="00CC1F45" w:rsidRDefault="00192A24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24" w:rsidRPr="00CC1F45" w:rsidRDefault="00192A24" w:rsidP="0014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Нивнянского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2A24" w:rsidRPr="00CC1F45" w:rsidRDefault="00192A24" w:rsidP="0008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24" w:rsidRPr="00CC1F45" w:rsidRDefault="0005467F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24" w:rsidRPr="00CC1F45" w:rsidRDefault="0005467F" w:rsidP="0015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24" w:rsidRPr="00CC1F45" w:rsidRDefault="00192A24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2A24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24" w:rsidRPr="00CC1F45" w:rsidRDefault="00192A24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24" w:rsidRPr="00CC1F45" w:rsidRDefault="00192A24" w:rsidP="0014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Нивнянского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2A24" w:rsidRPr="00CC1F45" w:rsidRDefault="00192A24" w:rsidP="0008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24" w:rsidRPr="00CC1F45" w:rsidRDefault="0005467F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24" w:rsidRPr="00CC1F45" w:rsidRDefault="0005467F" w:rsidP="007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24" w:rsidRPr="00CC1F45" w:rsidRDefault="00192A24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2A24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24" w:rsidRPr="00CC1F45" w:rsidRDefault="00192A24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24" w:rsidRPr="00CC1F45" w:rsidRDefault="00192A24" w:rsidP="0014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Нивнянского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2A24" w:rsidRDefault="00192A24" w:rsidP="0008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24" w:rsidRDefault="0005467F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24" w:rsidRDefault="0005467F" w:rsidP="007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24" w:rsidRPr="00CC1F45" w:rsidRDefault="00192A24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2A24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24" w:rsidRPr="00CC1F45" w:rsidRDefault="00192A24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24" w:rsidRPr="00CC1F45" w:rsidRDefault="00192A24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2A24" w:rsidRPr="00CC1F45" w:rsidRDefault="00192A24" w:rsidP="0008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24" w:rsidRPr="00CC1F45" w:rsidRDefault="0005467F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24" w:rsidRPr="00CC1F45" w:rsidRDefault="0005467F" w:rsidP="007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24" w:rsidRPr="00CC1F45" w:rsidRDefault="00192A24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составило 100% к уточненным назначениям. По сравнению с </w:t>
      </w:r>
      <w:r w:rsidR="007D6D92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 увеличились на </w:t>
      </w:r>
      <w:r w:rsidR="0005467F">
        <w:rPr>
          <w:rFonts w:ascii="Times New Roman" w:eastAsia="Times New Roman" w:hAnsi="Times New Roman" w:cs="Times New Roman"/>
          <w:sz w:val="28"/>
          <w:szCs w:val="28"/>
        </w:rPr>
        <w:t>147,2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5467F">
        <w:rPr>
          <w:rFonts w:ascii="Times New Roman" w:eastAsia="Times New Roman" w:hAnsi="Times New Roman" w:cs="Times New Roman"/>
          <w:sz w:val="28"/>
          <w:szCs w:val="28"/>
        </w:rPr>
        <w:t>4,5%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8F3BFC" w:rsidRDefault="00E3397B" w:rsidP="00E3397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п. 3 ст. 179 Бюджетного кодекса РФ одновременно с отчетом об исполнении бюджета поселения представлена </w:t>
      </w:r>
      <w:r w:rsidR="009B482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эффективности </w:t>
      </w:r>
      <w:r w:rsidRPr="008F3BFC">
        <w:rPr>
          <w:rFonts w:ascii="Times New Roman" w:eastAsia="Times New Roman" w:hAnsi="Times New Roman" w:cs="Times New Roman"/>
          <w:bCs/>
          <w:sz w:val="28"/>
          <w:szCs w:val="28"/>
        </w:rPr>
        <w:t>реализации программ</w:t>
      </w:r>
      <w:r w:rsidR="009B4826" w:rsidRPr="008F3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B4826" w:rsidRPr="008F3BFC">
        <w:rPr>
          <w:rFonts w:ascii="Times New Roman" w:eastAsia="Times New Roman" w:hAnsi="Times New Roman" w:cs="Times New Roman"/>
          <w:bCs/>
          <w:sz w:val="28"/>
          <w:szCs w:val="28"/>
        </w:rPr>
        <w:t>Нивнянского</w:t>
      </w:r>
      <w:proofErr w:type="spellEnd"/>
      <w:r w:rsidR="009B4826" w:rsidRPr="008F3BF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70FDA" w:rsidRPr="008F3BF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F3B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C1F45" w:rsidRPr="008F3BF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4626DF" w:rsidRPr="008F3BFC" w:rsidRDefault="004626DF" w:rsidP="004626DF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BFC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4626DF" w:rsidRPr="008F3BFC" w:rsidRDefault="004626DF" w:rsidP="0046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FC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0503169)</w:t>
      </w:r>
      <w:r w:rsidR="00091852" w:rsidRPr="008F3BF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091852" w:rsidRPr="008F3BFC" w:rsidRDefault="00091852" w:rsidP="0009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8F3BFC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C11809" w:rsidRPr="008F3B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3BF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8F3BFC">
        <w:rPr>
          <w:rFonts w:ascii="Times New Roman" w:eastAsia="Times New Roman" w:hAnsi="Times New Roman" w:cs="Times New Roman"/>
          <w:sz w:val="28"/>
          <w:szCs w:val="28"/>
        </w:rPr>
        <w:t>890,7</w:t>
      </w:r>
      <w:r w:rsidR="007910F1" w:rsidRPr="008F3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>тыс. рублей, в течение отчетного периода задолженность у</w:t>
      </w:r>
      <w:r w:rsidR="009445E3" w:rsidRPr="008F3BFC">
        <w:rPr>
          <w:rFonts w:ascii="Times New Roman" w:eastAsia="Times New Roman" w:hAnsi="Times New Roman" w:cs="Times New Roman"/>
          <w:sz w:val="28"/>
          <w:szCs w:val="28"/>
        </w:rPr>
        <w:t>величилась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8F3BFC">
        <w:rPr>
          <w:rFonts w:ascii="Times New Roman" w:eastAsia="Times New Roman" w:hAnsi="Times New Roman" w:cs="Times New Roman"/>
          <w:sz w:val="28"/>
          <w:szCs w:val="28"/>
        </w:rPr>
        <w:t>2954,2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8F3BFC">
        <w:rPr>
          <w:rFonts w:ascii="Times New Roman" w:eastAsia="Times New Roman" w:hAnsi="Times New Roman" w:cs="Times New Roman"/>
          <w:sz w:val="28"/>
          <w:szCs w:val="28"/>
        </w:rPr>
        <w:t>3844,9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CF6ED0">
        <w:rPr>
          <w:rFonts w:ascii="Times New Roman" w:eastAsia="Times New Roman" w:hAnsi="Times New Roman" w:cs="Times New Roman"/>
          <w:sz w:val="28"/>
          <w:szCs w:val="28"/>
        </w:rPr>
        <w:t xml:space="preserve"> (налог на имущество физических лиц и земельный налог)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просроченная – </w:t>
      </w:r>
      <w:r w:rsidR="008F3BFC">
        <w:rPr>
          <w:rFonts w:ascii="Times New Roman" w:eastAsia="Times New Roman" w:hAnsi="Times New Roman" w:cs="Times New Roman"/>
          <w:sz w:val="28"/>
          <w:szCs w:val="28"/>
        </w:rPr>
        <w:t>1060,8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долгосрочная – </w:t>
      </w:r>
      <w:r w:rsidR="008F3BFC">
        <w:rPr>
          <w:rFonts w:ascii="Times New Roman" w:eastAsia="Times New Roman" w:hAnsi="Times New Roman" w:cs="Times New Roman"/>
          <w:sz w:val="28"/>
          <w:szCs w:val="28"/>
        </w:rPr>
        <w:t>236,8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091852" w:rsidRPr="008F3BFC" w:rsidRDefault="00091852" w:rsidP="0009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FC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8F3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0813A7">
        <w:rPr>
          <w:rFonts w:ascii="Times New Roman" w:eastAsia="Times New Roman" w:hAnsi="Times New Roman" w:cs="Times New Roman"/>
          <w:spacing w:val="-6"/>
          <w:sz w:val="28"/>
          <w:szCs w:val="28"/>
        </w:rPr>
        <w:t>1060,9</w:t>
      </w:r>
      <w:r w:rsidRPr="008F3BFC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0813A7" w:rsidRDefault="00091852" w:rsidP="0009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FC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8F3B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0813A7">
        <w:rPr>
          <w:rFonts w:ascii="Times New Roman" w:eastAsia="Times New Roman" w:hAnsi="Times New Roman" w:cs="Times New Roman"/>
          <w:spacing w:val="-6"/>
          <w:sz w:val="28"/>
          <w:szCs w:val="28"/>
        </w:rPr>
        <w:t>236,8</w:t>
      </w:r>
      <w:r w:rsidRPr="008F3BFC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="000813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852" w:rsidRPr="008F3BFC" w:rsidRDefault="000813A7" w:rsidP="0009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1 205 51 </w:t>
      </w:r>
      <w:r w:rsidR="003B7186" w:rsidRPr="003B7186">
        <w:rPr>
          <w:rFonts w:ascii="Times New Roman" w:eastAsia="Times New Roman" w:hAnsi="Times New Roman" w:cs="Times New Roman"/>
          <w:sz w:val="28"/>
          <w:szCs w:val="28"/>
        </w:rPr>
        <w:t xml:space="preserve"> "Расчеты по поступлениям текущего характера от других бюджетов бюджетной системы Российской Федерации"</w:t>
      </w:r>
      <w:r w:rsidR="003B7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2547,3 тыс. рублей.</w:t>
      </w:r>
    </w:p>
    <w:p w:rsidR="00091852" w:rsidRDefault="00091852" w:rsidP="0009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FC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</w:t>
      </w:r>
      <w:r w:rsidR="00D100CD" w:rsidRPr="008F3B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73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по счету 1 205 </w:t>
      </w:r>
      <w:r w:rsidR="00D100CD" w:rsidRPr="008F3BFC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 xml:space="preserve"> «Расчеты с плательщиками налоговых доходов» в сумме </w:t>
      </w:r>
      <w:r w:rsidR="00E07386">
        <w:rPr>
          <w:rFonts w:ascii="Times New Roman" w:eastAsia="Times New Roman" w:hAnsi="Times New Roman" w:cs="Times New Roman"/>
          <w:sz w:val="28"/>
          <w:szCs w:val="28"/>
        </w:rPr>
        <w:t>867,6</w:t>
      </w:r>
      <w:r w:rsidR="00A33DE9" w:rsidRPr="008F3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BFC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8F3B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87C21" w:rsidRPr="008F3BF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F3B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течение отчетного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периода</w:t>
      </w:r>
      <w:r w:rsidR="00C87C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задолженность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увеличилась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E07386">
        <w:rPr>
          <w:rFonts w:ascii="Times New Roman" w:eastAsia="Times New Roman" w:hAnsi="Times New Roman" w:cs="Times New Roman"/>
          <w:spacing w:val="-4"/>
          <w:sz w:val="28"/>
          <w:szCs w:val="28"/>
        </w:rPr>
        <w:t>92,9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</w:t>
      </w:r>
      <w:r w:rsidR="00E07386">
        <w:rPr>
          <w:rFonts w:ascii="Times New Roman" w:eastAsia="Times New Roman" w:hAnsi="Times New Roman" w:cs="Times New Roman"/>
          <w:spacing w:val="-4"/>
          <w:sz w:val="28"/>
          <w:szCs w:val="28"/>
        </w:rPr>
        <w:t>конец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386">
        <w:rPr>
          <w:rFonts w:ascii="Times New Roman" w:eastAsia="Times New Roman" w:hAnsi="Times New Roman" w:cs="Times New Roman"/>
          <w:sz w:val="28"/>
          <w:szCs w:val="28"/>
        </w:rPr>
        <w:t>960,5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  <w:r w:rsidR="00C87C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87C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 счету 1 401 40 задолженность на начало </w:t>
      </w:r>
      <w:r w:rsidR="00E07386">
        <w:rPr>
          <w:rFonts w:ascii="Times New Roman" w:eastAsia="Times New Roman" w:hAnsi="Times New Roman" w:cs="Times New Roman"/>
          <w:spacing w:val="-4"/>
          <w:sz w:val="28"/>
          <w:szCs w:val="28"/>
        </w:rPr>
        <w:t>года – 14,1 тыс. рублей, на</w:t>
      </w:r>
      <w:r w:rsidR="00C87C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конец периода </w:t>
      </w:r>
      <w:r w:rsidR="00E07386">
        <w:rPr>
          <w:rFonts w:ascii="Times New Roman" w:eastAsia="Times New Roman" w:hAnsi="Times New Roman" w:cs="Times New Roman"/>
          <w:spacing w:val="-4"/>
          <w:sz w:val="28"/>
          <w:szCs w:val="28"/>
        </w:rPr>
        <w:t>2784,2</w:t>
      </w:r>
      <w:r w:rsidR="00C87C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тыс. рублей.</w:t>
      </w:r>
      <w:r w:rsidR="00C87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Просроченная кредиторская задолженность отсутствует.</w:t>
      </w:r>
      <w:r w:rsidR="00C87C21">
        <w:rPr>
          <w:rFonts w:ascii="Times New Roman" w:eastAsia="Times New Roman" w:hAnsi="Times New Roman" w:cs="Times New Roman"/>
          <w:sz w:val="28"/>
          <w:szCs w:val="28"/>
        </w:rPr>
        <w:t xml:space="preserve"> Кредиторская задолженность по расходам  поселения отсутствует.</w:t>
      </w:r>
    </w:p>
    <w:p w:rsidR="0078360C" w:rsidRPr="00091852" w:rsidRDefault="0078360C" w:rsidP="0009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360C">
        <w:rPr>
          <w:rFonts w:ascii="Times New Roman" w:eastAsia="Times New Roman" w:hAnsi="Times New Roman" w:cs="Times New Roman"/>
          <w:sz w:val="28"/>
          <w:szCs w:val="28"/>
        </w:rPr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091852" w:rsidRDefault="00091852" w:rsidP="0009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BA310A">
        <w:rPr>
          <w:rFonts w:ascii="Times New Roman" w:eastAsia="Calibri" w:hAnsi="Times New Roman" w:cs="Times New Roman"/>
          <w:sz w:val="28"/>
          <w:szCs w:val="28"/>
          <w:lang w:eastAsia="en-US"/>
        </w:rPr>
        <w:t>3440,5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</w:t>
      </w:r>
      <w:r w:rsidR="00BA3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3440,5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тыс. рублей, или 100,0 % принятых денежных обязательств.</w:t>
      </w:r>
    </w:p>
    <w:p w:rsidR="004626DF" w:rsidRPr="00FF0126" w:rsidRDefault="004626DF" w:rsidP="004626D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4626DF" w:rsidRPr="00FF0CF0" w:rsidRDefault="004626DF" w:rsidP="004626D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 w:rsidR="00DE408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4626DF" w:rsidRPr="00FF0126" w:rsidRDefault="004626DF" w:rsidP="004626D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Pr="00FF0126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внянской</w:t>
      </w:r>
      <w:proofErr w:type="spell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4626DF" w:rsidRDefault="004626DF" w:rsidP="004626D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lastRenderedPageBreak/>
        <w:t>Стоимость основных средств на начало 20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2CE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</w:t>
      </w:r>
      <w:r w:rsidR="00EA2CE4">
        <w:rPr>
          <w:rFonts w:ascii="Times New Roman" w:eastAsia="Times New Roman" w:hAnsi="Times New Roman" w:cs="Times New Roman"/>
          <w:sz w:val="28"/>
          <w:szCs w:val="28"/>
        </w:rPr>
        <w:t>1192,8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Поступило основных средств в отчетном периоде на сумму </w:t>
      </w:r>
      <w:r w:rsidR="00EA2CE4">
        <w:rPr>
          <w:rFonts w:ascii="Times New Roman" w:eastAsia="Times New Roman" w:hAnsi="Times New Roman" w:cs="Times New Roman"/>
          <w:sz w:val="28"/>
          <w:szCs w:val="28"/>
        </w:rPr>
        <w:t>98,9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D63C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A2CE4">
        <w:rPr>
          <w:rFonts w:ascii="Times New Roman" w:eastAsia="Times New Roman" w:hAnsi="Times New Roman" w:cs="Times New Roman"/>
          <w:sz w:val="28"/>
          <w:szCs w:val="28"/>
        </w:rPr>
        <w:t>транспортные средства</w:t>
      </w:r>
      <w:r w:rsidR="002D63C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, выбыло основных средств в сумме </w:t>
      </w:r>
      <w:r w:rsidR="00EA2CE4">
        <w:rPr>
          <w:rFonts w:ascii="Times New Roman" w:eastAsia="Times New Roman" w:hAnsi="Times New Roman" w:cs="Times New Roman"/>
          <w:sz w:val="28"/>
          <w:szCs w:val="28"/>
        </w:rPr>
        <w:t>347,8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</w:t>
      </w:r>
      <w:r w:rsidR="002D63C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A2CE4">
        <w:rPr>
          <w:rFonts w:ascii="Times New Roman" w:eastAsia="Times New Roman" w:hAnsi="Times New Roman" w:cs="Times New Roman"/>
          <w:sz w:val="28"/>
          <w:szCs w:val="28"/>
        </w:rPr>
        <w:t xml:space="preserve"> (25,3 </w:t>
      </w:r>
      <w:proofErr w:type="spellStart"/>
      <w:proofErr w:type="gramStart"/>
      <w:r w:rsidR="00EA2CE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EA2CE4">
        <w:rPr>
          <w:rFonts w:ascii="Times New Roman" w:eastAsia="Times New Roman" w:hAnsi="Times New Roman" w:cs="Times New Roman"/>
          <w:sz w:val="28"/>
          <w:szCs w:val="28"/>
        </w:rPr>
        <w:t xml:space="preserve"> рублей- машины и оборудование и 322,4</w:t>
      </w:r>
      <w:r w:rsidR="00826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CE4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826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CE4">
        <w:rPr>
          <w:rFonts w:ascii="Times New Roman" w:eastAsia="Times New Roman" w:hAnsi="Times New Roman" w:cs="Times New Roman"/>
          <w:sz w:val="28"/>
          <w:szCs w:val="28"/>
        </w:rPr>
        <w:t>- транспортные средства)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конец отчетного периода составил – </w:t>
      </w:r>
      <w:r w:rsidR="00EA2CE4">
        <w:rPr>
          <w:rFonts w:ascii="Times New Roman" w:eastAsia="Times New Roman" w:hAnsi="Times New Roman" w:cs="Times New Roman"/>
          <w:sz w:val="28"/>
          <w:szCs w:val="28"/>
        </w:rPr>
        <w:t>944,0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E075F4" w:rsidRDefault="00E075F4" w:rsidP="004626D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Установлнено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что расходов по приобретению основных средств в 2022 году не производилось (данные формы ф. 0503123), при этом в гр. 5 ф. 0503168 отражено поступлении  на сумму 98,9 тыс. рублей. Проверкой выявлено, что транспортное средство на сумму 98,9 тыс. рублей получено безвозмездно от МУП «Водоканал». Данная информация подлежит отражению в  гр. </w:t>
      </w:r>
      <w:r w:rsidRPr="00E075F4">
        <w:rPr>
          <w:rFonts w:ascii="Times New Roman" w:eastAsia="Times New Roman" w:hAnsi="Times New Roman" w:cs="Times New Roman"/>
          <w:sz w:val="28"/>
          <w:szCs w:val="28"/>
        </w:rPr>
        <w:t>«получено безвозмездно»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7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4DB1" w:rsidRPr="00214DB1" w:rsidRDefault="00214DB1" w:rsidP="004626D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DB1">
        <w:rPr>
          <w:rFonts w:ascii="Times New Roman" w:eastAsia="Times New Roman" w:hAnsi="Times New Roman" w:cs="Times New Roman"/>
          <w:b/>
          <w:sz w:val="28"/>
          <w:szCs w:val="28"/>
        </w:rPr>
        <w:t>В нарушение п. 166 Инструкции 191н  в ф. 0503168 «Сведения о движении нефинансовых активов» (имущество, закрепленное в оперативное управлени</w:t>
      </w:r>
      <w:r w:rsidR="009338A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14DB1">
        <w:rPr>
          <w:rFonts w:ascii="Times New Roman" w:eastAsia="Times New Roman" w:hAnsi="Times New Roman" w:cs="Times New Roman"/>
          <w:b/>
          <w:sz w:val="28"/>
          <w:szCs w:val="28"/>
        </w:rPr>
        <w:t>) в гр. 6 «получено безвозмездно» не указано полученное безвозмездно транспортное средство в сумме 98,9 тыс. рублей.</w:t>
      </w:r>
      <w:r w:rsidRPr="00214DB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626DF" w:rsidRPr="00FF0126" w:rsidRDefault="004626DF" w:rsidP="004626D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Сумма амортизации по основным средствам составила </w:t>
      </w:r>
      <w:r w:rsidR="008C58D8">
        <w:rPr>
          <w:rFonts w:ascii="Times New Roman" w:eastAsia="Times New Roman" w:hAnsi="Times New Roman" w:cs="Times New Roman"/>
          <w:sz w:val="28"/>
          <w:szCs w:val="28"/>
        </w:rPr>
        <w:t>944,0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="00B03DE6">
        <w:rPr>
          <w:rFonts w:ascii="Times New Roman" w:eastAsia="Times New Roman" w:hAnsi="Times New Roman" w:cs="Times New Roman"/>
          <w:sz w:val="28"/>
          <w:szCs w:val="28"/>
        </w:rPr>
        <w:t>, остаточная стоимость отсутствует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26DF" w:rsidRPr="00FF0126" w:rsidRDefault="004626DF" w:rsidP="004626D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Материальные запасы на начало 20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58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составляли </w:t>
      </w:r>
      <w:r w:rsidR="008C58D8">
        <w:rPr>
          <w:rFonts w:ascii="Times New Roman" w:eastAsia="Times New Roman" w:hAnsi="Times New Roman" w:cs="Times New Roman"/>
          <w:sz w:val="28"/>
          <w:szCs w:val="28"/>
        </w:rPr>
        <w:t>3,9</w:t>
      </w:r>
      <w:r w:rsidR="002D6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 рублей. Поступило материальных запасов за отчетный период в сумме </w:t>
      </w:r>
      <w:r w:rsidR="008C58D8">
        <w:rPr>
          <w:rFonts w:ascii="Times New Roman" w:eastAsia="Times New Roman" w:hAnsi="Times New Roman" w:cs="Times New Roman"/>
          <w:sz w:val="28"/>
          <w:szCs w:val="28"/>
        </w:rPr>
        <w:t>154,8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8C58D8">
        <w:rPr>
          <w:rFonts w:ascii="Times New Roman" w:eastAsia="Times New Roman" w:hAnsi="Times New Roman" w:cs="Times New Roman"/>
          <w:sz w:val="28"/>
          <w:szCs w:val="28"/>
        </w:rPr>
        <w:t>152,8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 рублей. Остаток материальных запасов на конец отчетного периода составил </w:t>
      </w:r>
      <w:r w:rsidR="008C58D8">
        <w:rPr>
          <w:rFonts w:ascii="Times New Roman" w:eastAsia="Times New Roman" w:hAnsi="Times New Roman" w:cs="Times New Roman"/>
          <w:sz w:val="28"/>
          <w:szCs w:val="28"/>
        </w:rPr>
        <w:t xml:space="preserve">6,0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3A26D4" w:rsidRPr="003A26D4" w:rsidRDefault="003A26D4" w:rsidP="003A26D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6D4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58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остаточной стоимостью </w:t>
      </w:r>
      <w:r>
        <w:rPr>
          <w:rFonts w:ascii="Times New Roman" w:eastAsia="Times New Roman" w:hAnsi="Times New Roman" w:cs="Times New Roman"/>
          <w:sz w:val="28"/>
          <w:szCs w:val="28"/>
        </w:rPr>
        <w:t>639,2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не изменилась. </w:t>
      </w:r>
    </w:p>
    <w:p w:rsidR="004626DF" w:rsidRPr="00FF0126" w:rsidRDefault="004626DF" w:rsidP="004626D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Годовая инвентаризация материальных ценностей, основных средств</w:t>
      </w:r>
      <w:r w:rsidR="0093670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активов за </w:t>
      </w:r>
      <w:r w:rsidR="008C58D8">
        <w:rPr>
          <w:rFonts w:ascii="Times New Roman" w:eastAsia="Times New Roman" w:hAnsi="Times New Roman" w:cs="Times New Roman"/>
          <w:sz w:val="28"/>
          <w:szCs w:val="28"/>
        </w:rPr>
        <w:t xml:space="preserve">отчетный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115F50">
        <w:rPr>
          <w:rFonts w:ascii="Times New Roman" w:eastAsia="Times New Roman" w:hAnsi="Times New Roman" w:cs="Times New Roman"/>
          <w:sz w:val="28"/>
          <w:szCs w:val="28"/>
        </w:rPr>
        <w:t>(</w:t>
      </w:r>
      <w:r w:rsidR="001D636B"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текстовой части раздела 5 «Прочие вопросы деятельности субъекта бюджетной отчетности» </w:t>
      </w:r>
      <w:r w:rsidR="00115F50" w:rsidRPr="00CC1F4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367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5F50" w:rsidRPr="00CC1F45">
        <w:rPr>
          <w:rFonts w:ascii="Times New Roman" w:eastAsia="Times New Roman" w:hAnsi="Times New Roman" w:cs="Times New Roman"/>
          <w:sz w:val="28"/>
          <w:szCs w:val="28"/>
        </w:rPr>
        <w:t>0503</w:t>
      </w:r>
      <w:r w:rsidR="00115F50"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 w:rsidR="004F7DE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4626DF" w:rsidRPr="00422926" w:rsidRDefault="00174B58" w:rsidP="00174B58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926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4626DF" w:rsidRPr="00422926" w:rsidRDefault="000D1B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926">
        <w:rPr>
          <w:rFonts w:ascii="Times New Roman" w:eastAsia="Times New Roman" w:hAnsi="Times New Roman" w:cs="Times New Roman"/>
          <w:sz w:val="28"/>
          <w:szCs w:val="28"/>
        </w:rPr>
        <w:t>Согласно формы</w:t>
      </w:r>
      <w:proofErr w:type="gramEnd"/>
      <w:r w:rsidRPr="00422926">
        <w:rPr>
          <w:rFonts w:ascii="Times New Roman" w:eastAsia="Times New Roman" w:hAnsi="Times New Roman" w:cs="Times New Roman"/>
          <w:sz w:val="28"/>
          <w:szCs w:val="28"/>
        </w:rPr>
        <w:t xml:space="preserve"> 0503178 «Сведения об остатках денежных средств на счетах получателя бюджетных средств» о</w:t>
      </w:r>
      <w:r w:rsidR="004626DF" w:rsidRPr="00422926">
        <w:rPr>
          <w:rFonts w:ascii="Times New Roman" w:eastAsia="Times New Roman" w:hAnsi="Times New Roman" w:cs="Times New Roman"/>
          <w:sz w:val="28"/>
          <w:szCs w:val="28"/>
        </w:rPr>
        <w:t>статок средств на едином счете в органе Федерального казначейства на 01.01.20</w:t>
      </w:r>
      <w:r w:rsidR="00936701" w:rsidRPr="004229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5F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26DF" w:rsidRPr="00422926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составлял </w:t>
      </w:r>
      <w:r w:rsidR="004F5F55">
        <w:rPr>
          <w:rFonts w:ascii="Times New Roman" w:eastAsia="Times New Roman" w:hAnsi="Times New Roman" w:cs="Times New Roman"/>
          <w:sz w:val="28"/>
          <w:szCs w:val="28"/>
        </w:rPr>
        <w:t>0,2</w:t>
      </w:r>
      <w:r w:rsidR="004626DF" w:rsidRPr="004229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на конец года остаток средств на счете у</w:t>
      </w:r>
      <w:r w:rsidR="004F5F55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="004626DF" w:rsidRPr="0042292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D1A39" w:rsidRPr="004229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5F55">
        <w:rPr>
          <w:rFonts w:ascii="Times New Roman" w:eastAsia="Times New Roman" w:hAnsi="Times New Roman" w:cs="Times New Roman"/>
          <w:sz w:val="28"/>
          <w:szCs w:val="28"/>
        </w:rPr>
        <w:t>7,7</w:t>
      </w:r>
      <w:r w:rsidR="004626DF" w:rsidRPr="00422926">
        <w:rPr>
          <w:rFonts w:ascii="Times New Roman" w:eastAsia="Times New Roman" w:hAnsi="Times New Roman" w:cs="Times New Roman"/>
          <w:sz w:val="28"/>
          <w:szCs w:val="28"/>
        </w:rPr>
        <w:t xml:space="preserve">  тыс. рублей и составил </w:t>
      </w:r>
      <w:r w:rsidR="004F5F55">
        <w:rPr>
          <w:rFonts w:ascii="Times New Roman" w:eastAsia="Times New Roman" w:hAnsi="Times New Roman" w:cs="Times New Roman"/>
          <w:sz w:val="28"/>
          <w:szCs w:val="28"/>
        </w:rPr>
        <w:t>17,9</w:t>
      </w:r>
      <w:r w:rsidR="004626DF" w:rsidRPr="004229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C1F45" w:rsidRPr="00422926" w:rsidRDefault="00CC1F45" w:rsidP="00262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926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 оценка форм бюджетной отчетности</w:t>
      </w:r>
    </w:p>
    <w:p w:rsidR="00961660" w:rsidRPr="00CC1F45" w:rsidRDefault="00961660" w:rsidP="00262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926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B62255" w:rsidRDefault="00B62255" w:rsidP="0026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Pr="00B62255">
        <w:rPr>
          <w:rFonts w:ascii="Times New Roman" w:eastAsia="Times New Roman" w:hAnsi="Times New Roman" w:cs="Times New Roman"/>
          <w:sz w:val="28"/>
          <w:szCs w:val="28"/>
        </w:rPr>
        <w:t>Представленн</w:t>
      </w:r>
      <w:r w:rsidR="00781FA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к внешней проверке в Контрольно-счетную палату </w:t>
      </w:r>
      <w:r w:rsidR="00781FA6">
        <w:rPr>
          <w:rFonts w:ascii="Times New Roman" w:eastAsia="Times New Roman" w:hAnsi="Times New Roman" w:cs="Times New Roman"/>
          <w:sz w:val="28"/>
          <w:szCs w:val="28"/>
        </w:rPr>
        <w:t xml:space="preserve">бухгалтерская 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781FA6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781F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0A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781FA6" w:rsidRPr="00781FA6" w:rsidRDefault="00781FA6" w:rsidP="00262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в Контрольно-счетную палату Суражского муниципального района представлена без нарушений установленного срока.</w:t>
      </w:r>
    </w:p>
    <w:p w:rsidR="00781FA6" w:rsidRPr="00781FA6" w:rsidRDefault="00781FA6" w:rsidP="00262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781FA6" w:rsidRPr="00781FA6" w:rsidRDefault="00781FA6" w:rsidP="00262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781FA6" w:rsidRPr="00781FA6" w:rsidRDefault="00781FA6" w:rsidP="00262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B62255" w:rsidRPr="00CC1F45" w:rsidRDefault="00B62255" w:rsidP="00262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</w:t>
      </w:r>
      <w:r w:rsidR="00900D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0A2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период с 01.01.20</w:t>
      </w:r>
      <w:r w:rsidR="00781F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0A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 по 31.12.20</w:t>
      </w:r>
      <w:r w:rsidR="00781F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0A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62255" w:rsidRPr="00B62255" w:rsidRDefault="00B62255" w:rsidP="00262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внешней проверки годовой бюджетной 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контрольных соотношений нарушений не установлено.</w:t>
      </w:r>
    </w:p>
    <w:p w:rsidR="00961660" w:rsidRDefault="00B62255" w:rsidP="0059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961660" w:rsidRPr="00CC1F45">
        <w:rPr>
          <w:rFonts w:ascii="Times New Roman" w:eastAsia="Times New Roman" w:hAnsi="Times New Roman" w:cs="Times New Roman"/>
          <w:sz w:val="28"/>
          <w:szCs w:val="28"/>
        </w:rPr>
        <w:t>В ходе анализа пояснительной записки (ф. 0503160) проверялось наличие и заполнение всех форм пояснительной записки и осуществлялось сопоставление между показателями</w:t>
      </w:r>
      <w:r w:rsidR="00961660" w:rsidRPr="00CC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660" w:rsidRPr="00CC1F45">
        <w:rPr>
          <w:rFonts w:ascii="Times New Roman" w:eastAsia="Times New Roman" w:hAnsi="Times New Roman" w:cs="Times New Roman"/>
          <w:sz w:val="28"/>
          <w:szCs w:val="28"/>
        </w:rPr>
        <w:t>ф.0503168 «Сведения о движении нефинансовых активов» с аналогичными показателями соответствующих счетов ф.05031</w:t>
      </w:r>
      <w:r w:rsidR="009616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1660" w:rsidRPr="00CC1F45">
        <w:rPr>
          <w:rFonts w:ascii="Times New Roman" w:eastAsia="Times New Roman" w:hAnsi="Times New Roman" w:cs="Times New Roman"/>
          <w:sz w:val="28"/>
          <w:szCs w:val="28"/>
        </w:rPr>
        <w:t xml:space="preserve">0 баланса главного администратора, показателей </w:t>
      </w:r>
      <w:hyperlink r:id="rId8" w:anchor="sub_503121" w:history="1">
        <w:r w:rsidR="00961660" w:rsidRPr="00CC1F45">
          <w:rPr>
            <w:rFonts w:ascii="Times New Roman" w:eastAsia="Times New Roman" w:hAnsi="Times New Roman" w:cs="Times New Roman"/>
            <w:sz w:val="28"/>
          </w:rPr>
          <w:t>ф. 0503121</w:t>
        </w:r>
      </w:hyperlink>
      <w:r w:rsidR="00961660" w:rsidRPr="00CC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660" w:rsidRPr="00CC1F45">
        <w:rPr>
          <w:rFonts w:ascii="Times New Roman" w:eastAsia="Times New Roman" w:hAnsi="Times New Roman" w:cs="Times New Roman"/>
          <w:sz w:val="28"/>
          <w:szCs w:val="28"/>
        </w:rPr>
        <w:t>«Отчет о финансовых результатах деятельности» с соответствующими показателями ф.0503168 «Сведения о движении нефинансовых активов».</w:t>
      </w:r>
      <w:proofErr w:type="gramEnd"/>
      <w:r w:rsidR="00961660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Также анализировались показатели  ф. 0503164 «Сведения об исполнении бюджета» с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EB7B4C" w:rsidRPr="00E431C6" w:rsidRDefault="00EB7B4C" w:rsidP="00EB7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становлено, что </w:t>
      </w:r>
      <w:r w:rsidRPr="00E431C6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отдельные формы бухгалтерской отчетности заполнены с нарушением требований </w:t>
      </w:r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 28.12.2010 № 191н (далее</w:t>
      </w:r>
      <w:r w:rsidRPr="00E431C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– Инструкция № 191н)</w:t>
      </w:r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а именно</w:t>
      </w:r>
      <w:r w:rsidRPr="00E431C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7B4C" w:rsidRDefault="00EB7B4C" w:rsidP="00EB7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в нарушение п. 163 Инструкции 191н в ф. 0503164 «Сведения об исполнении бюджета» в разделе 2 «Расходы» отражены </w:t>
      </w:r>
      <w:proofErr w:type="gramStart"/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proofErr w:type="gramEnd"/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исполненные на 100%, тогда как необходимо отражать только показатели исполнение которых сложилось менее 100%.</w:t>
      </w:r>
    </w:p>
    <w:p w:rsidR="005E15A2" w:rsidRPr="00214DB1" w:rsidRDefault="005E15A2" w:rsidP="005E15A2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DB1">
        <w:rPr>
          <w:rFonts w:ascii="Times New Roman" w:eastAsia="Times New Roman" w:hAnsi="Times New Roman" w:cs="Times New Roman"/>
          <w:b/>
          <w:sz w:val="28"/>
          <w:szCs w:val="28"/>
        </w:rPr>
        <w:t>В нарушение п. 166 Инструкции 191н  в ф. 0503168 «Сведения о движении нефинансовых активов» (имущество, закрепленное в оперативное управлени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14DB1">
        <w:rPr>
          <w:rFonts w:ascii="Times New Roman" w:eastAsia="Times New Roman" w:hAnsi="Times New Roman" w:cs="Times New Roman"/>
          <w:b/>
          <w:sz w:val="28"/>
          <w:szCs w:val="28"/>
        </w:rPr>
        <w:t>) в гр. 6 «получено безвозмездно» не указано полученное безвозмездно транспортное средство в сумме 98,9 тыс. рублей.</w:t>
      </w:r>
      <w:r w:rsidRPr="00214DB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A1BB8" w:rsidRDefault="00DA1BB8" w:rsidP="00DA1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</w:t>
      </w:r>
      <w:r w:rsidR="002A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361" w:rsidRPr="002A0361">
        <w:rPr>
          <w:rFonts w:ascii="Times New Roman" w:eastAsia="Times New Roman" w:hAnsi="Times New Roman" w:cs="Times New Roman"/>
          <w:b/>
          <w:sz w:val="28"/>
          <w:szCs w:val="28"/>
        </w:rPr>
        <w:t>не полностью:</w:t>
      </w:r>
    </w:p>
    <w:p w:rsidR="00813AD6" w:rsidRPr="00795E58" w:rsidRDefault="00813AD6" w:rsidP="00813A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нарушение Приказа Минфина от 01.03.216г. № 15н в составе отчетности не представлены дополнительные формы отчетности: 192 «Расшифровка дебиторской задолженности по контрактным обязательствам» и 193 «Расшифровка дебиторской задолженности по субсидиям организациям». Причина их непредставления в разделе 5  ф. 0503160 не указана.</w:t>
      </w:r>
    </w:p>
    <w:p w:rsidR="00813AD6" w:rsidRPr="00795E58" w:rsidRDefault="00813AD6" w:rsidP="00813A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961660" w:rsidRDefault="00961660" w:rsidP="00262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AB5C40" w:rsidRPr="00FC7801" w:rsidRDefault="00AB5C40" w:rsidP="00262590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AB5C40" w:rsidRPr="00FC7801" w:rsidRDefault="00AB5C40" w:rsidP="0026259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</w:t>
      </w:r>
      <w:r w:rsidR="002D1A39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E900F7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</w:p>
    <w:p w:rsidR="00E900F7" w:rsidRDefault="00AB5C40" w:rsidP="004E5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Сравнительный анализ итогов внешней проверки за </w:t>
      </w:r>
      <w:r w:rsidRPr="004461BF">
        <w:rPr>
          <w:rFonts w:ascii="Times New Roman" w:eastAsia="Times New Roman" w:hAnsi="Times New Roman" w:cs="Times New Roman"/>
          <w:spacing w:val="-6"/>
          <w:sz w:val="28"/>
          <w:szCs w:val="28"/>
        </w:rPr>
        <w:t>20</w:t>
      </w:r>
      <w:r w:rsidR="002D1A39" w:rsidRPr="004461BF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E900F7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4461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</w:t>
      </w:r>
      <w:r w:rsidR="004E5154" w:rsidRPr="004461BF">
        <w:rPr>
          <w:rFonts w:ascii="Times New Roman" w:eastAsia="Times New Roman" w:hAnsi="Times New Roman" w:cs="Times New Roman"/>
          <w:spacing w:val="-6"/>
          <w:sz w:val="28"/>
          <w:szCs w:val="28"/>
        </w:rPr>
        <w:t>показал, что при прошлой проверке замечания</w:t>
      </w:r>
      <w:r w:rsidR="00E900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отсутствовали. </w:t>
      </w:r>
      <w:proofErr w:type="gramStart"/>
      <w:r w:rsidR="00E900F7">
        <w:rPr>
          <w:rFonts w:ascii="Times New Roman" w:eastAsia="Times New Roman" w:hAnsi="Times New Roman" w:cs="Times New Roman"/>
          <w:spacing w:val="-6"/>
          <w:sz w:val="28"/>
          <w:szCs w:val="28"/>
        </w:rPr>
        <w:t>Замечания, сделанные в ходе настоящей проверки характеризуют</w:t>
      </w:r>
      <w:proofErr w:type="gramEnd"/>
      <w:r w:rsidR="00E900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отсутствие должного внимания при составлении отчетности объектом проверки.</w:t>
      </w:r>
    </w:p>
    <w:p w:rsidR="00CC1F45" w:rsidRPr="00CC1F45" w:rsidRDefault="004E5154" w:rsidP="004E51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</w:t>
      </w:r>
      <w:r w:rsidR="00CC1F45"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6C024C" w:rsidRPr="007153DD" w:rsidRDefault="00CC1F45" w:rsidP="0024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4F51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="006C024C" w:rsidRPr="007153DD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3D1577" w:rsidRDefault="007153DD" w:rsidP="005B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2D56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4C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DB4CAF">
        <w:rPr>
          <w:rFonts w:ascii="Times New Roman" w:eastAsia="Times New Roman" w:hAnsi="Times New Roman" w:cs="Times New Roman"/>
          <w:sz w:val="28"/>
          <w:szCs w:val="28"/>
        </w:rPr>
        <w:t>3458,1</w:t>
      </w:r>
      <w:r w:rsidR="00DE0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="003D1577"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DB4CAF">
        <w:rPr>
          <w:rFonts w:ascii="Times New Roman" w:eastAsia="Times New Roman" w:hAnsi="Times New Roman" w:cs="Times New Roman"/>
          <w:sz w:val="28"/>
          <w:szCs w:val="28"/>
        </w:rPr>
        <w:t xml:space="preserve">3440,5 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>тыс. рублей, или на 100,0%</w:t>
      </w:r>
      <w:r w:rsidR="003D1577"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DB4CA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DE01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4CAF">
        <w:rPr>
          <w:rFonts w:ascii="Times New Roman" w:eastAsia="Times New Roman" w:hAnsi="Times New Roman" w:cs="Times New Roman"/>
          <w:sz w:val="28"/>
          <w:szCs w:val="28"/>
        </w:rPr>
        <w:t>7,7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3906A4" w:rsidRPr="003906A4" w:rsidRDefault="003906A4" w:rsidP="0039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3906A4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3906A4" w:rsidRPr="003906A4" w:rsidRDefault="003906A4" w:rsidP="0039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906A4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3906A4" w:rsidRPr="003906A4" w:rsidRDefault="003906A4" w:rsidP="0039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906A4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DE0128" w:rsidRDefault="00CB034D" w:rsidP="0039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906A4" w:rsidRPr="003906A4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01.01.202</w:t>
      </w:r>
      <w:r w:rsidR="005907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06A4" w:rsidRPr="003906A4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</w:t>
      </w:r>
      <w:r w:rsidR="00DE012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907E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012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907E5" w:rsidRPr="00E431C6" w:rsidRDefault="005907E5" w:rsidP="0059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становлено, что </w:t>
      </w:r>
      <w:r w:rsidRPr="00E431C6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отдельные формы бухгалтерской отчетности заполнены с нарушением требований </w:t>
      </w:r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 28.12.2010 № 191н (далее</w:t>
      </w:r>
      <w:r w:rsidRPr="00E431C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– Инструкция № 191н)</w:t>
      </w:r>
      <w:r w:rsidRPr="00E4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а именно</w:t>
      </w:r>
      <w:r w:rsidRPr="00E431C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907E5" w:rsidRDefault="005907E5" w:rsidP="005907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>- в нарушение п. 163 Инструкции 191н в ф. 0503164 «Сведения об исполнении бюджета» в разделе 2 «Расходы» отражены</w:t>
      </w:r>
      <w:proofErr w:type="gramStart"/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0B9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исполненные на 100%, тогда как необходимо отражать только показатели исполнение которых сложилось менее 100%.</w:t>
      </w:r>
    </w:p>
    <w:p w:rsidR="005907E5" w:rsidRPr="00214DB1" w:rsidRDefault="005907E5" w:rsidP="005907E5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DB1">
        <w:rPr>
          <w:rFonts w:ascii="Times New Roman" w:eastAsia="Times New Roman" w:hAnsi="Times New Roman" w:cs="Times New Roman"/>
          <w:b/>
          <w:sz w:val="28"/>
          <w:szCs w:val="28"/>
        </w:rPr>
        <w:t>В нарушение п. 166 Инструкции 191н  в ф. 0503168 «Сведения о движении нефинансовых активов» (имущество, закрепленное в оперативное управлени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14DB1">
        <w:rPr>
          <w:rFonts w:ascii="Times New Roman" w:eastAsia="Times New Roman" w:hAnsi="Times New Roman" w:cs="Times New Roman"/>
          <w:b/>
          <w:sz w:val="28"/>
          <w:szCs w:val="28"/>
        </w:rPr>
        <w:t xml:space="preserve">) в гр. 6 «получено безвозмездно» не </w:t>
      </w:r>
      <w:r w:rsidR="00C67135">
        <w:rPr>
          <w:rFonts w:ascii="Times New Roman" w:eastAsia="Times New Roman" w:hAnsi="Times New Roman" w:cs="Times New Roman"/>
          <w:b/>
          <w:sz w:val="28"/>
          <w:szCs w:val="28"/>
        </w:rPr>
        <w:t>отражено</w:t>
      </w:r>
      <w:r w:rsidR="009B25F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14DB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полученное безвозмездно транспортное средство в сумме 98,9 тыс. рублей.</w:t>
      </w:r>
      <w:r w:rsidRPr="00214DB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907E5" w:rsidRDefault="005907E5" w:rsidP="00590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361">
        <w:rPr>
          <w:rFonts w:ascii="Times New Roman" w:eastAsia="Times New Roman" w:hAnsi="Times New Roman" w:cs="Times New Roman"/>
          <w:b/>
          <w:sz w:val="28"/>
          <w:szCs w:val="28"/>
        </w:rPr>
        <w:t>не полностью:</w:t>
      </w:r>
    </w:p>
    <w:p w:rsidR="005907E5" w:rsidRPr="00795E58" w:rsidRDefault="005907E5" w:rsidP="005907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нарушение Приказа Минфина от 01.03.216г. № 15н в составе отчетности не представлены дополнительные формы отчетности: 192 «Расшифровка дебиторской задолженности по контрактным обязательствам» и 193 «Расшифровка дебиторской задолженности по субсидиям организациям». Причина их непредставления в разделе 5  ф. 0503160 не указана.</w:t>
      </w:r>
    </w:p>
    <w:p w:rsidR="005907E5" w:rsidRPr="00795E58" w:rsidRDefault="005907E5" w:rsidP="005907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CC1F45" w:rsidRPr="00CC1F45" w:rsidRDefault="00CC1F45" w:rsidP="00CC1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601610" w:rsidRPr="00601610" w:rsidRDefault="00601610" w:rsidP="00601610">
      <w:pPr>
        <w:spacing w:line="240" w:lineRule="auto"/>
        <w:ind w:right="19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изложенного и в соответствии с действующим законодательством</w:t>
      </w:r>
      <w:proofErr w:type="gramStart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счетная палата С</w:t>
      </w:r>
      <w:r w:rsidR="00F33E09">
        <w:rPr>
          <w:rFonts w:ascii="Times New Roman" w:eastAsia="Calibri" w:hAnsi="Times New Roman" w:cs="Times New Roman"/>
          <w:sz w:val="28"/>
          <w:szCs w:val="28"/>
          <w:lang w:eastAsia="en-US"/>
        </w:rPr>
        <w:t>уражского</w:t>
      </w: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предлагает: </w:t>
      </w:r>
    </w:p>
    <w:p w:rsidR="00601610" w:rsidRPr="00601610" w:rsidRDefault="00601610" w:rsidP="00B579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Направить Заключение по результатам экспертн</w:t>
      </w:r>
      <w:proofErr w:type="gramStart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аналитическо</w:t>
      </w:r>
      <w:proofErr w:type="spellEnd"/>
    </w:p>
    <w:p w:rsidR="00601610" w:rsidRPr="00601610" w:rsidRDefault="00601610" w:rsidP="00B57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="00F33E09">
        <w:rPr>
          <w:rFonts w:ascii="Times New Roman" w:eastAsia="Calibri" w:hAnsi="Times New Roman" w:cs="Times New Roman"/>
          <w:sz w:val="28"/>
          <w:szCs w:val="28"/>
          <w:lang w:eastAsia="en-US"/>
        </w:rPr>
        <w:t>Нивнянского</w:t>
      </w:r>
      <w:proofErr w:type="spellEnd"/>
      <w:r w:rsidR="00F33E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2F1DDF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="00F33E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</w:t>
      </w: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 20</w:t>
      </w:r>
      <w:r w:rsidR="00F33E0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31C1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1D04B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 </w:t>
      </w:r>
      <w:proofErr w:type="spellStart"/>
      <w:r w:rsidR="00F33E09">
        <w:rPr>
          <w:rFonts w:ascii="Times New Roman" w:eastAsia="Calibri" w:hAnsi="Times New Roman" w:cs="Times New Roman"/>
          <w:sz w:val="28"/>
          <w:szCs w:val="28"/>
          <w:lang w:eastAsia="en-US"/>
        </w:rPr>
        <w:t>Нивнянский</w:t>
      </w:r>
      <w:proofErr w:type="spell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сельский  Совет народных депутатов  с рекомендацией рассмотреть проект решения «Об утверждении отчета об исполнении бюджета </w:t>
      </w:r>
      <w:proofErr w:type="spellStart"/>
      <w:r w:rsidR="0000165C" w:rsidRPr="0000165C">
        <w:rPr>
          <w:rFonts w:ascii="Times New Roman" w:eastAsia="Calibri" w:hAnsi="Times New Roman" w:cs="Times New Roman"/>
          <w:sz w:val="28"/>
          <w:szCs w:val="28"/>
          <w:lang w:eastAsia="en-US"/>
        </w:rPr>
        <w:t>Нивнянского</w:t>
      </w:r>
      <w:proofErr w:type="spellEnd"/>
      <w:r w:rsidR="0000165C" w:rsidRPr="00001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2F1DDF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="0000165C" w:rsidRPr="00001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C31C1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0165C" w:rsidRPr="00001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00165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601610" w:rsidRPr="00A25D03" w:rsidRDefault="00601610" w:rsidP="0075487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аналитического мероприятия </w:t>
      </w:r>
      <w:r w:rsidR="001D04B9"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«Экспертиза и подготовка заключения на отчет  об исполнении бюджета </w:t>
      </w:r>
      <w:proofErr w:type="spellStart"/>
      <w:r w:rsidR="001D04B9"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>Нивнянского</w:t>
      </w:r>
      <w:proofErr w:type="spellEnd"/>
      <w:r w:rsidR="001D04B9"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2F1DDF"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="001D04B9"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</w:t>
      </w:r>
      <w:r w:rsidR="00C31C1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D04B9"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</w:t>
      </w:r>
      <w:r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администрацию </w:t>
      </w:r>
      <w:proofErr w:type="spellStart"/>
      <w:r w:rsidR="0000165C"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>Нивнянского</w:t>
      </w:r>
      <w:proofErr w:type="spellEnd"/>
      <w:r w:rsidRPr="00A25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 предложениями:</w:t>
      </w:r>
    </w:p>
    <w:p w:rsidR="00E87B22" w:rsidRPr="00E87B22" w:rsidRDefault="00E87B22" w:rsidP="00E87B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B22">
        <w:rPr>
          <w:rFonts w:ascii="Times New Roman" w:eastAsia="Calibri" w:hAnsi="Times New Roman" w:cs="Times New Roman"/>
          <w:sz w:val="28"/>
          <w:szCs w:val="28"/>
          <w:lang w:eastAsia="en-US"/>
        </w:rPr>
        <w:t>2.1. Рассмотреть итоги настоящей внешней проверки, проанализировать замечания, отмеченные в заключени</w:t>
      </w:r>
      <w:proofErr w:type="gramStart"/>
      <w:r w:rsidRPr="00E87B2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E87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принять меры по их недопущению в дальнейшем, а так же о привлечении к ответственности лиц виновных в допущенных нарушениях .</w:t>
      </w:r>
    </w:p>
    <w:p w:rsidR="00601610" w:rsidRPr="00601610" w:rsidRDefault="00E87B22" w:rsidP="00E87B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B22">
        <w:rPr>
          <w:rFonts w:ascii="Times New Roman" w:eastAsia="Calibri" w:hAnsi="Times New Roman" w:cs="Times New Roman"/>
          <w:sz w:val="28"/>
          <w:szCs w:val="28"/>
          <w:lang w:eastAsia="en-US"/>
        </w:rPr>
        <w:t>2.2  Составление отчетности производить в строгом соответствии с Инструкцией 191н, не допускать нарушений при заполнении отчетных форм.</w:t>
      </w:r>
      <w:r w:rsidR="00601610"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CC1F45" w:rsidRPr="00CC1F45" w:rsidRDefault="00CC1F45" w:rsidP="00CC1F4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242F2C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242F2C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242F2C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2C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242F2C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2C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242F2C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242F2C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242F2C">
        <w:rPr>
          <w:rFonts w:ascii="Times New Roman" w:eastAsia="Times New Roman" w:hAnsi="Times New Roman" w:cs="Times New Roman"/>
          <w:bCs/>
          <w:sz w:val="28"/>
        </w:rPr>
        <w:t>Н</w:t>
      </w:r>
      <w:r w:rsidRPr="00242F2C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242F2C">
        <w:rPr>
          <w:rFonts w:ascii="Times New Roman" w:eastAsia="Times New Roman" w:hAnsi="Times New Roman" w:cs="Times New Roman"/>
          <w:bCs/>
          <w:sz w:val="28"/>
        </w:rPr>
        <w:t>В</w:t>
      </w:r>
      <w:r w:rsidRPr="00242F2C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242F2C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8766F2" w:rsidRDefault="008766F2" w:rsidP="008766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66F2" w:rsidRPr="000D4EBA" w:rsidRDefault="008766F2" w:rsidP="00876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EBA">
        <w:rPr>
          <w:rFonts w:ascii="Times New Roman" w:eastAsia="Times New Roman" w:hAnsi="Times New Roman" w:cs="Times New Roman"/>
          <w:bCs/>
          <w:sz w:val="28"/>
          <w:szCs w:val="28"/>
        </w:rPr>
        <w:t>Глава 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Нивнянской</w:t>
      </w:r>
      <w:proofErr w:type="spellEnd"/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4EBA"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66F2" w:rsidRDefault="008766F2" w:rsidP="00876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Кириченко</w:t>
      </w:r>
    </w:p>
    <w:p w:rsidR="008766F2" w:rsidRPr="000D4EBA" w:rsidRDefault="008766F2" w:rsidP="00876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6F2" w:rsidRPr="000D4EBA" w:rsidRDefault="008766F2" w:rsidP="008766F2">
      <w:pPr>
        <w:spacing w:after="0" w:line="240" w:lineRule="auto"/>
        <w:rPr>
          <w:sz w:val="28"/>
          <w:szCs w:val="28"/>
        </w:rPr>
      </w:pP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A2D31">
        <w:rPr>
          <w:rFonts w:ascii="Times New Roman" w:eastAsia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ехедова</w:t>
      </w:r>
      <w:proofErr w:type="spellEnd"/>
    </w:p>
    <w:p w:rsidR="00CC1F45" w:rsidRPr="00242F2C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C1F45" w:rsidRPr="00242F2C" w:rsidSect="0041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30F0"/>
    <w:multiLevelType w:val="hybridMultilevel"/>
    <w:tmpl w:val="F5905E6E"/>
    <w:lvl w:ilvl="0" w:tplc="9E20A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A7563"/>
    <w:multiLevelType w:val="multilevel"/>
    <w:tmpl w:val="B25E465E"/>
    <w:lvl w:ilvl="0">
      <w:start w:val="1"/>
      <w:numFmt w:val="decimal"/>
      <w:lvlText w:val="%1."/>
      <w:lvlJc w:val="left"/>
      <w:pPr>
        <w:ind w:left="1320" w:hanging="49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75" w:hanging="1800"/>
      </w:p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</w:lvl>
  </w:abstractNum>
  <w:abstractNum w:abstractNumId="2">
    <w:nsid w:val="5704088C"/>
    <w:multiLevelType w:val="hybridMultilevel"/>
    <w:tmpl w:val="86ACDAF0"/>
    <w:lvl w:ilvl="0" w:tplc="FF98FA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10250"/>
    <w:multiLevelType w:val="hybridMultilevel"/>
    <w:tmpl w:val="A0E2AE0A"/>
    <w:lvl w:ilvl="0" w:tplc="0A2EF28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CE939EB"/>
    <w:multiLevelType w:val="hybridMultilevel"/>
    <w:tmpl w:val="85F8E8BE"/>
    <w:lvl w:ilvl="0" w:tplc="340E5B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130A"/>
    <w:rsid w:val="0000165C"/>
    <w:rsid w:val="00001AFB"/>
    <w:rsid w:val="00001B3D"/>
    <w:rsid w:val="00004CB2"/>
    <w:rsid w:val="000114BA"/>
    <w:rsid w:val="00013F95"/>
    <w:rsid w:val="00014083"/>
    <w:rsid w:val="00017E6B"/>
    <w:rsid w:val="00020E9A"/>
    <w:rsid w:val="00020F8A"/>
    <w:rsid w:val="00021EC7"/>
    <w:rsid w:val="000233C7"/>
    <w:rsid w:val="00023BE5"/>
    <w:rsid w:val="00024F21"/>
    <w:rsid w:val="000375BC"/>
    <w:rsid w:val="00041ADF"/>
    <w:rsid w:val="00042431"/>
    <w:rsid w:val="0004494F"/>
    <w:rsid w:val="0004551D"/>
    <w:rsid w:val="0005136D"/>
    <w:rsid w:val="0005147B"/>
    <w:rsid w:val="0005158F"/>
    <w:rsid w:val="00052451"/>
    <w:rsid w:val="0005467F"/>
    <w:rsid w:val="0005489E"/>
    <w:rsid w:val="0005555D"/>
    <w:rsid w:val="00063317"/>
    <w:rsid w:val="00066C9E"/>
    <w:rsid w:val="00074218"/>
    <w:rsid w:val="000813A7"/>
    <w:rsid w:val="0008400C"/>
    <w:rsid w:val="00085FD4"/>
    <w:rsid w:val="00091852"/>
    <w:rsid w:val="0009332F"/>
    <w:rsid w:val="00097DF2"/>
    <w:rsid w:val="000C648C"/>
    <w:rsid w:val="000C7DFE"/>
    <w:rsid w:val="000D10DB"/>
    <w:rsid w:val="000D19A7"/>
    <w:rsid w:val="000D1BDF"/>
    <w:rsid w:val="000E04B7"/>
    <w:rsid w:val="000E5622"/>
    <w:rsid w:val="000E5756"/>
    <w:rsid w:val="000F21EF"/>
    <w:rsid w:val="00100C38"/>
    <w:rsid w:val="001043EE"/>
    <w:rsid w:val="001138D4"/>
    <w:rsid w:val="00114B90"/>
    <w:rsid w:val="0011572A"/>
    <w:rsid w:val="00115F50"/>
    <w:rsid w:val="00116CCA"/>
    <w:rsid w:val="001233D3"/>
    <w:rsid w:val="001263B5"/>
    <w:rsid w:val="00136BCA"/>
    <w:rsid w:val="001372E7"/>
    <w:rsid w:val="0013777A"/>
    <w:rsid w:val="0014008E"/>
    <w:rsid w:val="001406F2"/>
    <w:rsid w:val="00141EDF"/>
    <w:rsid w:val="001474A9"/>
    <w:rsid w:val="00152197"/>
    <w:rsid w:val="00163287"/>
    <w:rsid w:val="00164540"/>
    <w:rsid w:val="0017003F"/>
    <w:rsid w:val="00171DD5"/>
    <w:rsid w:val="00174B58"/>
    <w:rsid w:val="00174FE2"/>
    <w:rsid w:val="0018079E"/>
    <w:rsid w:val="00182AB1"/>
    <w:rsid w:val="00183BC0"/>
    <w:rsid w:val="00184FB6"/>
    <w:rsid w:val="001852CF"/>
    <w:rsid w:val="0019155B"/>
    <w:rsid w:val="00192A24"/>
    <w:rsid w:val="00195789"/>
    <w:rsid w:val="0019689B"/>
    <w:rsid w:val="001A0900"/>
    <w:rsid w:val="001A3771"/>
    <w:rsid w:val="001A43B3"/>
    <w:rsid w:val="001A58D0"/>
    <w:rsid w:val="001B493E"/>
    <w:rsid w:val="001B7186"/>
    <w:rsid w:val="001C1403"/>
    <w:rsid w:val="001C5DF2"/>
    <w:rsid w:val="001C63F6"/>
    <w:rsid w:val="001C6A1D"/>
    <w:rsid w:val="001D04B9"/>
    <w:rsid w:val="001D43B2"/>
    <w:rsid w:val="001D4AEE"/>
    <w:rsid w:val="001D636B"/>
    <w:rsid w:val="001D7371"/>
    <w:rsid w:val="001E05C6"/>
    <w:rsid w:val="001E269B"/>
    <w:rsid w:val="001E3302"/>
    <w:rsid w:val="001E3928"/>
    <w:rsid w:val="001E7978"/>
    <w:rsid w:val="001F5687"/>
    <w:rsid w:val="002004AC"/>
    <w:rsid w:val="00200D9F"/>
    <w:rsid w:val="00203788"/>
    <w:rsid w:val="00205247"/>
    <w:rsid w:val="00211212"/>
    <w:rsid w:val="00211DB6"/>
    <w:rsid w:val="00212EE0"/>
    <w:rsid w:val="00214DB1"/>
    <w:rsid w:val="002159A9"/>
    <w:rsid w:val="00216BF5"/>
    <w:rsid w:val="002235B5"/>
    <w:rsid w:val="002315E7"/>
    <w:rsid w:val="00233F3E"/>
    <w:rsid w:val="0023699A"/>
    <w:rsid w:val="002371F9"/>
    <w:rsid w:val="0024013D"/>
    <w:rsid w:val="002422C0"/>
    <w:rsid w:val="00242F2C"/>
    <w:rsid w:val="0024461E"/>
    <w:rsid w:val="00245901"/>
    <w:rsid w:val="00245A22"/>
    <w:rsid w:val="00250DB7"/>
    <w:rsid w:val="00257A6A"/>
    <w:rsid w:val="0026079D"/>
    <w:rsid w:val="00262590"/>
    <w:rsid w:val="00263C3B"/>
    <w:rsid w:val="00266758"/>
    <w:rsid w:val="002710E4"/>
    <w:rsid w:val="00271EF6"/>
    <w:rsid w:val="00276850"/>
    <w:rsid w:val="00277469"/>
    <w:rsid w:val="00277501"/>
    <w:rsid w:val="00277EE0"/>
    <w:rsid w:val="00283716"/>
    <w:rsid w:val="0028505A"/>
    <w:rsid w:val="0028759A"/>
    <w:rsid w:val="00290F43"/>
    <w:rsid w:val="00294EF7"/>
    <w:rsid w:val="002A0361"/>
    <w:rsid w:val="002A0705"/>
    <w:rsid w:val="002A5C99"/>
    <w:rsid w:val="002B0A5D"/>
    <w:rsid w:val="002B114F"/>
    <w:rsid w:val="002B1377"/>
    <w:rsid w:val="002B6D83"/>
    <w:rsid w:val="002B755E"/>
    <w:rsid w:val="002C329B"/>
    <w:rsid w:val="002C43C8"/>
    <w:rsid w:val="002C4B61"/>
    <w:rsid w:val="002C7CB2"/>
    <w:rsid w:val="002C7EC3"/>
    <w:rsid w:val="002D0625"/>
    <w:rsid w:val="002D1A39"/>
    <w:rsid w:val="002D561E"/>
    <w:rsid w:val="002D63CD"/>
    <w:rsid w:val="002D6C4F"/>
    <w:rsid w:val="002E0953"/>
    <w:rsid w:val="002E095D"/>
    <w:rsid w:val="002F1DDF"/>
    <w:rsid w:val="002F24FF"/>
    <w:rsid w:val="002F6023"/>
    <w:rsid w:val="002F66FD"/>
    <w:rsid w:val="00304ACA"/>
    <w:rsid w:val="0031032A"/>
    <w:rsid w:val="003132E1"/>
    <w:rsid w:val="00313AFA"/>
    <w:rsid w:val="00315C2F"/>
    <w:rsid w:val="00316647"/>
    <w:rsid w:val="00320B3C"/>
    <w:rsid w:val="00321A4D"/>
    <w:rsid w:val="003257BA"/>
    <w:rsid w:val="003267D0"/>
    <w:rsid w:val="00326F86"/>
    <w:rsid w:val="00332F12"/>
    <w:rsid w:val="0034188D"/>
    <w:rsid w:val="00343199"/>
    <w:rsid w:val="0034394A"/>
    <w:rsid w:val="003462B0"/>
    <w:rsid w:val="00350801"/>
    <w:rsid w:val="003569D5"/>
    <w:rsid w:val="00357B2F"/>
    <w:rsid w:val="0036653B"/>
    <w:rsid w:val="003719D4"/>
    <w:rsid w:val="003723E8"/>
    <w:rsid w:val="003807BE"/>
    <w:rsid w:val="00385715"/>
    <w:rsid w:val="003878E5"/>
    <w:rsid w:val="003906A4"/>
    <w:rsid w:val="00393B9B"/>
    <w:rsid w:val="00393F0D"/>
    <w:rsid w:val="003962AC"/>
    <w:rsid w:val="003968E7"/>
    <w:rsid w:val="003A26D4"/>
    <w:rsid w:val="003B243B"/>
    <w:rsid w:val="003B4BBF"/>
    <w:rsid w:val="003B6A3D"/>
    <w:rsid w:val="003B6E20"/>
    <w:rsid w:val="003B7186"/>
    <w:rsid w:val="003C01C9"/>
    <w:rsid w:val="003C1E29"/>
    <w:rsid w:val="003C29FF"/>
    <w:rsid w:val="003C48DC"/>
    <w:rsid w:val="003C6677"/>
    <w:rsid w:val="003D14BA"/>
    <w:rsid w:val="003D1577"/>
    <w:rsid w:val="003D1782"/>
    <w:rsid w:val="003D3C45"/>
    <w:rsid w:val="003D771B"/>
    <w:rsid w:val="003E053B"/>
    <w:rsid w:val="003E26D3"/>
    <w:rsid w:val="003E55AC"/>
    <w:rsid w:val="003E58D7"/>
    <w:rsid w:val="003F4636"/>
    <w:rsid w:val="003F4855"/>
    <w:rsid w:val="003F59BE"/>
    <w:rsid w:val="003F7B47"/>
    <w:rsid w:val="0040064A"/>
    <w:rsid w:val="00403F8A"/>
    <w:rsid w:val="0040581C"/>
    <w:rsid w:val="00407997"/>
    <w:rsid w:val="0041108D"/>
    <w:rsid w:val="00412471"/>
    <w:rsid w:val="00415D75"/>
    <w:rsid w:val="0041647A"/>
    <w:rsid w:val="00422926"/>
    <w:rsid w:val="00423A16"/>
    <w:rsid w:val="004257D2"/>
    <w:rsid w:val="00430461"/>
    <w:rsid w:val="00430EE2"/>
    <w:rsid w:val="00433503"/>
    <w:rsid w:val="004340B1"/>
    <w:rsid w:val="0044268D"/>
    <w:rsid w:val="004458F7"/>
    <w:rsid w:val="004461BF"/>
    <w:rsid w:val="00450C01"/>
    <w:rsid w:val="004513EA"/>
    <w:rsid w:val="0045377A"/>
    <w:rsid w:val="0045449E"/>
    <w:rsid w:val="004626DF"/>
    <w:rsid w:val="00467A92"/>
    <w:rsid w:val="004736E0"/>
    <w:rsid w:val="00480E5C"/>
    <w:rsid w:val="0048310F"/>
    <w:rsid w:val="004832FF"/>
    <w:rsid w:val="00487B0E"/>
    <w:rsid w:val="0049197A"/>
    <w:rsid w:val="00494738"/>
    <w:rsid w:val="00494E2F"/>
    <w:rsid w:val="004977BA"/>
    <w:rsid w:val="004A1184"/>
    <w:rsid w:val="004A4D6E"/>
    <w:rsid w:val="004A598E"/>
    <w:rsid w:val="004B478B"/>
    <w:rsid w:val="004B6447"/>
    <w:rsid w:val="004C6B19"/>
    <w:rsid w:val="004D0007"/>
    <w:rsid w:val="004D0068"/>
    <w:rsid w:val="004D06F0"/>
    <w:rsid w:val="004D51BF"/>
    <w:rsid w:val="004E019A"/>
    <w:rsid w:val="004E105C"/>
    <w:rsid w:val="004E1594"/>
    <w:rsid w:val="004E24B7"/>
    <w:rsid w:val="004E5154"/>
    <w:rsid w:val="004E5ED1"/>
    <w:rsid w:val="004E62BB"/>
    <w:rsid w:val="004F425B"/>
    <w:rsid w:val="004F510A"/>
    <w:rsid w:val="004F5F55"/>
    <w:rsid w:val="004F73D3"/>
    <w:rsid w:val="004F7DEC"/>
    <w:rsid w:val="0050419E"/>
    <w:rsid w:val="0050446C"/>
    <w:rsid w:val="00505B1E"/>
    <w:rsid w:val="00510A45"/>
    <w:rsid w:val="005214B3"/>
    <w:rsid w:val="00524D25"/>
    <w:rsid w:val="00530D7F"/>
    <w:rsid w:val="00532601"/>
    <w:rsid w:val="00532733"/>
    <w:rsid w:val="00532770"/>
    <w:rsid w:val="00532BC8"/>
    <w:rsid w:val="00537788"/>
    <w:rsid w:val="00540CD5"/>
    <w:rsid w:val="00545B0C"/>
    <w:rsid w:val="00556BBE"/>
    <w:rsid w:val="0056021D"/>
    <w:rsid w:val="00567BB8"/>
    <w:rsid w:val="00571080"/>
    <w:rsid w:val="00583982"/>
    <w:rsid w:val="005864D5"/>
    <w:rsid w:val="00586D6B"/>
    <w:rsid w:val="005907E5"/>
    <w:rsid w:val="00591885"/>
    <w:rsid w:val="00592DC8"/>
    <w:rsid w:val="005930CB"/>
    <w:rsid w:val="00595E7E"/>
    <w:rsid w:val="00596D21"/>
    <w:rsid w:val="00596FBA"/>
    <w:rsid w:val="005A1A4D"/>
    <w:rsid w:val="005A3DEA"/>
    <w:rsid w:val="005A52F0"/>
    <w:rsid w:val="005A734D"/>
    <w:rsid w:val="005B3E49"/>
    <w:rsid w:val="005B52D5"/>
    <w:rsid w:val="005B595D"/>
    <w:rsid w:val="005C0566"/>
    <w:rsid w:val="005C252E"/>
    <w:rsid w:val="005C26FB"/>
    <w:rsid w:val="005C374E"/>
    <w:rsid w:val="005C3A70"/>
    <w:rsid w:val="005D4192"/>
    <w:rsid w:val="005D4BDF"/>
    <w:rsid w:val="005D6800"/>
    <w:rsid w:val="005E03D0"/>
    <w:rsid w:val="005E15A2"/>
    <w:rsid w:val="005E1FDC"/>
    <w:rsid w:val="005E202E"/>
    <w:rsid w:val="005F0535"/>
    <w:rsid w:val="005F0A61"/>
    <w:rsid w:val="005F350F"/>
    <w:rsid w:val="005F7E8B"/>
    <w:rsid w:val="00601610"/>
    <w:rsid w:val="00601D98"/>
    <w:rsid w:val="0060355D"/>
    <w:rsid w:val="00605DD2"/>
    <w:rsid w:val="00606211"/>
    <w:rsid w:val="006076B2"/>
    <w:rsid w:val="006113F7"/>
    <w:rsid w:val="0061714D"/>
    <w:rsid w:val="00617ED0"/>
    <w:rsid w:val="0062473C"/>
    <w:rsid w:val="00641173"/>
    <w:rsid w:val="0064211A"/>
    <w:rsid w:val="00647424"/>
    <w:rsid w:val="00647DDF"/>
    <w:rsid w:val="00651B17"/>
    <w:rsid w:val="00662B82"/>
    <w:rsid w:val="00672C35"/>
    <w:rsid w:val="006752A4"/>
    <w:rsid w:val="00680A2B"/>
    <w:rsid w:val="00680D93"/>
    <w:rsid w:val="00683677"/>
    <w:rsid w:val="00685B63"/>
    <w:rsid w:val="00686460"/>
    <w:rsid w:val="00687F44"/>
    <w:rsid w:val="0069660F"/>
    <w:rsid w:val="006969CE"/>
    <w:rsid w:val="00696CC4"/>
    <w:rsid w:val="00696E0D"/>
    <w:rsid w:val="006A32B1"/>
    <w:rsid w:val="006B32CB"/>
    <w:rsid w:val="006C024C"/>
    <w:rsid w:val="006C2497"/>
    <w:rsid w:val="006C7493"/>
    <w:rsid w:val="006D4B60"/>
    <w:rsid w:val="006D5ADF"/>
    <w:rsid w:val="006D5B09"/>
    <w:rsid w:val="006E17EA"/>
    <w:rsid w:val="006E3E74"/>
    <w:rsid w:val="006F722A"/>
    <w:rsid w:val="00704C79"/>
    <w:rsid w:val="007117EE"/>
    <w:rsid w:val="00711FFD"/>
    <w:rsid w:val="0071219E"/>
    <w:rsid w:val="00712ADF"/>
    <w:rsid w:val="00713F40"/>
    <w:rsid w:val="007153DD"/>
    <w:rsid w:val="007158A7"/>
    <w:rsid w:val="007159D9"/>
    <w:rsid w:val="00715DF3"/>
    <w:rsid w:val="00716416"/>
    <w:rsid w:val="00720AB8"/>
    <w:rsid w:val="00730F6B"/>
    <w:rsid w:val="00731F91"/>
    <w:rsid w:val="007330A8"/>
    <w:rsid w:val="00733B74"/>
    <w:rsid w:val="00740E9B"/>
    <w:rsid w:val="007512AF"/>
    <w:rsid w:val="00754342"/>
    <w:rsid w:val="00754876"/>
    <w:rsid w:val="00756777"/>
    <w:rsid w:val="0076622A"/>
    <w:rsid w:val="00771434"/>
    <w:rsid w:val="00773EEF"/>
    <w:rsid w:val="00774CE2"/>
    <w:rsid w:val="00774E64"/>
    <w:rsid w:val="00775A78"/>
    <w:rsid w:val="00776711"/>
    <w:rsid w:val="00781FA6"/>
    <w:rsid w:val="0078360C"/>
    <w:rsid w:val="00785784"/>
    <w:rsid w:val="0078690D"/>
    <w:rsid w:val="007875A8"/>
    <w:rsid w:val="007910F1"/>
    <w:rsid w:val="00792401"/>
    <w:rsid w:val="0079507C"/>
    <w:rsid w:val="00796DC6"/>
    <w:rsid w:val="00797CCB"/>
    <w:rsid w:val="007A2D31"/>
    <w:rsid w:val="007A38B1"/>
    <w:rsid w:val="007A5505"/>
    <w:rsid w:val="007A5B6C"/>
    <w:rsid w:val="007B37D4"/>
    <w:rsid w:val="007B5A3C"/>
    <w:rsid w:val="007B77A0"/>
    <w:rsid w:val="007C1A5C"/>
    <w:rsid w:val="007C4CB1"/>
    <w:rsid w:val="007C5DC4"/>
    <w:rsid w:val="007D0281"/>
    <w:rsid w:val="007D1896"/>
    <w:rsid w:val="007D311E"/>
    <w:rsid w:val="007D3130"/>
    <w:rsid w:val="007D6D92"/>
    <w:rsid w:val="007E64CD"/>
    <w:rsid w:val="007F0B84"/>
    <w:rsid w:val="007F125B"/>
    <w:rsid w:val="007F37D1"/>
    <w:rsid w:val="007F4A36"/>
    <w:rsid w:val="007F6FAC"/>
    <w:rsid w:val="00806B51"/>
    <w:rsid w:val="00810206"/>
    <w:rsid w:val="008113D1"/>
    <w:rsid w:val="00813AD6"/>
    <w:rsid w:val="00813F1E"/>
    <w:rsid w:val="00816B8E"/>
    <w:rsid w:val="008172AF"/>
    <w:rsid w:val="008215EF"/>
    <w:rsid w:val="00823CD1"/>
    <w:rsid w:val="00824424"/>
    <w:rsid w:val="00824BAB"/>
    <w:rsid w:val="008269E7"/>
    <w:rsid w:val="0083122A"/>
    <w:rsid w:val="0083175E"/>
    <w:rsid w:val="0083273E"/>
    <w:rsid w:val="0083327A"/>
    <w:rsid w:val="00834CCB"/>
    <w:rsid w:val="00837B34"/>
    <w:rsid w:val="00844936"/>
    <w:rsid w:val="00844ECB"/>
    <w:rsid w:val="00845243"/>
    <w:rsid w:val="008466A0"/>
    <w:rsid w:val="00846C96"/>
    <w:rsid w:val="008473D0"/>
    <w:rsid w:val="00851A1A"/>
    <w:rsid w:val="00854062"/>
    <w:rsid w:val="00855142"/>
    <w:rsid w:val="00860CE1"/>
    <w:rsid w:val="00861B58"/>
    <w:rsid w:val="008621AE"/>
    <w:rsid w:val="008625B4"/>
    <w:rsid w:val="00862746"/>
    <w:rsid w:val="00863492"/>
    <w:rsid w:val="00864F98"/>
    <w:rsid w:val="008653A3"/>
    <w:rsid w:val="00866C16"/>
    <w:rsid w:val="008740C7"/>
    <w:rsid w:val="00875B3B"/>
    <w:rsid w:val="008766F2"/>
    <w:rsid w:val="00877C82"/>
    <w:rsid w:val="00880C86"/>
    <w:rsid w:val="00887C69"/>
    <w:rsid w:val="00897C6F"/>
    <w:rsid w:val="008A249C"/>
    <w:rsid w:val="008A56D2"/>
    <w:rsid w:val="008A716D"/>
    <w:rsid w:val="008B20DF"/>
    <w:rsid w:val="008C292D"/>
    <w:rsid w:val="008C4D65"/>
    <w:rsid w:val="008C58D8"/>
    <w:rsid w:val="008C65D4"/>
    <w:rsid w:val="008D2287"/>
    <w:rsid w:val="008D3EDE"/>
    <w:rsid w:val="008D6581"/>
    <w:rsid w:val="008E6634"/>
    <w:rsid w:val="008F3BFC"/>
    <w:rsid w:val="008F7511"/>
    <w:rsid w:val="00900D40"/>
    <w:rsid w:val="0090248D"/>
    <w:rsid w:val="009043E4"/>
    <w:rsid w:val="00905095"/>
    <w:rsid w:val="00906BEC"/>
    <w:rsid w:val="00910671"/>
    <w:rsid w:val="009121C4"/>
    <w:rsid w:val="00916AA1"/>
    <w:rsid w:val="00917301"/>
    <w:rsid w:val="00924D5B"/>
    <w:rsid w:val="0092649D"/>
    <w:rsid w:val="009306D1"/>
    <w:rsid w:val="009326A0"/>
    <w:rsid w:val="009338AB"/>
    <w:rsid w:val="00935547"/>
    <w:rsid w:val="00935934"/>
    <w:rsid w:val="00935B48"/>
    <w:rsid w:val="00936701"/>
    <w:rsid w:val="00937CCE"/>
    <w:rsid w:val="00941CDA"/>
    <w:rsid w:val="0094251D"/>
    <w:rsid w:val="00942BBE"/>
    <w:rsid w:val="00943114"/>
    <w:rsid w:val="0094408C"/>
    <w:rsid w:val="009445E3"/>
    <w:rsid w:val="00950A05"/>
    <w:rsid w:val="00950F2A"/>
    <w:rsid w:val="00952296"/>
    <w:rsid w:val="0095344D"/>
    <w:rsid w:val="00954E8E"/>
    <w:rsid w:val="009602AB"/>
    <w:rsid w:val="0096084D"/>
    <w:rsid w:val="00961660"/>
    <w:rsid w:val="009618B2"/>
    <w:rsid w:val="00961955"/>
    <w:rsid w:val="00962062"/>
    <w:rsid w:val="0097064C"/>
    <w:rsid w:val="00972212"/>
    <w:rsid w:val="009769B8"/>
    <w:rsid w:val="00977D61"/>
    <w:rsid w:val="00981975"/>
    <w:rsid w:val="00982BF8"/>
    <w:rsid w:val="00982FDD"/>
    <w:rsid w:val="009907B0"/>
    <w:rsid w:val="00991DE5"/>
    <w:rsid w:val="00996F5F"/>
    <w:rsid w:val="009A2556"/>
    <w:rsid w:val="009A3C62"/>
    <w:rsid w:val="009A3D37"/>
    <w:rsid w:val="009A48B9"/>
    <w:rsid w:val="009A61BC"/>
    <w:rsid w:val="009B25F1"/>
    <w:rsid w:val="009B2671"/>
    <w:rsid w:val="009B3273"/>
    <w:rsid w:val="009B3397"/>
    <w:rsid w:val="009B4605"/>
    <w:rsid w:val="009B4826"/>
    <w:rsid w:val="009B7746"/>
    <w:rsid w:val="009C1FD2"/>
    <w:rsid w:val="009D166C"/>
    <w:rsid w:val="009D2E41"/>
    <w:rsid w:val="009D30C4"/>
    <w:rsid w:val="009D34D7"/>
    <w:rsid w:val="009D4807"/>
    <w:rsid w:val="009D76C0"/>
    <w:rsid w:val="009E38F6"/>
    <w:rsid w:val="009E4238"/>
    <w:rsid w:val="009E5E00"/>
    <w:rsid w:val="009E6356"/>
    <w:rsid w:val="009F38B0"/>
    <w:rsid w:val="009F69EC"/>
    <w:rsid w:val="009F720D"/>
    <w:rsid w:val="009F7403"/>
    <w:rsid w:val="00A019B1"/>
    <w:rsid w:val="00A20E24"/>
    <w:rsid w:val="00A2462C"/>
    <w:rsid w:val="00A25D03"/>
    <w:rsid w:val="00A32477"/>
    <w:rsid w:val="00A33DE9"/>
    <w:rsid w:val="00A41C43"/>
    <w:rsid w:val="00A4362C"/>
    <w:rsid w:val="00A43A81"/>
    <w:rsid w:val="00A447CF"/>
    <w:rsid w:val="00A47B76"/>
    <w:rsid w:val="00A500E1"/>
    <w:rsid w:val="00A609C1"/>
    <w:rsid w:val="00A62689"/>
    <w:rsid w:val="00A64CD3"/>
    <w:rsid w:val="00A65392"/>
    <w:rsid w:val="00A65792"/>
    <w:rsid w:val="00A65D10"/>
    <w:rsid w:val="00A669CE"/>
    <w:rsid w:val="00A66F38"/>
    <w:rsid w:val="00A7415F"/>
    <w:rsid w:val="00A805E0"/>
    <w:rsid w:val="00A82684"/>
    <w:rsid w:val="00A84918"/>
    <w:rsid w:val="00A84A0B"/>
    <w:rsid w:val="00A867FD"/>
    <w:rsid w:val="00A90BE3"/>
    <w:rsid w:val="00A9178E"/>
    <w:rsid w:val="00A92124"/>
    <w:rsid w:val="00A92487"/>
    <w:rsid w:val="00A92DD0"/>
    <w:rsid w:val="00A9715E"/>
    <w:rsid w:val="00AA4581"/>
    <w:rsid w:val="00AA4A26"/>
    <w:rsid w:val="00AB0538"/>
    <w:rsid w:val="00AB14F7"/>
    <w:rsid w:val="00AB1F67"/>
    <w:rsid w:val="00AB2C9F"/>
    <w:rsid w:val="00AB5C40"/>
    <w:rsid w:val="00AB5FED"/>
    <w:rsid w:val="00AB6328"/>
    <w:rsid w:val="00AB715A"/>
    <w:rsid w:val="00AC05E6"/>
    <w:rsid w:val="00AC09FE"/>
    <w:rsid w:val="00AC3B94"/>
    <w:rsid w:val="00AC472D"/>
    <w:rsid w:val="00AC5A79"/>
    <w:rsid w:val="00AC6863"/>
    <w:rsid w:val="00AD5389"/>
    <w:rsid w:val="00AE5D6A"/>
    <w:rsid w:val="00AE616C"/>
    <w:rsid w:val="00AE70E9"/>
    <w:rsid w:val="00AF5AD4"/>
    <w:rsid w:val="00AF7432"/>
    <w:rsid w:val="00B03CF6"/>
    <w:rsid w:val="00B03D35"/>
    <w:rsid w:val="00B03DE6"/>
    <w:rsid w:val="00B07D7C"/>
    <w:rsid w:val="00B1201A"/>
    <w:rsid w:val="00B12BFE"/>
    <w:rsid w:val="00B144E6"/>
    <w:rsid w:val="00B14759"/>
    <w:rsid w:val="00B15E9A"/>
    <w:rsid w:val="00B220EB"/>
    <w:rsid w:val="00B22A39"/>
    <w:rsid w:val="00B24A56"/>
    <w:rsid w:val="00B27B39"/>
    <w:rsid w:val="00B309EA"/>
    <w:rsid w:val="00B35585"/>
    <w:rsid w:val="00B407FF"/>
    <w:rsid w:val="00B40855"/>
    <w:rsid w:val="00B4545F"/>
    <w:rsid w:val="00B51823"/>
    <w:rsid w:val="00B54F26"/>
    <w:rsid w:val="00B55CAC"/>
    <w:rsid w:val="00B57929"/>
    <w:rsid w:val="00B62054"/>
    <w:rsid w:val="00B62255"/>
    <w:rsid w:val="00B63A07"/>
    <w:rsid w:val="00B661A4"/>
    <w:rsid w:val="00B83CAC"/>
    <w:rsid w:val="00B83EC4"/>
    <w:rsid w:val="00B87953"/>
    <w:rsid w:val="00B92256"/>
    <w:rsid w:val="00B95EA4"/>
    <w:rsid w:val="00BA0CCB"/>
    <w:rsid w:val="00BA120D"/>
    <w:rsid w:val="00BA310A"/>
    <w:rsid w:val="00BA727F"/>
    <w:rsid w:val="00BB0820"/>
    <w:rsid w:val="00BB0B97"/>
    <w:rsid w:val="00BB22ED"/>
    <w:rsid w:val="00BB4895"/>
    <w:rsid w:val="00BB77A7"/>
    <w:rsid w:val="00BD0DB1"/>
    <w:rsid w:val="00BD2546"/>
    <w:rsid w:val="00BD4104"/>
    <w:rsid w:val="00BD6E8A"/>
    <w:rsid w:val="00BD6FD9"/>
    <w:rsid w:val="00BE24A7"/>
    <w:rsid w:val="00BE28A4"/>
    <w:rsid w:val="00BE33CD"/>
    <w:rsid w:val="00BF4511"/>
    <w:rsid w:val="00BF7D4D"/>
    <w:rsid w:val="00C00DC3"/>
    <w:rsid w:val="00C01403"/>
    <w:rsid w:val="00C0253F"/>
    <w:rsid w:val="00C0531E"/>
    <w:rsid w:val="00C06542"/>
    <w:rsid w:val="00C06D71"/>
    <w:rsid w:val="00C11809"/>
    <w:rsid w:val="00C16554"/>
    <w:rsid w:val="00C2068F"/>
    <w:rsid w:val="00C2474F"/>
    <w:rsid w:val="00C31C16"/>
    <w:rsid w:val="00C33D8F"/>
    <w:rsid w:val="00C37C86"/>
    <w:rsid w:val="00C41850"/>
    <w:rsid w:val="00C44141"/>
    <w:rsid w:val="00C51E34"/>
    <w:rsid w:val="00C57B73"/>
    <w:rsid w:val="00C63401"/>
    <w:rsid w:val="00C63B76"/>
    <w:rsid w:val="00C64BE1"/>
    <w:rsid w:val="00C67135"/>
    <w:rsid w:val="00C70FDA"/>
    <w:rsid w:val="00C71809"/>
    <w:rsid w:val="00C71FDD"/>
    <w:rsid w:val="00C77F0E"/>
    <w:rsid w:val="00C812BF"/>
    <w:rsid w:val="00C82A1A"/>
    <w:rsid w:val="00C862A9"/>
    <w:rsid w:val="00C87C21"/>
    <w:rsid w:val="00C87ED4"/>
    <w:rsid w:val="00C930A6"/>
    <w:rsid w:val="00C95672"/>
    <w:rsid w:val="00CA0A80"/>
    <w:rsid w:val="00CB034D"/>
    <w:rsid w:val="00CB03F7"/>
    <w:rsid w:val="00CB1B20"/>
    <w:rsid w:val="00CB4D12"/>
    <w:rsid w:val="00CB65E5"/>
    <w:rsid w:val="00CB6FF6"/>
    <w:rsid w:val="00CB7A0D"/>
    <w:rsid w:val="00CC0A54"/>
    <w:rsid w:val="00CC1F45"/>
    <w:rsid w:val="00CC212F"/>
    <w:rsid w:val="00CC740A"/>
    <w:rsid w:val="00CD0FE4"/>
    <w:rsid w:val="00CD2FDF"/>
    <w:rsid w:val="00CD3AF8"/>
    <w:rsid w:val="00CD514B"/>
    <w:rsid w:val="00CD517A"/>
    <w:rsid w:val="00CD5EF8"/>
    <w:rsid w:val="00CD7179"/>
    <w:rsid w:val="00CD7E28"/>
    <w:rsid w:val="00CE08B9"/>
    <w:rsid w:val="00CE1534"/>
    <w:rsid w:val="00CE2E7C"/>
    <w:rsid w:val="00CE38D6"/>
    <w:rsid w:val="00CE72AD"/>
    <w:rsid w:val="00CF1E92"/>
    <w:rsid w:val="00CF2990"/>
    <w:rsid w:val="00CF6ED0"/>
    <w:rsid w:val="00CF7A92"/>
    <w:rsid w:val="00D01662"/>
    <w:rsid w:val="00D100CD"/>
    <w:rsid w:val="00D11E02"/>
    <w:rsid w:val="00D16610"/>
    <w:rsid w:val="00D20481"/>
    <w:rsid w:val="00D31399"/>
    <w:rsid w:val="00D360E5"/>
    <w:rsid w:val="00D361DA"/>
    <w:rsid w:val="00D409E7"/>
    <w:rsid w:val="00D43DBD"/>
    <w:rsid w:val="00D44849"/>
    <w:rsid w:val="00D45881"/>
    <w:rsid w:val="00D50DED"/>
    <w:rsid w:val="00D51600"/>
    <w:rsid w:val="00D542B7"/>
    <w:rsid w:val="00D61144"/>
    <w:rsid w:val="00D63323"/>
    <w:rsid w:val="00D70E3D"/>
    <w:rsid w:val="00D71181"/>
    <w:rsid w:val="00D71F4A"/>
    <w:rsid w:val="00D747FA"/>
    <w:rsid w:val="00D75A4F"/>
    <w:rsid w:val="00D76A00"/>
    <w:rsid w:val="00D77C07"/>
    <w:rsid w:val="00D77F98"/>
    <w:rsid w:val="00D82942"/>
    <w:rsid w:val="00D861FA"/>
    <w:rsid w:val="00D87463"/>
    <w:rsid w:val="00D87BB6"/>
    <w:rsid w:val="00DA1BB8"/>
    <w:rsid w:val="00DA6287"/>
    <w:rsid w:val="00DB1F10"/>
    <w:rsid w:val="00DB2585"/>
    <w:rsid w:val="00DB4CAF"/>
    <w:rsid w:val="00DC2ECE"/>
    <w:rsid w:val="00DC54C8"/>
    <w:rsid w:val="00DC6754"/>
    <w:rsid w:val="00DD04F8"/>
    <w:rsid w:val="00DD1C14"/>
    <w:rsid w:val="00DD42CE"/>
    <w:rsid w:val="00DE0128"/>
    <w:rsid w:val="00DE0C65"/>
    <w:rsid w:val="00DE2C6B"/>
    <w:rsid w:val="00DE4085"/>
    <w:rsid w:val="00DE4DDD"/>
    <w:rsid w:val="00DF06E4"/>
    <w:rsid w:val="00DF3D98"/>
    <w:rsid w:val="00DF6237"/>
    <w:rsid w:val="00DF6622"/>
    <w:rsid w:val="00E006EB"/>
    <w:rsid w:val="00E07386"/>
    <w:rsid w:val="00E075F4"/>
    <w:rsid w:val="00E12AD0"/>
    <w:rsid w:val="00E153BF"/>
    <w:rsid w:val="00E16FE0"/>
    <w:rsid w:val="00E20C9B"/>
    <w:rsid w:val="00E2251F"/>
    <w:rsid w:val="00E23B21"/>
    <w:rsid w:val="00E23BA6"/>
    <w:rsid w:val="00E274FC"/>
    <w:rsid w:val="00E3241C"/>
    <w:rsid w:val="00E3339D"/>
    <w:rsid w:val="00E3397B"/>
    <w:rsid w:val="00E409D3"/>
    <w:rsid w:val="00E43479"/>
    <w:rsid w:val="00E45D85"/>
    <w:rsid w:val="00E5028A"/>
    <w:rsid w:val="00E51C72"/>
    <w:rsid w:val="00E531FE"/>
    <w:rsid w:val="00E57157"/>
    <w:rsid w:val="00E575A3"/>
    <w:rsid w:val="00E57DD5"/>
    <w:rsid w:val="00E614F1"/>
    <w:rsid w:val="00E647D7"/>
    <w:rsid w:val="00E84133"/>
    <w:rsid w:val="00E852A7"/>
    <w:rsid w:val="00E85826"/>
    <w:rsid w:val="00E86E50"/>
    <w:rsid w:val="00E87B22"/>
    <w:rsid w:val="00E900F7"/>
    <w:rsid w:val="00EA0800"/>
    <w:rsid w:val="00EA2CE4"/>
    <w:rsid w:val="00EA3B43"/>
    <w:rsid w:val="00EA6B68"/>
    <w:rsid w:val="00EA72CB"/>
    <w:rsid w:val="00EB13E6"/>
    <w:rsid w:val="00EB1B09"/>
    <w:rsid w:val="00EB207B"/>
    <w:rsid w:val="00EB3345"/>
    <w:rsid w:val="00EB3862"/>
    <w:rsid w:val="00EB716F"/>
    <w:rsid w:val="00EB7B4C"/>
    <w:rsid w:val="00ED04E9"/>
    <w:rsid w:val="00ED27D9"/>
    <w:rsid w:val="00ED5499"/>
    <w:rsid w:val="00EE033F"/>
    <w:rsid w:val="00EE089B"/>
    <w:rsid w:val="00EE225D"/>
    <w:rsid w:val="00EE29FF"/>
    <w:rsid w:val="00EE5EC3"/>
    <w:rsid w:val="00EF146B"/>
    <w:rsid w:val="00EF62D1"/>
    <w:rsid w:val="00F02294"/>
    <w:rsid w:val="00F06BED"/>
    <w:rsid w:val="00F1013E"/>
    <w:rsid w:val="00F14B8F"/>
    <w:rsid w:val="00F17A31"/>
    <w:rsid w:val="00F2132F"/>
    <w:rsid w:val="00F2263D"/>
    <w:rsid w:val="00F22B1B"/>
    <w:rsid w:val="00F24CA7"/>
    <w:rsid w:val="00F26073"/>
    <w:rsid w:val="00F279C1"/>
    <w:rsid w:val="00F333A4"/>
    <w:rsid w:val="00F337CA"/>
    <w:rsid w:val="00F33E09"/>
    <w:rsid w:val="00F3782D"/>
    <w:rsid w:val="00F42BE5"/>
    <w:rsid w:val="00F52420"/>
    <w:rsid w:val="00F524E5"/>
    <w:rsid w:val="00F560FA"/>
    <w:rsid w:val="00F57154"/>
    <w:rsid w:val="00F600A4"/>
    <w:rsid w:val="00F602A4"/>
    <w:rsid w:val="00F620FF"/>
    <w:rsid w:val="00F67804"/>
    <w:rsid w:val="00F71486"/>
    <w:rsid w:val="00F7190D"/>
    <w:rsid w:val="00F72F1A"/>
    <w:rsid w:val="00F80E07"/>
    <w:rsid w:val="00F82049"/>
    <w:rsid w:val="00F84ECE"/>
    <w:rsid w:val="00F91883"/>
    <w:rsid w:val="00F91DF4"/>
    <w:rsid w:val="00F963A5"/>
    <w:rsid w:val="00FA06C6"/>
    <w:rsid w:val="00FA1CCA"/>
    <w:rsid w:val="00FA4B4A"/>
    <w:rsid w:val="00FA5377"/>
    <w:rsid w:val="00FA6C83"/>
    <w:rsid w:val="00FA767C"/>
    <w:rsid w:val="00FB212F"/>
    <w:rsid w:val="00FB2FC3"/>
    <w:rsid w:val="00FC2A26"/>
    <w:rsid w:val="00FC3D3A"/>
    <w:rsid w:val="00FC41F6"/>
    <w:rsid w:val="00FC556C"/>
    <w:rsid w:val="00FC58AA"/>
    <w:rsid w:val="00FC7801"/>
    <w:rsid w:val="00FD5313"/>
    <w:rsid w:val="00FE4815"/>
    <w:rsid w:val="00FF0126"/>
    <w:rsid w:val="00FF0CF0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96166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1660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.ru/bank/KSP/2017/zakl_nivn_2016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D36F-19DB-41ED-B890-D5285387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16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300</cp:revision>
  <dcterms:created xsi:type="dcterms:W3CDTF">2021-04-20T14:54:00Z</dcterms:created>
  <dcterms:modified xsi:type="dcterms:W3CDTF">2023-05-18T12:30:00Z</dcterms:modified>
</cp:coreProperties>
</file>