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71565" w:rsidRPr="009533C3" w:rsidRDefault="00971565" w:rsidP="008525A6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Брянской области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4B567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971565" w:rsidRPr="009533C3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8525A6" w:rsidRDefault="008525A6" w:rsidP="0085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                      </w:t>
      </w:r>
      <w:r w:rsidR="00BB1EC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63D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2169" w:rsidRPr="00C42169">
        <w:rPr>
          <w:rFonts w:ascii="Times New Roman" w:eastAsia="Times New Roman" w:hAnsi="Times New Roman" w:cs="Times New Roman"/>
          <w:sz w:val="28"/>
          <w:szCs w:val="28"/>
        </w:rPr>
        <w:t>9 ноября</w:t>
      </w:r>
      <w:r w:rsidRPr="00C42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 w:rsidRPr="00C4216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C4216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71565" w:rsidRPr="008525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2BA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 xml:space="preserve">, приказа от </w:t>
      </w:r>
      <w:r w:rsidR="005F2BA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2BA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C6A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2BAF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6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Суражского городского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поселения С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уражского муниципального района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2C7C34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рянской области </w:t>
      </w:r>
      <w:r w:rsidR="000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51DC" w:rsidRPr="00B451D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Суражского городского поселения) </w:t>
      </w:r>
      <w:r w:rsidRPr="00B451D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67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7B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 области</w:t>
      </w:r>
      <w:r w:rsidR="00ED117B"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B567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BF134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134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349">
        <w:rPr>
          <w:rFonts w:ascii="Times New Roman" w:eastAsia="Times New Roman" w:hAnsi="Times New Roman" w:cs="Times New Roman"/>
          <w:sz w:val="28"/>
          <w:szCs w:val="28"/>
        </w:rPr>
        <w:t>741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407" w:rsidRPr="009533C3" w:rsidRDefault="00971565" w:rsidP="001B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 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396466"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2020</w:t>
      </w:r>
      <w:r w:rsidRPr="009533C3">
        <w:rPr>
          <w:rFonts w:ascii="Times New Roman" w:hAnsi="Times New Roman"/>
          <w:sz w:val="28"/>
          <w:szCs w:val="28"/>
        </w:rPr>
        <w:t>г. №</w:t>
      </w:r>
      <w:r w:rsidR="00396466">
        <w:rPr>
          <w:rFonts w:ascii="Times New Roman" w:hAnsi="Times New Roman"/>
          <w:sz w:val="28"/>
          <w:szCs w:val="28"/>
        </w:rPr>
        <w:t xml:space="preserve"> </w:t>
      </w:r>
      <w:r w:rsidR="00154E9B">
        <w:rPr>
          <w:rFonts w:ascii="Times New Roman" w:hAnsi="Times New Roman"/>
          <w:sz w:val="28"/>
          <w:szCs w:val="28"/>
        </w:rPr>
        <w:t>52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="00396466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="00396466" w:rsidRPr="009533C3">
        <w:rPr>
          <w:rFonts w:ascii="Times New Roman" w:hAnsi="Times New Roman"/>
          <w:sz w:val="28"/>
          <w:szCs w:val="28"/>
        </w:rPr>
        <w:t xml:space="preserve"> </w:t>
      </w:r>
      <w:r w:rsidRPr="009533C3">
        <w:rPr>
          <w:rFonts w:ascii="Times New Roman" w:hAnsi="Times New Roman"/>
          <w:sz w:val="28"/>
          <w:szCs w:val="28"/>
        </w:rPr>
        <w:t xml:space="preserve">на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07BD5" w:rsidRPr="009533C3">
        <w:rPr>
          <w:rFonts w:ascii="Times New Roman" w:hAnsi="Times New Roman"/>
          <w:sz w:val="28"/>
          <w:szCs w:val="28"/>
        </w:rPr>
        <w:t>2</w:t>
      </w:r>
      <w:r w:rsidR="00154E9B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и 20</w:t>
      </w:r>
      <w:r w:rsidR="00105700" w:rsidRPr="009533C3">
        <w:rPr>
          <w:rFonts w:ascii="Times New Roman" w:hAnsi="Times New Roman"/>
          <w:sz w:val="28"/>
          <w:szCs w:val="28"/>
        </w:rPr>
        <w:t>2</w:t>
      </w:r>
      <w:r w:rsidR="00154E9B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E147C">
        <w:rPr>
          <w:rFonts w:ascii="Times New Roman" w:hAnsi="Times New Roman"/>
          <w:sz w:val="28"/>
          <w:szCs w:val="28"/>
        </w:rPr>
        <w:t>66874,8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E147C">
        <w:rPr>
          <w:rFonts w:ascii="Times New Roman" w:hAnsi="Times New Roman"/>
          <w:sz w:val="28"/>
          <w:szCs w:val="28"/>
        </w:rPr>
        <w:t>74605,7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 w:rsidR="00B07BD5" w:rsidRPr="009533C3">
        <w:rPr>
          <w:rFonts w:ascii="Times New Roman" w:hAnsi="Times New Roman"/>
          <w:sz w:val="28"/>
          <w:szCs w:val="28"/>
        </w:rPr>
        <w:t>.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E147C">
        <w:rPr>
          <w:rFonts w:ascii="Times New Roman" w:hAnsi="Times New Roman"/>
          <w:sz w:val="28"/>
          <w:szCs w:val="28"/>
        </w:rPr>
        <w:t>7830,9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</w:t>
      </w:r>
      <w:r w:rsidR="00CA4A9F">
        <w:rPr>
          <w:rFonts w:ascii="Times New Roman" w:hAnsi="Times New Roman"/>
          <w:sz w:val="28"/>
          <w:szCs w:val="28"/>
        </w:rPr>
        <w:t>9 месяцев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="00492F19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FA0CC8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раз</w:t>
      </w:r>
      <w:r w:rsidR="00FA0CC8">
        <w:rPr>
          <w:rFonts w:ascii="Times New Roman" w:hAnsi="Times New Roman"/>
          <w:sz w:val="28"/>
          <w:szCs w:val="28"/>
        </w:rPr>
        <w:t>а</w:t>
      </w:r>
      <w:r w:rsidRPr="009533C3">
        <w:rPr>
          <w:rFonts w:ascii="Times New Roman" w:hAnsi="Times New Roman"/>
          <w:sz w:val="28"/>
          <w:szCs w:val="28"/>
        </w:rPr>
        <w:t xml:space="preserve"> были внесены изменения (Решением Совета народных депутатов города Суража от </w:t>
      </w:r>
      <w:r w:rsidR="00FA0CC8">
        <w:rPr>
          <w:rFonts w:ascii="Times New Roman" w:hAnsi="Times New Roman"/>
          <w:sz w:val="28"/>
          <w:szCs w:val="28"/>
        </w:rPr>
        <w:t>26</w:t>
      </w:r>
      <w:r w:rsidRPr="009533C3">
        <w:rPr>
          <w:rFonts w:ascii="Times New Roman" w:hAnsi="Times New Roman"/>
          <w:sz w:val="28"/>
          <w:szCs w:val="28"/>
        </w:rPr>
        <w:t>.0</w:t>
      </w:r>
      <w:r w:rsidR="00FA0CC8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>.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года </w:t>
      </w:r>
      <w:r w:rsidRPr="000E3F92">
        <w:rPr>
          <w:rFonts w:ascii="Times New Roman" w:hAnsi="Times New Roman"/>
          <w:sz w:val="28"/>
          <w:szCs w:val="28"/>
        </w:rPr>
        <w:t>№</w:t>
      </w:r>
      <w:r w:rsidR="00FA0CC8" w:rsidRPr="000E3F92">
        <w:rPr>
          <w:rFonts w:ascii="Times New Roman" w:hAnsi="Times New Roman"/>
          <w:sz w:val="28"/>
          <w:szCs w:val="28"/>
        </w:rPr>
        <w:t xml:space="preserve"> 65</w:t>
      </w:r>
      <w:r w:rsidR="00C72521">
        <w:rPr>
          <w:rFonts w:ascii="Times New Roman" w:hAnsi="Times New Roman"/>
          <w:sz w:val="28"/>
          <w:szCs w:val="28"/>
        </w:rPr>
        <w:t>, от 19.05.2021г. № 71</w:t>
      </w:r>
      <w:r w:rsidR="00A34215" w:rsidRPr="000E3F92">
        <w:rPr>
          <w:rFonts w:ascii="Times New Roman" w:hAnsi="Times New Roman"/>
          <w:sz w:val="28"/>
          <w:szCs w:val="28"/>
        </w:rPr>
        <w:t>)</w:t>
      </w:r>
      <w:r w:rsidRPr="000E3F92">
        <w:rPr>
          <w:rFonts w:ascii="Times New Roman" w:hAnsi="Times New Roman"/>
          <w:sz w:val="28"/>
          <w:szCs w:val="28"/>
        </w:rPr>
        <w:t>, где</w:t>
      </w:r>
      <w:r w:rsidRPr="009533C3">
        <w:rPr>
          <w:rFonts w:ascii="Times New Roman" w:hAnsi="Times New Roman"/>
          <w:sz w:val="28"/>
          <w:szCs w:val="28"/>
        </w:rPr>
        <w:t xml:space="preserve"> были утверждены основные характеристики бюджета: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82803">
        <w:rPr>
          <w:rFonts w:ascii="Times New Roman" w:hAnsi="Times New Roman"/>
          <w:sz w:val="28"/>
          <w:szCs w:val="28"/>
        </w:rPr>
        <w:t>66874,8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5113A9">
        <w:rPr>
          <w:rFonts w:ascii="Times New Roman" w:hAnsi="Times New Roman"/>
          <w:sz w:val="28"/>
          <w:szCs w:val="28"/>
        </w:rPr>
        <w:t>0,0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 w:rsidR="005113A9">
        <w:rPr>
          <w:rFonts w:ascii="Times New Roman" w:hAnsi="Times New Roman"/>
          <w:sz w:val="28"/>
          <w:szCs w:val="28"/>
        </w:rPr>
        <w:t>0,0</w:t>
      </w:r>
      <w:r w:rsidR="00E51249" w:rsidRPr="009533C3">
        <w:rPr>
          <w:rFonts w:ascii="Times New Roman" w:hAnsi="Times New Roman"/>
          <w:sz w:val="28"/>
          <w:szCs w:val="28"/>
        </w:rPr>
        <w:t>%.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C82803">
        <w:rPr>
          <w:rFonts w:ascii="Times New Roman" w:hAnsi="Times New Roman"/>
          <w:sz w:val="28"/>
          <w:szCs w:val="28"/>
        </w:rPr>
        <w:t>74605,7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1A7ECB">
        <w:rPr>
          <w:rFonts w:ascii="Times New Roman" w:hAnsi="Times New Roman"/>
          <w:sz w:val="28"/>
          <w:szCs w:val="28"/>
        </w:rPr>
        <w:t>7731,0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 w:rsidR="001A7ECB">
        <w:rPr>
          <w:rFonts w:ascii="Times New Roman" w:hAnsi="Times New Roman"/>
          <w:sz w:val="28"/>
          <w:szCs w:val="28"/>
        </w:rPr>
        <w:t>13,7</w:t>
      </w:r>
      <w:r w:rsidRPr="009533C3">
        <w:rPr>
          <w:rFonts w:ascii="Times New Roman" w:hAnsi="Times New Roman"/>
          <w:sz w:val="28"/>
          <w:szCs w:val="28"/>
        </w:rPr>
        <w:t>%;</w:t>
      </w:r>
    </w:p>
    <w:p w:rsidR="00F21C74" w:rsidRPr="009533C3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</w:t>
      </w:r>
      <w:r w:rsidR="007C4056" w:rsidRPr="009533C3">
        <w:rPr>
          <w:rFonts w:ascii="Times New Roman" w:hAnsi="Times New Roman"/>
          <w:sz w:val="28"/>
          <w:szCs w:val="28"/>
        </w:rPr>
        <w:t>дефицит</w:t>
      </w:r>
      <w:r w:rsidRPr="009533C3">
        <w:rPr>
          <w:rFonts w:ascii="Times New Roman" w:hAnsi="Times New Roman"/>
          <w:sz w:val="28"/>
          <w:szCs w:val="28"/>
        </w:rPr>
        <w:t xml:space="preserve"> бюджета утвержден в сумме </w:t>
      </w:r>
      <w:r w:rsidR="001A7ECB">
        <w:rPr>
          <w:rFonts w:ascii="Times New Roman" w:hAnsi="Times New Roman"/>
          <w:sz w:val="28"/>
          <w:szCs w:val="28"/>
        </w:rPr>
        <w:t>7731,0</w:t>
      </w:r>
      <w:r w:rsidRPr="009533C3">
        <w:rPr>
          <w:rFonts w:ascii="Times New Roman" w:hAnsi="Times New Roman"/>
          <w:sz w:val="28"/>
          <w:szCs w:val="28"/>
        </w:rPr>
        <w:t xml:space="preserve"> тыс. рублей</w:t>
      </w:r>
      <w:r w:rsidR="001A7ECB">
        <w:rPr>
          <w:rFonts w:ascii="Times New Roman" w:hAnsi="Times New Roman"/>
          <w:sz w:val="28"/>
          <w:szCs w:val="28"/>
        </w:rPr>
        <w:t>, ли с увеличением на 100,0%.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4B5673">
        <w:rPr>
          <w:rFonts w:ascii="Times New Roman" w:hAnsi="Times New Roman"/>
          <w:sz w:val="28"/>
          <w:szCs w:val="28"/>
        </w:rPr>
        <w:t>9 месяцев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353254"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C43CC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C352AE">
        <w:rPr>
          <w:rFonts w:ascii="Times New Roman" w:hAnsi="Times New Roman"/>
          <w:sz w:val="28"/>
          <w:szCs w:val="28"/>
        </w:rPr>
        <w:t>45213,1</w:t>
      </w:r>
      <w:r w:rsidR="009A49D4" w:rsidRPr="009533C3">
        <w:rPr>
          <w:rFonts w:ascii="Times New Roman" w:hAnsi="Times New Roman"/>
          <w:sz w:val="28"/>
          <w:szCs w:val="28"/>
        </w:rPr>
        <w:t xml:space="preserve"> </w:t>
      </w:r>
      <w:r w:rsidR="00105700" w:rsidRPr="009533C3">
        <w:rPr>
          <w:rFonts w:ascii="Times New Roman" w:hAnsi="Times New Roman"/>
          <w:sz w:val="28"/>
          <w:szCs w:val="28"/>
        </w:rPr>
        <w:t>ты</w:t>
      </w:r>
      <w:r w:rsidRPr="009533C3">
        <w:rPr>
          <w:rFonts w:ascii="Times New Roman" w:hAnsi="Times New Roman"/>
          <w:sz w:val="28"/>
          <w:szCs w:val="28"/>
        </w:rPr>
        <w:t>с. руб.;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C352AE">
        <w:rPr>
          <w:rFonts w:ascii="Times New Roman" w:hAnsi="Times New Roman"/>
          <w:sz w:val="28"/>
          <w:szCs w:val="28"/>
        </w:rPr>
        <w:t>52518,9</w:t>
      </w:r>
      <w:r w:rsidRPr="009533C3">
        <w:rPr>
          <w:rFonts w:ascii="Times New Roman" w:hAnsi="Times New Roman"/>
          <w:sz w:val="28"/>
          <w:szCs w:val="28"/>
        </w:rPr>
        <w:t xml:space="preserve"> тыс. руб., </w:t>
      </w:r>
    </w:p>
    <w:p w:rsidR="00971565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</w:t>
      </w:r>
      <w:r w:rsidR="00CE5FCB">
        <w:rPr>
          <w:rFonts w:ascii="Times New Roman" w:hAnsi="Times New Roman"/>
          <w:sz w:val="28"/>
          <w:szCs w:val="28"/>
        </w:rPr>
        <w:t>де</w:t>
      </w:r>
      <w:r w:rsidRPr="009533C3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C352AE">
        <w:rPr>
          <w:rFonts w:ascii="Times New Roman" w:hAnsi="Times New Roman"/>
          <w:sz w:val="28"/>
          <w:szCs w:val="28"/>
        </w:rPr>
        <w:t>7305,8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971565" w:rsidRPr="009533C3" w:rsidRDefault="00105700" w:rsidP="009D41E2">
      <w:pPr>
        <w:spacing w:line="240" w:lineRule="auto"/>
        <w:ind w:left="-426" w:firstLine="1134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О</w:t>
      </w:r>
      <w:r w:rsidR="00971565" w:rsidRPr="009533C3">
        <w:rPr>
          <w:rFonts w:ascii="Times New Roman" w:hAnsi="Times New Roman"/>
          <w:sz w:val="28"/>
          <w:szCs w:val="28"/>
        </w:rPr>
        <w:t xml:space="preserve">сновные параметры </w:t>
      </w:r>
      <w:r w:rsidR="00E16E9E">
        <w:rPr>
          <w:rFonts w:ascii="Times New Roman" w:hAnsi="Times New Roman"/>
          <w:sz w:val="28"/>
          <w:szCs w:val="28"/>
        </w:rPr>
        <w:t xml:space="preserve">исполнения </w:t>
      </w:r>
      <w:r w:rsidR="00971565" w:rsidRPr="009533C3">
        <w:rPr>
          <w:rFonts w:ascii="Times New Roman" w:hAnsi="Times New Roman"/>
          <w:sz w:val="28"/>
          <w:szCs w:val="28"/>
        </w:rPr>
        <w:t xml:space="preserve">бюджета </w:t>
      </w:r>
      <w:r w:rsidR="006179BE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6179BE" w:rsidRPr="009533C3">
        <w:rPr>
          <w:rFonts w:ascii="Times New Roman" w:hAnsi="Times New Roman"/>
          <w:sz w:val="28"/>
          <w:szCs w:val="28"/>
        </w:rPr>
        <w:t xml:space="preserve"> </w:t>
      </w:r>
      <w:r w:rsidR="00971565" w:rsidRPr="009533C3">
        <w:rPr>
          <w:rFonts w:ascii="Times New Roman" w:hAnsi="Times New Roman"/>
          <w:sz w:val="28"/>
          <w:szCs w:val="28"/>
        </w:rPr>
        <w:t xml:space="preserve">за </w:t>
      </w:r>
      <w:r w:rsidR="004B5673">
        <w:rPr>
          <w:rFonts w:ascii="Times New Roman" w:hAnsi="Times New Roman"/>
          <w:sz w:val="28"/>
          <w:szCs w:val="28"/>
        </w:rPr>
        <w:t>9 месяцев</w:t>
      </w:r>
      <w:r w:rsidR="00971565" w:rsidRPr="009533C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="00971565" w:rsidRPr="009533C3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971565" w:rsidRDefault="00971565" w:rsidP="009715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6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53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99608D" w:rsidRPr="008B551E" w:rsidTr="004810C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B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B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974F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C0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="0097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C0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97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974F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C0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200882" w:rsidRPr="008B551E" w:rsidTr="0099608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82" w:rsidRPr="008B551E" w:rsidRDefault="0020088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82" w:rsidRPr="00177EED" w:rsidRDefault="0020088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40549,4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82" w:rsidRPr="00A255B7" w:rsidRDefault="0020088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82" w:rsidRPr="00A255B7" w:rsidRDefault="0020088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111,5</w:t>
            </w:r>
          </w:p>
        </w:tc>
      </w:tr>
      <w:tr w:rsidR="00200882" w:rsidRPr="008B551E" w:rsidTr="0099608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82" w:rsidRPr="008B551E" w:rsidRDefault="0020088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82" w:rsidRPr="008B551E" w:rsidRDefault="0020088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82" w:rsidRPr="008B551E" w:rsidRDefault="00200882" w:rsidP="00C032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82" w:rsidRPr="008B551E" w:rsidRDefault="0020088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200882" w:rsidRPr="008B551E" w:rsidTr="0099608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82" w:rsidRPr="008B551E" w:rsidRDefault="0020088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82" w:rsidRPr="008B551E" w:rsidRDefault="0020088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17672,1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82" w:rsidRPr="008B551E" w:rsidRDefault="0020088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82" w:rsidRPr="008B551E" w:rsidRDefault="0020088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</w:tr>
      <w:tr w:rsidR="00200882" w:rsidRPr="008B551E" w:rsidTr="0099608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82" w:rsidRPr="008B551E" w:rsidRDefault="0020088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82" w:rsidRPr="00021007" w:rsidRDefault="0020088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40093,7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82" w:rsidRPr="00C0323A" w:rsidRDefault="0020088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82" w:rsidRPr="00C0323A" w:rsidRDefault="0020088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9C7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131,0</w:t>
            </w:r>
          </w:p>
        </w:tc>
      </w:tr>
      <w:tr w:rsidR="00200882" w:rsidRPr="008B551E" w:rsidTr="0099608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82" w:rsidRPr="008B551E" w:rsidRDefault="0020088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82" w:rsidRPr="00177EED" w:rsidRDefault="0020088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82" w:rsidRPr="00A255B7" w:rsidRDefault="0020088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82" w:rsidRPr="00A255B7" w:rsidRDefault="0020088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-7305,8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82" w:rsidRPr="00200882" w:rsidRDefault="00200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-364,3</w:t>
            </w:r>
          </w:p>
        </w:tc>
      </w:tr>
    </w:tbl>
    <w:p w:rsidR="00971565" w:rsidRPr="00310A63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63">
        <w:rPr>
          <w:rFonts w:ascii="Times New Roman" w:hAnsi="Times New Roman"/>
          <w:sz w:val="28"/>
          <w:szCs w:val="28"/>
        </w:rPr>
        <w:t xml:space="preserve">Исполнение за </w:t>
      </w:r>
      <w:r w:rsidR="004B5673">
        <w:rPr>
          <w:rFonts w:ascii="Times New Roman" w:hAnsi="Times New Roman"/>
          <w:sz w:val="28"/>
          <w:szCs w:val="28"/>
        </w:rPr>
        <w:t>9 месяцев</w:t>
      </w:r>
      <w:r w:rsidRPr="00310A63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8D219A">
        <w:rPr>
          <w:rFonts w:ascii="Times New Roman" w:hAnsi="Times New Roman"/>
          <w:sz w:val="28"/>
          <w:szCs w:val="28"/>
        </w:rPr>
        <w:t>67,6</w:t>
      </w:r>
      <w:r w:rsidRPr="00310A63">
        <w:rPr>
          <w:rFonts w:ascii="Times New Roman" w:hAnsi="Times New Roman"/>
          <w:sz w:val="28"/>
          <w:szCs w:val="28"/>
        </w:rPr>
        <w:t xml:space="preserve">%, </w:t>
      </w:r>
      <w:r w:rsidR="00E91DFA">
        <w:rPr>
          <w:rFonts w:ascii="Times New Roman" w:hAnsi="Times New Roman"/>
          <w:sz w:val="28"/>
          <w:szCs w:val="28"/>
        </w:rPr>
        <w:t xml:space="preserve">что </w:t>
      </w:r>
      <w:r w:rsidR="005463F4">
        <w:rPr>
          <w:rFonts w:ascii="Times New Roman" w:hAnsi="Times New Roman"/>
          <w:sz w:val="28"/>
          <w:szCs w:val="28"/>
        </w:rPr>
        <w:t>выше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8D219A">
        <w:rPr>
          <w:rFonts w:ascii="Times New Roman" w:hAnsi="Times New Roman"/>
          <w:sz w:val="28"/>
          <w:szCs w:val="28"/>
        </w:rPr>
        <w:t>4663,7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</w:t>
      </w:r>
      <w:r w:rsidR="00377BC4">
        <w:rPr>
          <w:rFonts w:ascii="Times New Roman" w:hAnsi="Times New Roman"/>
          <w:sz w:val="28"/>
          <w:szCs w:val="28"/>
        </w:rPr>
        <w:t xml:space="preserve">на </w:t>
      </w:r>
      <w:r w:rsidR="008D219A">
        <w:rPr>
          <w:rFonts w:ascii="Times New Roman" w:hAnsi="Times New Roman"/>
          <w:sz w:val="28"/>
          <w:szCs w:val="28"/>
        </w:rPr>
        <w:t>11,5</w:t>
      </w:r>
      <w:r w:rsidR="00E91DFA">
        <w:rPr>
          <w:rFonts w:ascii="Times New Roman" w:hAnsi="Times New Roman"/>
          <w:sz w:val="28"/>
          <w:szCs w:val="28"/>
        </w:rPr>
        <w:t xml:space="preserve">%, </w:t>
      </w:r>
      <w:r w:rsidRPr="00310A63">
        <w:rPr>
          <w:rFonts w:ascii="Times New Roman" w:hAnsi="Times New Roman"/>
          <w:sz w:val="28"/>
          <w:szCs w:val="28"/>
        </w:rPr>
        <w:t xml:space="preserve">по расходам </w:t>
      </w:r>
      <w:r w:rsidR="005463F4">
        <w:rPr>
          <w:rFonts w:ascii="Times New Roman" w:hAnsi="Times New Roman"/>
          <w:sz w:val="28"/>
          <w:szCs w:val="28"/>
        </w:rPr>
        <w:t>составило</w:t>
      </w:r>
      <w:r w:rsidRPr="00310A63">
        <w:rPr>
          <w:rFonts w:ascii="Times New Roman" w:hAnsi="Times New Roman"/>
          <w:sz w:val="28"/>
          <w:szCs w:val="28"/>
        </w:rPr>
        <w:t xml:space="preserve"> </w:t>
      </w:r>
      <w:r w:rsidR="009C7B63">
        <w:rPr>
          <w:rFonts w:ascii="Times New Roman" w:hAnsi="Times New Roman"/>
          <w:sz w:val="28"/>
          <w:szCs w:val="28"/>
        </w:rPr>
        <w:t>67,0</w:t>
      </w:r>
      <w:r w:rsidRPr="00310A63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что </w:t>
      </w:r>
      <w:r w:rsidR="005463F4">
        <w:rPr>
          <w:rFonts w:ascii="Times New Roman" w:hAnsi="Times New Roman"/>
          <w:sz w:val="28"/>
          <w:szCs w:val="28"/>
        </w:rPr>
        <w:t>выше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8D219A">
        <w:rPr>
          <w:rFonts w:ascii="Times New Roman" w:hAnsi="Times New Roman"/>
          <w:sz w:val="28"/>
          <w:szCs w:val="28"/>
        </w:rPr>
        <w:t>12425,2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D219A">
        <w:rPr>
          <w:rFonts w:ascii="Times New Roman" w:hAnsi="Times New Roman"/>
          <w:sz w:val="28"/>
          <w:szCs w:val="28"/>
        </w:rPr>
        <w:t>31,0</w:t>
      </w:r>
      <w:r w:rsidR="00E91DFA">
        <w:rPr>
          <w:rFonts w:ascii="Times New Roman" w:hAnsi="Times New Roman"/>
          <w:sz w:val="28"/>
          <w:szCs w:val="28"/>
        </w:rPr>
        <w:t xml:space="preserve">%. </w:t>
      </w:r>
      <w:r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D42F61" w:rsidRDefault="00971565" w:rsidP="00971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4B567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565" w:rsidRPr="003C7E98" w:rsidRDefault="00971565" w:rsidP="009715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C7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104808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, налоговые и неналоговые </w:t>
      </w:r>
      <w:r w:rsidRPr="001C3BE0">
        <w:rPr>
          <w:rFonts w:ascii="Times New Roman" w:eastAsia="Times New Roman" w:hAnsi="Times New Roman" w:cs="Times New Roman"/>
          <w:sz w:val="28"/>
          <w:szCs w:val="28"/>
        </w:rPr>
        <w:t>доходы составляют  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22129,4</w:t>
      </w:r>
      <w:r w:rsidRPr="001C3BE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50,2</w:t>
      </w:r>
      <w:r w:rsidRPr="001C3BE0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 Финансовая помощь из других бюджетов </w:t>
      </w:r>
      <w:r w:rsidR="0081252F" w:rsidRPr="003C7E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567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81252F" w:rsidRPr="003C7E98">
        <w:rPr>
          <w:rFonts w:ascii="Times New Roman" w:eastAsia="Times New Roman" w:hAnsi="Times New Roman" w:cs="Times New Roman"/>
          <w:sz w:val="28"/>
          <w:szCs w:val="28"/>
        </w:rPr>
        <w:t xml:space="preserve">  поступ</w:t>
      </w:r>
      <w:r w:rsidR="00F361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252F" w:rsidRPr="003C7E98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361AC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22532,6</w:t>
      </w:r>
      <w:r w:rsidR="00F361A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49,8</w:t>
      </w:r>
      <w:r w:rsidR="00F361AC">
        <w:rPr>
          <w:rFonts w:ascii="Times New Roman" w:eastAsia="Times New Roman" w:hAnsi="Times New Roman" w:cs="Times New Roman"/>
          <w:sz w:val="28"/>
          <w:szCs w:val="28"/>
        </w:rPr>
        <w:t>%</w:t>
      </w:r>
      <w:r w:rsidR="0081252F" w:rsidRPr="003C7E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7E02BD" w:rsidRDefault="00971565" w:rsidP="009715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в отчетном периоде</w:t>
      </w:r>
      <w:r w:rsidRPr="003C7E98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занимают налоговые </w:t>
      </w:r>
      <w:r w:rsidR="009F10D6" w:rsidRPr="007E02BD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0D6"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97,6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доходов наибольший удельный вес приходится на </w:t>
      </w:r>
      <w:r w:rsidR="007C6EE3"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97F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62,2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13762,4</w:t>
      </w:r>
      <w:r w:rsidR="00D54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350" w:rsidRPr="007E02BD">
        <w:rPr>
          <w:rFonts w:ascii="Times New Roman" w:eastAsia="Times New Roman" w:hAnsi="Times New Roman" w:cs="Times New Roman"/>
          <w:sz w:val="28"/>
          <w:szCs w:val="28"/>
        </w:rPr>
        <w:t>тыс. рублей)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5497F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27,7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6122,8</w:t>
      </w:r>
      <w:r w:rsidR="008F68B6" w:rsidRPr="007E02BD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за </w:t>
      </w:r>
      <w:r w:rsidR="004B567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 w:rsidRPr="007E02BD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551,1</w:t>
      </w:r>
      <w:r w:rsidRPr="007E02BD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r w:rsidR="00AD302A" w:rsidRPr="007E02BD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="007E02BD" w:rsidRPr="007E02BD">
        <w:rPr>
          <w:rFonts w:ascii="Times New Roman" w:eastAsia="Times New Roman" w:hAnsi="Times New Roman" w:cs="Times New Roman"/>
          <w:sz w:val="28"/>
          <w:szCs w:val="28"/>
        </w:rPr>
        <w:t xml:space="preserve">удельный </w:t>
      </w:r>
      <w:r w:rsidR="00AD302A" w:rsidRPr="007E02BD">
        <w:rPr>
          <w:rFonts w:ascii="Times New Roman" w:eastAsia="Times New Roman" w:hAnsi="Times New Roman" w:cs="Times New Roman"/>
          <w:sz w:val="28"/>
          <w:szCs w:val="28"/>
        </w:rPr>
        <w:t>вес в них</w:t>
      </w:r>
      <w:r w:rsidR="00D42F61" w:rsidRPr="007E02BD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Доходы от </w:t>
      </w:r>
      <w:r w:rsidR="00812B2F">
        <w:rPr>
          <w:rFonts w:ascii="Times New Roman" w:eastAsia="Times New Roman" w:hAnsi="Times New Roman" w:cs="Times New Roman"/>
          <w:sz w:val="28"/>
          <w:szCs w:val="28"/>
        </w:rPr>
        <w:t>использования  имущества</w:t>
      </w:r>
      <w:r w:rsidR="00D42F61" w:rsidRPr="007E02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604EE">
        <w:rPr>
          <w:rFonts w:ascii="Times New Roman" w:eastAsia="Times New Roman" w:hAnsi="Times New Roman" w:cs="Times New Roman"/>
          <w:sz w:val="28"/>
          <w:szCs w:val="28"/>
        </w:rPr>
        <w:t>74,7</w:t>
      </w:r>
      <w:r w:rsidR="00D42F61" w:rsidRPr="007E02B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0C7B1B" w:rsidRDefault="00526ECB" w:rsidP="00D50357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и д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 доходов за </w:t>
      </w:r>
      <w:r w:rsidR="004B567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 </w:t>
      </w:r>
    </w:p>
    <w:p w:rsidR="00971565" w:rsidRDefault="00971565" w:rsidP="009715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B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3"/>
        <w:gridCol w:w="991"/>
        <w:gridCol w:w="853"/>
        <w:gridCol w:w="1005"/>
        <w:gridCol w:w="916"/>
        <w:gridCol w:w="916"/>
        <w:gridCol w:w="916"/>
      </w:tblGrid>
      <w:tr w:rsidR="0035065D" w:rsidRPr="00554407" w:rsidTr="00CB61F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B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B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C0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2E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C0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42BB2" w:rsidRPr="00554407" w:rsidTr="00B7572F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5E6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</w:t>
            </w:r>
            <w:r w:rsidR="005E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22877,3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40811,3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22680,5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342BB2" w:rsidRPr="00554407" w:rsidTr="00B7572F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DD4722" w:rsidRDefault="00342BB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21258,8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Pr="00DD4722" w:rsidRDefault="00342BB2" w:rsidP="00DF6C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39741,1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Pr="00DD4722" w:rsidRDefault="00342BB2" w:rsidP="00A42B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22129,4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104,1</w:t>
            </w:r>
          </w:p>
        </w:tc>
      </w:tr>
      <w:tr w:rsidR="00342BB2" w:rsidRPr="00554407" w:rsidTr="00B7572F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940F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13099,0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</w:tr>
      <w:tr w:rsidR="00342BB2" w:rsidRPr="00554407" w:rsidTr="00B7572F">
        <w:trPr>
          <w:trHeight w:val="2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940F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1575A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114,4</w:t>
            </w:r>
          </w:p>
        </w:tc>
      </w:tr>
      <w:tr w:rsidR="00342BB2" w:rsidRPr="00554407" w:rsidTr="00B7572F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Default="00342BB2" w:rsidP="009940F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Default="00342BB2" w:rsidP="00E673C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</w:tr>
      <w:tr w:rsidR="00342BB2" w:rsidRPr="00554407" w:rsidTr="00B7572F">
        <w:trPr>
          <w:trHeight w:val="1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940F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A42BE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</w:tr>
      <w:tr w:rsidR="00342BB2" w:rsidRPr="00554407" w:rsidTr="00B7572F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940F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EB5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2,5 раза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EB567A" w:rsidP="00EB5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6,3 раза</w:t>
            </w:r>
          </w:p>
        </w:tc>
      </w:tr>
      <w:tr w:rsidR="00342BB2" w:rsidRPr="00554407" w:rsidTr="00B7572F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Pr="00554407" w:rsidRDefault="00342BB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отмененным налогам и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Default="00342BB2" w:rsidP="009940F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Pr="00554407" w:rsidRDefault="00342BB2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Default="00342BB2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BB2" w:rsidRPr="00342BB2" w:rsidRDefault="00826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826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2BB2" w:rsidRPr="00554407" w:rsidTr="00B7572F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A42B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-1067,4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34,1</w:t>
            </w:r>
          </w:p>
        </w:tc>
      </w:tr>
      <w:tr w:rsidR="00342BB2" w:rsidRPr="00554407" w:rsidTr="00B7572F">
        <w:trPr>
          <w:trHeight w:val="8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1B2F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E673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</w:tr>
      <w:tr w:rsidR="00342BB2" w:rsidRPr="00554407" w:rsidTr="00B7572F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940FD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-1146,8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342BB2" w:rsidRPr="00554407" w:rsidTr="00B7572F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Pr="00554407" w:rsidRDefault="00342BB2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Default="00342BB2" w:rsidP="009940FD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Default="00342BB2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Default="00342BB2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342BB2" w:rsidRPr="00554407" w:rsidTr="00B7572F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Default="00342BB2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Pr="000D5BC1" w:rsidRDefault="00342BB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Default="00342BB2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Default="00342BB2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2BB2" w:rsidRPr="00554407" w:rsidTr="00B7572F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6F165B" w:rsidRDefault="00342BB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6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22532,6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127,5</w:t>
            </w:r>
          </w:p>
        </w:tc>
      </w:tr>
      <w:tr w:rsidR="00342BB2" w:rsidRPr="00554407" w:rsidTr="00B7572F">
        <w:trPr>
          <w:trHeight w:val="2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342B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590F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2BB2" w:rsidRPr="00554407" w:rsidTr="00B7572F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0D5BC1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25943,6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</w:tr>
      <w:tr w:rsidR="00342BB2" w:rsidRPr="00554407" w:rsidTr="00B7572F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940FD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2BB2" w:rsidRPr="00554407" w:rsidTr="00B7572F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Pr="00554407" w:rsidRDefault="00342BB2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Pr="00554407" w:rsidRDefault="00342BB2" w:rsidP="009940FD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Pr="00554407" w:rsidRDefault="00342BB2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BB2" w:rsidRPr="00554407" w:rsidRDefault="00342BB2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</w:tr>
      <w:tr w:rsidR="00342BB2" w:rsidRPr="00554407" w:rsidTr="00B7572F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40549,4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66874,8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BB2" w:rsidRPr="00554407" w:rsidRDefault="00342BB2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45213,1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342BB2" w:rsidRPr="00342BB2" w:rsidRDefault="00342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111,5</w:t>
            </w:r>
          </w:p>
        </w:tc>
      </w:tr>
    </w:tbl>
    <w:p w:rsidR="000467D1" w:rsidRDefault="00B970D4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прошлого года собственные доходы </w:t>
      </w:r>
      <w:r w:rsidR="00F65A2B">
        <w:rPr>
          <w:rFonts w:ascii="Times New Roman" w:eastAsia="Times New Roman" w:hAnsi="Times New Roman" w:cs="Times New Roman"/>
          <w:bCs/>
          <w:sz w:val="28"/>
          <w:szCs w:val="28"/>
        </w:rPr>
        <w:t>снизились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C604EE">
        <w:rPr>
          <w:rFonts w:ascii="Times New Roman" w:eastAsia="Times New Roman" w:hAnsi="Times New Roman" w:cs="Times New Roman"/>
          <w:bCs/>
          <w:sz w:val="28"/>
          <w:szCs w:val="28"/>
        </w:rPr>
        <w:t>196,8</w:t>
      </w:r>
      <w:r w:rsidR="00F65A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рублей, или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F65A2B">
        <w:rPr>
          <w:rFonts w:ascii="Times New Roman" w:eastAsia="Times New Roman" w:hAnsi="Times New Roman" w:cs="Times New Roman"/>
          <w:bCs/>
          <w:sz w:val="28"/>
          <w:szCs w:val="28"/>
        </w:rPr>
        <w:t>0,9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Причем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снижение обусловлено в основном за счет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>неналоговы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доход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на (-</w:t>
      </w:r>
      <w:r w:rsidR="00C604EE">
        <w:rPr>
          <w:rFonts w:ascii="Times New Roman" w:eastAsia="Times New Roman" w:hAnsi="Times New Roman" w:cs="Times New Roman"/>
          <w:bCs/>
          <w:sz w:val="28"/>
          <w:szCs w:val="28"/>
        </w:rPr>
        <w:t>1067,4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 xml:space="preserve">) тыс. рублей, или на </w:t>
      </w:r>
      <w:r w:rsidR="00881597">
        <w:rPr>
          <w:rFonts w:ascii="Times New Roman" w:eastAsia="Times New Roman" w:hAnsi="Times New Roman" w:cs="Times New Roman"/>
          <w:bCs/>
          <w:sz w:val="28"/>
          <w:szCs w:val="28"/>
        </w:rPr>
        <w:t>65,9</w:t>
      </w:r>
      <w:r w:rsidR="000467D1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3C0EEF" w:rsidRDefault="00971565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исполнен в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597">
        <w:rPr>
          <w:rFonts w:ascii="Times New Roman" w:eastAsia="Times New Roman" w:hAnsi="Times New Roman" w:cs="Times New Roman"/>
          <w:sz w:val="28"/>
          <w:szCs w:val="28"/>
        </w:rPr>
        <w:t>13762,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881597">
        <w:rPr>
          <w:rFonts w:ascii="Times New Roman" w:eastAsia="Times New Roman" w:hAnsi="Times New Roman" w:cs="Times New Roman"/>
          <w:sz w:val="28"/>
          <w:szCs w:val="28"/>
        </w:rPr>
        <w:t>74,3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620D0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881597">
        <w:rPr>
          <w:rFonts w:ascii="Times New Roman" w:eastAsia="Times New Roman" w:hAnsi="Times New Roman" w:cs="Times New Roman"/>
          <w:sz w:val="28"/>
          <w:szCs w:val="28"/>
        </w:rPr>
        <w:t>5,1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собственных доходов – </w:t>
      </w:r>
      <w:r w:rsidR="00881597">
        <w:rPr>
          <w:rFonts w:ascii="Times New Roman" w:eastAsia="Times New Roman" w:hAnsi="Times New Roman" w:cs="Times New Roman"/>
          <w:sz w:val="28"/>
          <w:szCs w:val="28"/>
        </w:rPr>
        <w:t>62,2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881597">
        <w:rPr>
          <w:rFonts w:ascii="Times New Roman" w:eastAsia="Times New Roman" w:hAnsi="Times New Roman" w:cs="Times New Roman"/>
          <w:sz w:val="28"/>
          <w:szCs w:val="28"/>
        </w:rPr>
        <w:t>1843,5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81597">
        <w:rPr>
          <w:rFonts w:ascii="Times New Roman" w:eastAsia="Times New Roman" w:hAnsi="Times New Roman" w:cs="Times New Roman"/>
          <w:sz w:val="28"/>
          <w:szCs w:val="28"/>
        </w:rPr>
        <w:t>74,2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0467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8136E0">
        <w:rPr>
          <w:rFonts w:ascii="Times New Roman" w:eastAsia="Times New Roman" w:hAnsi="Times New Roman" w:cs="Times New Roman"/>
          <w:sz w:val="28"/>
          <w:szCs w:val="28"/>
        </w:rPr>
        <w:t>14,4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467D1" w:rsidRPr="000467D1">
        <w:t xml:space="preserve"> 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8136E0">
        <w:rPr>
          <w:rFonts w:ascii="Times New Roman" w:eastAsia="Times New Roman" w:hAnsi="Times New Roman" w:cs="Times New Roman"/>
          <w:sz w:val="28"/>
          <w:szCs w:val="28"/>
        </w:rPr>
        <w:t>8,3</w:t>
      </w:r>
      <w:r w:rsidR="000467D1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17FA" w:rsidRDefault="00971565" w:rsidP="00021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5B0D95">
        <w:rPr>
          <w:rFonts w:ascii="Times New Roman" w:eastAsia="Times New Roman" w:hAnsi="Times New Roman" w:cs="Times New Roman"/>
          <w:sz w:val="28"/>
          <w:szCs w:val="28"/>
        </w:rPr>
        <w:t>395,7</w:t>
      </w:r>
      <w:r w:rsid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5B0D95">
        <w:rPr>
          <w:rFonts w:ascii="Times New Roman" w:eastAsia="Times New Roman" w:hAnsi="Times New Roman" w:cs="Times New Roman"/>
          <w:sz w:val="28"/>
          <w:szCs w:val="28"/>
        </w:rPr>
        <w:t>5,2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ниже аналогичного периода прошлого года на </w:t>
      </w:r>
      <w:r w:rsidR="005B0D95">
        <w:rPr>
          <w:rFonts w:ascii="Times New Roman" w:eastAsia="Times New Roman" w:hAnsi="Times New Roman" w:cs="Times New Roman"/>
          <w:sz w:val="28"/>
          <w:szCs w:val="28"/>
        </w:rPr>
        <w:t>39,2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217FA" w:rsidRPr="000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C068F7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0217FA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4E00" w:rsidRDefault="00971565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налога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5B0D95">
        <w:rPr>
          <w:rFonts w:ascii="Times New Roman" w:eastAsia="Times New Roman" w:hAnsi="Times New Roman" w:cs="Times New Roman"/>
          <w:sz w:val="28"/>
          <w:szCs w:val="28"/>
        </w:rPr>
        <w:t>6122,8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B0D95">
        <w:rPr>
          <w:rFonts w:ascii="Times New Roman" w:eastAsia="Times New Roman" w:hAnsi="Times New Roman" w:cs="Times New Roman"/>
          <w:sz w:val="28"/>
          <w:szCs w:val="28"/>
        </w:rPr>
        <w:t>55,2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5B0D95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44E00" w:rsidRPr="0074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5B0D95">
        <w:rPr>
          <w:rFonts w:ascii="Times New Roman" w:eastAsia="Times New Roman" w:hAnsi="Times New Roman" w:cs="Times New Roman"/>
          <w:sz w:val="28"/>
          <w:szCs w:val="28"/>
        </w:rPr>
        <w:t>27,7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44E00" w:rsidRDefault="00B54522" w:rsidP="00744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Един</w:t>
      </w:r>
      <w:r w:rsidR="005B0D95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сельскохозяйственн</w:t>
      </w:r>
      <w:r w:rsidR="005B0D95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</w:t>
      </w:r>
      <w:r w:rsidR="005B0D9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5B0D95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744E00" w:rsidRPr="005515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01E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0D95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301E75">
        <w:rPr>
          <w:rFonts w:ascii="Times New Roman" w:eastAsia="Times New Roman" w:hAnsi="Times New Roman" w:cs="Times New Roman"/>
          <w:sz w:val="28"/>
          <w:szCs w:val="28"/>
        </w:rPr>
        <w:t xml:space="preserve"> раза превышает плановый показатель </w:t>
      </w:r>
      <w:r w:rsidR="00744E00" w:rsidRPr="0055150E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росписи)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 xml:space="preserve">, что выше аналогичного периода прошлого года 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>в 6,</w:t>
      </w:r>
      <w:r w:rsidR="005B0D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5B0D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4E00" w:rsidRPr="0074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– </w:t>
      </w:r>
      <w:r w:rsidR="00744E0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744E00" w:rsidRPr="000467D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54522" w:rsidRPr="0055150E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Задолженность и перерасчеты по отмененным налогам и сборам и иным обязательным платежам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EF" w:rsidRDefault="003E4EEA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</w:t>
      </w:r>
      <w:r w:rsidR="00876069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B4F">
        <w:rPr>
          <w:rFonts w:ascii="Times New Roman" w:eastAsia="Times New Roman" w:hAnsi="Times New Roman" w:cs="Times New Roman"/>
          <w:sz w:val="28"/>
          <w:szCs w:val="28"/>
        </w:rPr>
        <w:t>411,6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4B2B4F">
        <w:rPr>
          <w:rFonts w:ascii="Times New Roman" w:eastAsia="Times New Roman" w:hAnsi="Times New Roman" w:cs="Times New Roman"/>
          <w:sz w:val="28"/>
          <w:szCs w:val="28"/>
        </w:rPr>
        <w:t>56,0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344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4B2B4F">
        <w:rPr>
          <w:rFonts w:ascii="Times New Roman" w:eastAsia="Times New Roman" w:hAnsi="Times New Roman" w:cs="Times New Roman"/>
          <w:sz w:val="28"/>
          <w:szCs w:val="28"/>
        </w:rPr>
        <w:t>25,7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>134,3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0363E8">
        <w:rPr>
          <w:rFonts w:ascii="Times New Roman" w:eastAsia="Times New Roman" w:hAnsi="Times New Roman" w:cs="Times New Roman"/>
          <w:sz w:val="28"/>
          <w:szCs w:val="28"/>
        </w:rPr>
        <w:t>1,3</w:t>
      </w:r>
      <w:r w:rsidR="005973EF">
        <w:rPr>
          <w:rFonts w:ascii="Times New Roman" w:eastAsia="Times New Roman" w:hAnsi="Times New Roman" w:cs="Times New Roman"/>
          <w:sz w:val="28"/>
          <w:szCs w:val="28"/>
        </w:rPr>
        <w:t xml:space="preserve"> раза превышает показатель 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аналогичного периода прошлого года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 xml:space="preserve"> на 89,</w:t>
      </w:r>
      <w:r w:rsidR="004B2B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>%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EEF" w:rsidRDefault="003C0EEF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42631">
        <w:rPr>
          <w:rFonts w:ascii="Times New Roman" w:eastAsia="Times New Roman" w:hAnsi="Times New Roman" w:cs="Times New Roman"/>
          <w:sz w:val="28"/>
          <w:szCs w:val="28"/>
        </w:rPr>
        <w:t>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42631">
        <w:rPr>
          <w:rFonts w:ascii="Times New Roman" w:eastAsia="Times New Roman" w:hAnsi="Times New Roman" w:cs="Times New Roman"/>
          <w:sz w:val="28"/>
          <w:szCs w:val="28"/>
        </w:rPr>
        <w:t xml:space="preserve">в 2,6 раза превышает показатель </w:t>
      </w:r>
      <w:r w:rsidR="00142631" w:rsidRPr="0055150E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B2B4F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4B2B4F">
        <w:rPr>
          <w:rFonts w:ascii="Times New Roman" w:eastAsia="Times New Roman" w:hAnsi="Times New Roman" w:cs="Times New Roman"/>
          <w:sz w:val="28"/>
          <w:szCs w:val="28"/>
        </w:rPr>
        <w:t>на 47,5%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06A92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поступали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C72047">
        <w:rPr>
          <w:rFonts w:ascii="Times New Roman" w:eastAsia="Times New Roman" w:hAnsi="Times New Roman" w:cs="Times New Roman"/>
          <w:sz w:val="28"/>
          <w:szCs w:val="28"/>
        </w:rPr>
        <w:t>22412,9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D8006C" w:rsidRPr="00D800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C72047">
        <w:rPr>
          <w:rFonts w:ascii="Times New Roman" w:eastAsia="Times New Roman" w:hAnsi="Times New Roman" w:cs="Times New Roman"/>
          <w:sz w:val="28"/>
          <w:szCs w:val="28"/>
        </w:rPr>
        <w:t>86,4</w:t>
      </w:r>
      <w:r w:rsidR="00D8006C" w:rsidRPr="00D8006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выше аналогичного периода прошлого года на </w:t>
      </w:r>
      <w:r w:rsidR="00C72047">
        <w:rPr>
          <w:rFonts w:ascii="Times New Roman" w:eastAsia="Times New Roman" w:hAnsi="Times New Roman" w:cs="Times New Roman"/>
          <w:sz w:val="28"/>
          <w:szCs w:val="28"/>
        </w:rPr>
        <w:t>29,2</w:t>
      </w:r>
      <w:r w:rsidR="00D8006C" w:rsidRPr="00D8006C">
        <w:rPr>
          <w:rFonts w:ascii="Times New Roman" w:eastAsia="Times New Roman" w:hAnsi="Times New Roman" w:cs="Times New Roman"/>
          <w:sz w:val="28"/>
          <w:szCs w:val="28"/>
        </w:rPr>
        <w:t>%.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 xml:space="preserve"> В объеме безвозмездных поступлений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>занимают 99,</w:t>
      </w:r>
      <w:r w:rsidR="00C720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0786C" w:rsidRDefault="00971565" w:rsidP="00007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00786C" w:rsidRPr="0000786C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00786C">
        <w:rPr>
          <w:rFonts w:ascii="Times New Roman" w:eastAsia="Times New Roman" w:hAnsi="Times New Roman" w:cs="Times New Roman"/>
          <w:sz w:val="28"/>
          <w:szCs w:val="28"/>
        </w:rPr>
        <w:t>119,7</w:t>
      </w:r>
      <w:r w:rsidR="0000786C" w:rsidRPr="000078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0786C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00786C" w:rsidRPr="0000786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00786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00786C" w:rsidRPr="0000786C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C72047">
        <w:rPr>
          <w:rFonts w:ascii="Times New Roman" w:eastAsia="Times New Roman" w:hAnsi="Times New Roman" w:cs="Times New Roman"/>
          <w:sz w:val="28"/>
          <w:szCs w:val="28"/>
        </w:rPr>
        <w:t>63,5</w:t>
      </w:r>
      <w:r w:rsidR="0000786C" w:rsidRPr="0000786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565" w:rsidRPr="00652464" w:rsidRDefault="00971565" w:rsidP="00007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4B567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036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 w:rsidRPr="000362ED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036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46631F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4B567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 w:rsidRPr="00466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C0EEF" w:rsidRPr="0046631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по годовой уточненной бюджетной росписи составили в сумме </w:t>
      </w:r>
      <w:r w:rsidR="000362ED">
        <w:rPr>
          <w:rFonts w:ascii="Times New Roman" w:eastAsia="Times New Roman" w:hAnsi="Times New Roman" w:cs="Times New Roman"/>
          <w:sz w:val="28"/>
          <w:szCs w:val="28"/>
        </w:rPr>
        <w:t>74605,7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062C4B">
        <w:rPr>
          <w:rFonts w:ascii="Times New Roman" w:eastAsia="Times New Roman" w:hAnsi="Times New Roman" w:cs="Times New Roman"/>
          <w:sz w:val="28"/>
          <w:szCs w:val="28"/>
        </w:rPr>
        <w:t>52518,9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62C4B">
        <w:rPr>
          <w:rFonts w:ascii="Times New Roman" w:eastAsia="Times New Roman" w:hAnsi="Times New Roman" w:cs="Times New Roman"/>
          <w:sz w:val="28"/>
          <w:szCs w:val="28"/>
        </w:rPr>
        <w:t>70,4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127A5" w:rsidRPr="00D440BE" w:rsidRDefault="00971565" w:rsidP="006127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4B567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D440BE" w:rsidRDefault="006127A5" w:rsidP="006127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lastRenderedPageBreak/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12"/>
        <w:gridCol w:w="1199"/>
        <w:gridCol w:w="951"/>
        <w:gridCol w:w="1003"/>
        <w:gridCol w:w="836"/>
      </w:tblGrid>
      <w:tr w:rsidR="00642EE5" w:rsidRPr="00554407" w:rsidTr="00F845CB">
        <w:trPr>
          <w:cantSplit/>
          <w:trHeight w:val="772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4B5673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4B5673" w:rsidP="00642EE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4C681C" w:rsidRPr="00554407" w:rsidTr="000A08E0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1C" w:rsidRPr="00554407" w:rsidRDefault="004C681C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1C" w:rsidRPr="00554407" w:rsidRDefault="004C681C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1C" w:rsidRPr="006127A5" w:rsidRDefault="004C681C" w:rsidP="00994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1C" w:rsidRPr="00C03FA2" w:rsidRDefault="004C681C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65270" w:rsidRDefault="004C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C681C" w:rsidRDefault="004C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C681C" w:rsidRPr="00554407" w:rsidTr="000A08E0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554407" w:rsidRDefault="004C681C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554407" w:rsidRDefault="004C681C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6127A5" w:rsidRDefault="004C681C" w:rsidP="00994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1C" w:rsidRPr="00C03FA2" w:rsidRDefault="004C681C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65270" w:rsidRDefault="004C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29966,9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C681C" w:rsidRDefault="004C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</w:tr>
      <w:tr w:rsidR="004C681C" w:rsidRPr="00554407" w:rsidTr="000A08E0">
        <w:trPr>
          <w:trHeight w:val="13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554407" w:rsidRDefault="004C681C" w:rsidP="00D97907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554407" w:rsidRDefault="004C681C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6127A5" w:rsidRDefault="004C681C" w:rsidP="00994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1C" w:rsidRPr="00C03FA2" w:rsidRDefault="004C681C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65270" w:rsidRDefault="004C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C681C" w:rsidRDefault="004C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</w:tr>
      <w:tr w:rsidR="004C681C" w:rsidRPr="00554407" w:rsidTr="000A08E0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554407" w:rsidRDefault="004C681C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554407" w:rsidRDefault="004C681C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6127A5" w:rsidRDefault="004C681C" w:rsidP="00994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1C" w:rsidRPr="00C03FA2" w:rsidRDefault="004C681C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65270" w:rsidRDefault="004C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C681C" w:rsidRDefault="004C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4C681C" w:rsidRPr="00554407" w:rsidTr="000A08E0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1C" w:rsidRPr="00554407" w:rsidRDefault="004C681C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1C" w:rsidRPr="00554407" w:rsidRDefault="004C681C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1C" w:rsidRPr="006127A5" w:rsidRDefault="004C681C" w:rsidP="00994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1C" w:rsidRPr="00C03FA2" w:rsidRDefault="004C681C" w:rsidP="000A0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65270" w:rsidRDefault="004C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C681C" w:rsidRDefault="004C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4C681C" w:rsidRPr="00554407" w:rsidTr="000A08E0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554407" w:rsidRDefault="004C681C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554407" w:rsidRDefault="004C681C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1C" w:rsidRPr="006127A5" w:rsidRDefault="004C681C" w:rsidP="00994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40093,7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1C" w:rsidRPr="00C03FA2" w:rsidRDefault="004C681C" w:rsidP="000A0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65270" w:rsidRDefault="004C68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52518,9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C681C" w:rsidRPr="004C681C" w:rsidRDefault="004C68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6631F" w:rsidRDefault="00FC6FAD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0931">
        <w:rPr>
          <w:rFonts w:ascii="Times New Roman" w:eastAsia="Times New Roman" w:hAnsi="Times New Roman" w:cs="Times New Roman"/>
          <w:sz w:val="28"/>
          <w:szCs w:val="28"/>
        </w:rPr>
        <w:t>57,1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CF0931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CF09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 и раздел 05 «Жилищно-коммунальное хозяйство» - </w:t>
      </w:r>
      <w:r w:rsidR="00CF0931">
        <w:rPr>
          <w:rFonts w:ascii="Times New Roman" w:eastAsia="Times New Roman" w:hAnsi="Times New Roman" w:cs="Times New Roman"/>
          <w:sz w:val="28"/>
          <w:szCs w:val="28"/>
        </w:rPr>
        <w:t>32,4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2D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D73FE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F0931">
        <w:rPr>
          <w:rFonts w:ascii="Times New Roman" w:eastAsia="Times New Roman" w:hAnsi="Times New Roman" w:cs="Times New Roman"/>
          <w:sz w:val="28"/>
          <w:szCs w:val="28"/>
        </w:rPr>
        <w:t>2,7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пункта показателя прошлого года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. Наименьший удельный вес занимает раздел 10 «Социальная политика» - 0,</w:t>
      </w:r>
      <w:r w:rsidR="00D73F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D97" w:rsidRDefault="00971565" w:rsidP="005A4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4B567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3536"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C62783"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</w:t>
      </w:r>
      <w:r w:rsidR="001332D9" w:rsidRPr="00D03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подразделам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 </w:t>
      </w:r>
    </w:p>
    <w:p w:rsidR="00971565" w:rsidRPr="00D440BE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13"/>
        <w:gridCol w:w="458"/>
        <w:gridCol w:w="993"/>
        <w:gridCol w:w="987"/>
        <w:gridCol w:w="998"/>
        <w:gridCol w:w="954"/>
        <w:gridCol w:w="919"/>
      </w:tblGrid>
      <w:tr w:rsidR="009E6320" w:rsidRPr="00554407" w:rsidTr="00032E4B">
        <w:trPr>
          <w:cantSplit/>
          <w:trHeight w:val="177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B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B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320" w:rsidRPr="00554407" w:rsidRDefault="009E6320" w:rsidP="009E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роста, снижения к прошлому году, %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40093,7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78355,8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52518,1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131,0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C3ABF" w:rsidRPr="00554407" w:rsidTr="0004580C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C3ABF" w:rsidRPr="00554407" w:rsidTr="000A08E0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ABF" w:rsidRPr="00554407" w:rsidTr="000A08E0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39724,0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29966,9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29825,6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156,5</w:t>
            </w:r>
          </w:p>
        </w:tc>
      </w:tr>
      <w:tr w:rsidR="00EC3ABF" w:rsidRPr="00554407" w:rsidTr="000A08E0">
        <w:trPr>
          <w:trHeight w:val="1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515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31478,9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8A392E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8A392E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</w:tr>
      <w:tr w:rsidR="00EC3ABF" w:rsidRPr="00554407" w:rsidTr="000A08E0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88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579,4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23174,2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10378,9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8A39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</w:tr>
      <w:tr w:rsidR="00EC3AB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</w:tr>
      <w:tr w:rsidR="00EC3ABF" w:rsidRPr="00554407" w:rsidTr="00525D5E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94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ABF" w:rsidRPr="00554407" w:rsidRDefault="00EC3AB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C3ABF" w:rsidRPr="00EC3ABF" w:rsidRDefault="00EC3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4D97" w:rsidRDefault="005A4D97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</w:t>
      </w:r>
      <w:r w:rsidR="00C2686A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периодом прошлого года 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исполнение отчетного периода </w:t>
      </w:r>
      <w:r w:rsidR="000A08E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2686A">
        <w:rPr>
          <w:rFonts w:ascii="Times New Roman" w:eastAsia="Times New Roman" w:hAnsi="Times New Roman" w:cs="Times New Roman"/>
          <w:sz w:val="28"/>
          <w:szCs w:val="28"/>
        </w:rPr>
        <w:t>31,0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>%. Несмотря на то</w:t>
      </w:r>
      <w:r w:rsidR="002C6826" w:rsidRPr="002C68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что общее исполнение </w:t>
      </w:r>
      <w:r w:rsidR="000A08E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прошлогоднего, по разделу 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10 «Социальная политика» 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наблюдается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незначительное </w:t>
      </w:r>
      <w:r w:rsidR="000A08E0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2686A">
        <w:rPr>
          <w:rFonts w:ascii="Times New Roman" w:eastAsia="Times New Roman" w:hAnsi="Times New Roman" w:cs="Times New Roman"/>
          <w:sz w:val="28"/>
          <w:szCs w:val="28"/>
        </w:rPr>
        <w:t>35,3</w:t>
      </w:r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106A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="0082106A">
        <w:rPr>
          <w:rFonts w:ascii="Times New Roman" w:eastAsia="Times New Roman" w:hAnsi="Times New Roman" w:cs="Times New Roman"/>
          <w:sz w:val="28"/>
          <w:szCs w:val="28"/>
        </w:rPr>
        <w:t xml:space="preserve"> пункта соответственно.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5 разделам бюджетной классификации. </w:t>
      </w:r>
    </w:p>
    <w:p w:rsidR="00F96633" w:rsidRDefault="00F9663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выше данных видно, что </w:t>
      </w:r>
      <w:r w:rsidR="004155A9">
        <w:rPr>
          <w:rFonts w:ascii="Times New Roman" w:eastAsia="Times New Roman" w:hAnsi="Times New Roman" w:cs="Times New Roman"/>
          <w:sz w:val="28"/>
          <w:szCs w:val="28"/>
        </w:rPr>
        <w:t xml:space="preserve">среднее 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C2686A">
        <w:rPr>
          <w:rFonts w:ascii="Times New Roman" w:eastAsia="Times New Roman" w:hAnsi="Times New Roman" w:cs="Times New Roman"/>
          <w:sz w:val="28"/>
          <w:szCs w:val="28"/>
        </w:rPr>
        <w:t>составило 67,0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>%</w:t>
      </w:r>
      <w:r w:rsidR="004155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высокое исполнение </w:t>
      </w:r>
      <w:r w:rsidR="004155A9">
        <w:rPr>
          <w:rFonts w:ascii="Times New Roman" w:eastAsia="Times New Roman" w:hAnsi="Times New Roman" w:cs="Times New Roman"/>
          <w:sz w:val="28"/>
          <w:szCs w:val="28"/>
        </w:rPr>
        <w:t>сложилось по разделу 0</w:t>
      </w:r>
      <w:r w:rsidR="00FD3DF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155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D3DF8">
        <w:rPr>
          <w:rFonts w:ascii="Times New Roman" w:eastAsia="Times New Roman" w:hAnsi="Times New Roman" w:cs="Times New Roman"/>
          <w:sz w:val="28"/>
          <w:szCs w:val="28"/>
        </w:rPr>
        <w:t>Культура, кинематография</w:t>
      </w:r>
      <w:r w:rsidR="004155A9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FD3DF8">
        <w:rPr>
          <w:rFonts w:ascii="Times New Roman" w:eastAsia="Times New Roman" w:hAnsi="Times New Roman" w:cs="Times New Roman"/>
          <w:sz w:val="28"/>
          <w:szCs w:val="28"/>
        </w:rPr>
        <w:t>79,1</w:t>
      </w:r>
      <w:r w:rsidR="004155A9">
        <w:rPr>
          <w:rFonts w:ascii="Times New Roman" w:eastAsia="Times New Roman" w:hAnsi="Times New Roman" w:cs="Times New Roman"/>
          <w:sz w:val="28"/>
          <w:szCs w:val="28"/>
        </w:rPr>
        <w:t xml:space="preserve">%, наиболее низкое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6E31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3DF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D3DF8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FD3DF8">
        <w:rPr>
          <w:rFonts w:ascii="Times New Roman" w:eastAsia="Times New Roman" w:hAnsi="Times New Roman" w:cs="Times New Roman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0934" w:rsidRPr="00EF20A6" w:rsidRDefault="00A20934" w:rsidP="00A209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A20934" w:rsidRPr="00EF20A6" w:rsidRDefault="00A20934" w:rsidP="00A2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0,5 тыс. рублей, или </w:t>
      </w:r>
      <w:r w:rsidR="002C6826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0,0%. Расходы произведены по подразделу 01 06 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в соответствии с заключенным соглашением. </w:t>
      </w:r>
    </w:p>
    <w:p w:rsidR="00971565" w:rsidRPr="00EF20A6" w:rsidRDefault="00A20934" w:rsidP="0055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29966,9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75,4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32,5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5928E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аналогичн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57,1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08 «Транспорт»</w:t>
      </w:r>
    </w:p>
    <w:p w:rsidR="00971565" w:rsidRPr="00EF20A6" w:rsidRDefault="005928E9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8E9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41,2</w:t>
      </w:r>
      <w:r w:rsidRPr="005928E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41,6</w:t>
      </w:r>
      <w:r w:rsidRPr="005928E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</w:t>
      </w:r>
      <w:r w:rsidR="00971565" w:rsidRPr="00EF20A6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компенсацию части потерь при перевозке пассажиров автомобильным транспортом.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F20A6">
        <w:rPr>
          <w:rFonts w:ascii="Times New Roman" w:hAnsi="Times New Roman"/>
          <w:b/>
          <w:bCs/>
          <w:i/>
          <w:iCs/>
          <w:sz w:val="28"/>
          <w:szCs w:val="28"/>
        </w:rPr>
        <w:t>Подраздел 04 09 «Дорожное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29825,6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75,7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Средства направлены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12 «Другие вопросы в области национальной экономики»</w:t>
      </w:r>
    </w:p>
    <w:p w:rsidR="005928E9" w:rsidRDefault="005928E9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8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5928E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48,8</w:t>
      </w:r>
      <w:r w:rsidRPr="005928E9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971565" w:rsidRPr="00EF20A6" w:rsidRDefault="00971565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hAnsi="Times New Roman"/>
          <w:color w:val="FF0000"/>
          <w:sz w:val="28"/>
          <w:szCs w:val="28"/>
        </w:rPr>
        <w:t> </w:t>
      </w:r>
      <w:r w:rsidR="00EF20A6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17003,6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54,0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34,7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2A7AB6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чем за аналогичный период прошлого года.</w:t>
      </w:r>
      <w:r w:rsidR="002C4B30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5C0FA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составил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32,4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05 01 «Жилищное хозяйство»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106,6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42,6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на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за объекты муниципальной казны и имущества, закрепленного за органами местного самоуправления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(некоммерческая организация «Региональный фонд капитального ремонта многоквартирных домов Брянской области»)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02 «Коммунальное  хозяйство»</w:t>
      </w:r>
    </w:p>
    <w:p w:rsidR="002A7AB6" w:rsidRDefault="00971565" w:rsidP="002A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</w:t>
      </w:r>
      <w:r w:rsidR="00EC3764">
        <w:rPr>
          <w:rFonts w:ascii="Times New Roman" w:eastAsia="Times New Roman" w:hAnsi="Times New Roman" w:cs="Times New Roman"/>
          <w:sz w:val="28"/>
          <w:szCs w:val="28"/>
        </w:rPr>
        <w:t>подразделу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AB6" w:rsidRPr="002A7AB6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6518,1</w:t>
      </w:r>
      <w:r w:rsidR="00EC3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AB6" w:rsidRPr="002A7AB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80,9</w:t>
      </w:r>
      <w:r w:rsidR="002A7AB6" w:rsidRPr="002A7AB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="002A7AB6" w:rsidRPr="002A7AB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A7AB6" w:rsidRPr="002A7A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3764" w:rsidRDefault="00EC3764" w:rsidP="00EC37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764">
        <w:rPr>
          <w:rFonts w:ascii="Times New Roman" w:eastAsia="Times New Roman" w:hAnsi="Times New Roman" w:cs="Times New Roman"/>
          <w:sz w:val="28"/>
          <w:szCs w:val="28"/>
        </w:rPr>
        <w:t>возмещение части затрат по предоставлению бытовых услуг по помывке в городской бане МУП «Благоустройство»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664,1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EC3764" w:rsidRDefault="00EC3764" w:rsidP="00EC37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изысканий по объекту «Водоснабжение в г. Сураж» - 356,0 тыс. рублей;</w:t>
      </w:r>
    </w:p>
    <w:p w:rsidR="005B5A77" w:rsidRDefault="00EC3764" w:rsidP="00EC37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спецтехники для ЖКХ – 4334,7 тыс. рублей</w:t>
      </w:r>
      <w:r w:rsidR="005B5A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A77" w:rsidRDefault="005B5A77" w:rsidP="00EC37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участка водопроводной сети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693,3 тыс. рублей;</w:t>
      </w:r>
    </w:p>
    <w:p w:rsidR="00EC3764" w:rsidRPr="00EC3764" w:rsidRDefault="005B5A77" w:rsidP="00EC37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емонт водопроводной сети по ул. 8 Марта – 470,1 тыс. рублей</w:t>
      </w:r>
      <w:r w:rsidR="00EC3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EF20A6" w:rsidRDefault="00461B21" w:rsidP="002A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03 «Благоустройство»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50533">
        <w:rPr>
          <w:rFonts w:ascii="Times New Roman" w:eastAsia="Times New Roman" w:hAnsi="Times New Roman" w:cs="Times New Roman"/>
          <w:sz w:val="28"/>
          <w:szCs w:val="28"/>
        </w:rPr>
        <w:t>10378,9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50533">
        <w:rPr>
          <w:rFonts w:ascii="Times New Roman" w:eastAsia="Times New Roman" w:hAnsi="Times New Roman" w:cs="Times New Roman"/>
          <w:sz w:val="28"/>
          <w:szCs w:val="28"/>
        </w:rPr>
        <w:t>44,8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1) Уличное освещение (субсидии МУП «Благоустройство»)</w:t>
      </w:r>
      <w:r w:rsidR="00FE5158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63FD0">
        <w:rPr>
          <w:rFonts w:ascii="Times New Roman" w:eastAsia="Times New Roman" w:hAnsi="Times New Roman" w:cs="Times New Roman"/>
          <w:sz w:val="28"/>
          <w:szCs w:val="28"/>
        </w:rPr>
        <w:t>1672,0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 xml:space="preserve"> (кладбищ)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63FD0">
        <w:rPr>
          <w:rFonts w:ascii="Times New Roman" w:eastAsia="Times New Roman" w:hAnsi="Times New Roman" w:cs="Times New Roman"/>
          <w:sz w:val="28"/>
          <w:szCs w:val="28"/>
        </w:rPr>
        <w:t>450,0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6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– </w:t>
      </w:r>
      <w:r w:rsidR="00663FD0">
        <w:rPr>
          <w:rFonts w:ascii="Times New Roman" w:eastAsia="Times New Roman" w:hAnsi="Times New Roman" w:cs="Times New Roman"/>
          <w:sz w:val="28"/>
          <w:szCs w:val="28"/>
        </w:rPr>
        <w:t>2058,9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B37DE" w:rsidRDefault="00FE5158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Озеленение территории – </w:t>
      </w:r>
      <w:r w:rsidR="00663FD0">
        <w:rPr>
          <w:rFonts w:ascii="Times New Roman" w:eastAsia="Times New Roman" w:hAnsi="Times New Roman" w:cs="Times New Roman"/>
          <w:bCs/>
          <w:sz w:val="28"/>
          <w:szCs w:val="28"/>
        </w:rPr>
        <w:t>250,0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</w:p>
    <w:p w:rsidR="00971565" w:rsidRPr="00EF20A6" w:rsidRDefault="008B37DE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Реализация программы формирования современной городской среды – </w:t>
      </w:r>
      <w:r w:rsidR="00663FD0">
        <w:rPr>
          <w:rFonts w:ascii="Times New Roman" w:eastAsia="Times New Roman" w:hAnsi="Times New Roman" w:cs="Times New Roman"/>
          <w:bCs/>
          <w:sz w:val="28"/>
          <w:szCs w:val="28"/>
        </w:rPr>
        <w:t>5948,0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71565" w:rsidRPr="00EF20A6" w:rsidRDefault="00971565" w:rsidP="009715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675F0E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C9110F">
        <w:rPr>
          <w:rFonts w:ascii="Times New Roman" w:eastAsia="Times New Roman" w:hAnsi="Times New Roman" w:cs="Times New Roman"/>
          <w:sz w:val="28"/>
          <w:szCs w:val="28"/>
        </w:rPr>
        <w:t>5500,8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9110F">
        <w:rPr>
          <w:rFonts w:ascii="Times New Roman" w:eastAsia="Times New Roman" w:hAnsi="Times New Roman" w:cs="Times New Roman"/>
          <w:sz w:val="28"/>
          <w:szCs w:val="28"/>
        </w:rPr>
        <w:t>79,1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C9110F">
        <w:rPr>
          <w:rFonts w:ascii="Times New Roman" w:eastAsia="Times New Roman" w:hAnsi="Times New Roman" w:cs="Times New Roman"/>
          <w:sz w:val="28"/>
          <w:szCs w:val="28"/>
        </w:rPr>
        <w:t>14,8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% выше, чем в аналогично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периоде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бюджета составил </w:t>
      </w:r>
      <w:r w:rsidR="00C9110F">
        <w:rPr>
          <w:rFonts w:ascii="Times New Roman" w:eastAsia="Times New Roman" w:hAnsi="Times New Roman" w:cs="Times New Roman"/>
          <w:sz w:val="28"/>
          <w:szCs w:val="28"/>
        </w:rPr>
        <w:t>10,5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осуществлялось 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08 01 «Культура»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расходов  производилось на текущие расходы по содержанию: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lastRenderedPageBreak/>
        <w:t>- субсидии МБУК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9110F">
        <w:rPr>
          <w:rFonts w:ascii="Times New Roman" w:eastAsia="Times New Roman" w:hAnsi="Times New Roman" w:cs="Times New Roman"/>
          <w:sz w:val="28"/>
          <w:szCs w:val="28"/>
        </w:rPr>
        <w:t>2146,7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9110F">
        <w:rPr>
          <w:rFonts w:ascii="Times New Roman" w:eastAsia="Times New Roman" w:hAnsi="Times New Roman" w:cs="Times New Roman"/>
          <w:sz w:val="28"/>
          <w:szCs w:val="28"/>
        </w:rPr>
        <w:t>3354,1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675F0E" w:rsidRPr="00EF20A6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75F0E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675F0E" w:rsidRPr="00EF20A6" w:rsidRDefault="00675F0E" w:rsidP="00F9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F331F">
        <w:rPr>
          <w:rFonts w:ascii="Times New Roman" w:eastAsia="Times New Roman" w:hAnsi="Times New Roman" w:cs="Times New Roman"/>
          <w:sz w:val="28"/>
          <w:szCs w:val="28"/>
        </w:rPr>
        <w:t>47,1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F331F">
        <w:rPr>
          <w:rFonts w:ascii="Times New Roman" w:eastAsia="Times New Roman" w:hAnsi="Times New Roman" w:cs="Times New Roman"/>
          <w:sz w:val="28"/>
          <w:szCs w:val="28"/>
        </w:rPr>
        <w:t>48,6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331F">
        <w:rPr>
          <w:rFonts w:ascii="Times New Roman" w:eastAsia="Times New Roman" w:hAnsi="Times New Roman" w:cs="Times New Roman"/>
          <w:sz w:val="28"/>
          <w:szCs w:val="28"/>
        </w:rPr>
        <w:t>35,3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1A3C2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аналогичного периода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бюджета составил </w:t>
      </w:r>
      <w:r w:rsidR="001A3C2C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по подразделу 10 01 «Пенсионное обеспечение»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пенсий (доплат к государственным пенсиям).</w:t>
      </w:r>
    </w:p>
    <w:p w:rsidR="00971565" w:rsidRPr="00D263CF" w:rsidRDefault="007A277F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D263C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 </w:t>
      </w:r>
    </w:p>
    <w:p w:rsidR="007A277F" w:rsidRPr="00D263CF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о бюджете бюджет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proofErr w:type="gramStart"/>
      <w:r w:rsidRPr="00D263CF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D26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77F" w:rsidRDefault="007A277F" w:rsidP="007A27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3CF">
        <w:rPr>
          <w:rFonts w:ascii="Times New Roman" w:eastAsia="Times New Roman" w:hAnsi="Times New Roman" w:cs="Times New Roman"/>
          <w:sz w:val="28"/>
          <w:szCs w:val="28"/>
        </w:rPr>
        <w:t>С учетом изменений и дополнений, внесенны</w:t>
      </w:r>
      <w:r w:rsidR="00614286" w:rsidRPr="00D263C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263C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народных депутатов города Суража </w:t>
      </w:r>
      <w:r w:rsidR="00614286" w:rsidRPr="00D263CF">
        <w:rPr>
          <w:rFonts w:ascii="Times New Roman" w:hAnsi="Times New Roman"/>
          <w:sz w:val="28"/>
          <w:szCs w:val="28"/>
        </w:rPr>
        <w:t xml:space="preserve">(Решением Совета народных депутатов города Суража от </w:t>
      </w:r>
      <w:r w:rsidR="00D263CF">
        <w:rPr>
          <w:rFonts w:ascii="Times New Roman" w:hAnsi="Times New Roman"/>
          <w:sz w:val="28"/>
          <w:szCs w:val="28"/>
        </w:rPr>
        <w:t>26</w:t>
      </w:r>
      <w:r w:rsidR="00614286" w:rsidRPr="00D263CF">
        <w:rPr>
          <w:rFonts w:ascii="Times New Roman" w:hAnsi="Times New Roman"/>
          <w:sz w:val="28"/>
          <w:szCs w:val="28"/>
        </w:rPr>
        <w:t>.0</w:t>
      </w:r>
      <w:r w:rsidR="00D263CF">
        <w:rPr>
          <w:rFonts w:ascii="Times New Roman" w:hAnsi="Times New Roman"/>
          <w:sz w:val="28"/>
          <w:szCs w:val="28"/>
        </w:rPr>
        <w:t>2</w:t>
      </w:r>
      <w:r w:rsidR="00614286" w:rsidRPr="00D263CF">
        <w:rPr>
          <w:rFonts w:ascii="Times New Roman" w:hAnsi="Times New Roman"/>
          <w:sz w:val="28"/>
          <w:szCs w:val="28"/>
        </w:rPr>
        <w:t>.</w:t>
      </w:r>
      <w:r w:rsidR="00EF3536" w:rsidRPr="00D263CF">
        <w:rPr>
          <w:rFonts w:ascii="Times New Roman" w:hAnsi="Times New Roman"/>
          <w:sz w:val="28"/>
          <w:szCs w:val="28"/>
        </w:rPr>
        <w:t>2021</w:t>
      </w:r>
      <w:r w:rsidR="00614286" w:rsidRPr="00D263CF">
        <w:rPr>
          <w:rFonts w:ascii="Times New Roman" w:hAnsi="Times New Roman"/>
          <w:sz w:val="28"/>
          <w:szCs w:val="28"/>
        </w:rPr>
        <w:t xml:space="preserve"> года №</w:t>
      </w:r>
      <w:r w:rsidR="00D263CF">
        <w:rPr>
          <w:rFonts w:ascii="Times New Roman" w:hAnsi="Times New Roman"/>
          <w:sz w:val="28"/>
          <w:szCs w:val="28"/>
        </w:rPr>
        <w:t xml:space="preserve"> 65</w:t>
      </w:r>
      <w:r w:rsidR="00D60642">
        <w:rPr>
          <w:rFonts w:ascii="Times New Roman" w:hAnsi="Times New Roman"/>
          <w:sz w:val="28"/>
          <w:szCs w:val="28"/>
        </w:rPr>
        <w:t>,</w:t>
      </w:r>
      <w:r w:rsidR="00D60642" w:rsidRPr="00D60642">
        <w:rPr>
          <w:rFonts w:ascii="Times New Roman" w:hAnsi="Times New Roman"/>
          <w:sz w:val="28"/>
          <w:szCs w:val="28"/>
        </w:rPr>
        <w:t xml:space="preserve"> </w:t>
      </w:r>
      <w:r w:rsidR="00D60642">
        <w:rPr>
          <w:rFonts w:ascii="Times New Roman" w:hAnsi="Times New Roman"/>
          <w:sz w:val="28"/>
          <w:szCs w:val="28"/>
        </w:rPr>
        <w:t>от 19.05.2021г. № 71</w:t>
      </w:r>
      <w:r w:rsidR="00614286" w:rsidRPr="00D263CF">
        <w:rPr>
          <w:rFonts w:ascii="Times New Roman" w:hAnsi="Times New Roman"/>
          <w:sz w:val="28"/>
          <w:szCs w:val="28"/>
        </w:rPr>
        <w:t xml:space="preserve">) дефицит бюджета утвержден в сумме </w:t>
      </w:r>
      <w:r w:rsidR="00D263CF">
        <w:rPr>
          <w:rFonts w:ascii="Times New Roman" w:hAnsi="Times New Roman"/>
          <w:sz w:val="28"/>
          <w:szCs w:val="28"/>
        </w:rPr>
        <w:t xml:space="preserve">7731,0 </w:t>
      </w:r>
      <w:r w:rsidR="00614286" w:rsidRPr="00D263CF">
        <w:rPr>
          <w:rFonts w:ascii="Times New Roman" w:hAnsi="Times New Roman"/>
          <w:sz w:val="28"/>
          <w:szCs w:val="28"/>
        </w:rPr>
        <w:t>тыс. рублей. При этом утверждены источники финансирования</w:t>
      </w:r>
      <w:r w:rsidR="00614286">
        <w:rPr>
          <w:rFonts w:ascii="Times New Roman" w:hAnsi="Times New Roman"/>
          <w:sz w:val="28"/>
          <w:szCs w:val="28"/>
        </w:rPr>
        <w:t xml:space="preserve"> дефицита бюджета - остатки на едином счете бюджета. </w:t>
      </w:r>
    </w:p>
    <w:p w:rsidR="00614286" w:rsidRPr="00103442" w:rsidRDefault="00614286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на счете на 01.01.</w:t>
      </w:r>
      <w:r w:rsidR="00EF353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D263CF">
        <w:rPr>
          <w:rFonts w:ascii="Times New Roman" w:hAnsi="Times New Roman"/>
          <w:sz w:val="28"/>
          <w:szCs w:val="28"/>
        </w:rPr>
        <w:t>7731,0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A277F" w:rsidRPr="00103442" w:rsidRDefault="007A277F" w:rsidP="007A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4B567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года бюджет исполнен с </w:t>
      </w:r>
      <w:r w:rsidR="00D60642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401E2E">
        <w:rPr>
          <w:rFonts w:ascii="Times New Roman" w:eastAsia="Times New Roman" w:hAnsi="Times New Roman" w:cs="Times New Roman"/>
          <w:sz w:val="28"/>
          <w:szCs w:val="28"/>
        </w:rPr>
        <w:t>7305,8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971565" w:rsidRPr="00E975B3" w:rsidRDefault="00971565" w:rsidP="006679A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971565" w:rsidRPr="00E975B3" w:rsidRDefault="004B5652" w:rsidP="0066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</w:t>
      </w:r>
      <w:r w:rsidR="00EF3536">
        <w:rPr>
          <w:rFonts w:ascii="Times New Roman" w:hAnsi="Times New Roman"/>
          <w:sz w:val="28"/>
          <w:szCs w:val="28"/>
        </w:rPr>
        <w:t>202</w:t>
      </w:r>
      <w:r w:rsidR="004E1DC1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E1DC1">
        <w:rPr>
          <w:rFonts w:ascii="Times New Roman" w:hAnsi="Times New Roman"/>
          <w:sz w:val="28"/>
          <w:szCs w:val="28"/>
        </w:rPr>
        <w:t>52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</w:t>
      </w:r>
      <w:r w:rsidR="00EF3536">
        <w:rPr>
          <w:rFonts w:ascii="Times New Roman" w:hAnsi="Times New Roman"/>
          <w:sz w:val="28"/>
          <w:szCs w:val="28"/>
        </w:rPr>
        <w:t>202</w:t>
      </w:r>
      <w:r w:rsidR="004E1DC1">
        <w:rPr>
          <w:rFonts w:ascii="Times New Roman" w:hAnsi="Times New Roman"/>
          <w:sz w:val="28"/>
          <w:szCs w:val="28"/>
        </w:rPr>
        <w:t>0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F74D82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культуры  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«Развитие малого и среднего предпринимательства на территории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037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F74D82" w:rsidRPr="00E975B3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Суражского городского поселения Брянской области </w:t>
      </w:r>
      <w:r w:rsidR="007F061F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="007F061F"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B7E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0E0C08">
        <w:rPr>
          <w:rFonts w:ascii="Times New Roman" w:eastAsia="Times New Roman" w:hAnsi="Times New Roman" w:cs="Times New Roman"/>
          <w:sz w:val="28"/>
          <w:szCs w:val="28"/>
        </w:rPr>
        <w:t>78155,3 ты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с. рублей, что составляет </w:t>
      </w:r>
      <w:r w:rsidR="006A769F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565" w:rsidRPr="00E975B3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4B5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971565" w:rsidRPr="00554407" w:rsidRDefault="00EF3536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6A769F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4B5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3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4B5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971565" w:rsidRPr="00554407" w:rsidRDefault="00EF3536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6669E0" w:rsidRPr="00554407" w:rsidTr="001D5FA1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01 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9545A0">
              <w:rPr>
                <w:rFonts w:ascii="Times New Roman" w:eastAsia="Times New Roman" w:hAnsi="Times New Roman" w:cs="Times New Roman"/>
                <w:sz w:val="20"/>
                <w:szCs w:val="20"/>
              </w:rPr>
              <w:t>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E0" w:rsidRPr="004F6C25" w:rsidRDefault="006669E0" w:rsidP="00994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40969,6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E0" w:rsidRPr="006669E0" w:rsidRDefault="00666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6669E0" w:rsidRPr="00554407" w:rsidTr="001D5FA1">
        <w:trPr>
          <w:trHeight w:val="4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2F79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культуры 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E0" w:rsidRPr="004F6C25" w:rsidRDefault="006669E0" w:rsidP="00994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E0" w:rsidRPr="006669E0" w:rsidRDefault="00666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</w:tr>
      <w:tr w:rsidR="006669E0" w:rsidRPr="00554407" w:rsidTr="001D5FA1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D03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городского поселения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Суражского муниципального района Брянской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E0" w:rsidRPr="004F6C25" w:rsidRDefault="006669E0" w:rsidP="00994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2E7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E0" w:rsidRPr="006669E0" w:rsidRDefault="00666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69E0" w:rsidRPr="00554407" w:rsidTr="001D5FA1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9E0" w:rsidRPr="00554407" w:rsidRDefault="006669E0" w:rsidP="009545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Суражского городского поселения </w:t>
            </w:r>
            <w:r w:rsidRPr="00C50CD9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 муниципального района Брянской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E0" w:rsidRPr="004F6C25" w:rsidRDefault="006669E0" w:rsidP="00994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9E0" w:rsidRPr="00554407" w:rsidRDefault="006669E0" w:rsidP="00D037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9E0" w:rsidRPr="00554407" w:rsidRDefault="006669E0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E0" w:rsidRPr="006669E0" w:rsidRDefault="00666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669E0" w:rsidRPr="00554407" w:rsidTr="001D5FA1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E0" w:rsidRPr="004F6C25" w:rsidRDefault="006669E0" w:rsidP="00994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2E7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E0" w:rsidRPr="00554407" w:rsidRDefault="006669E0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52418,4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E0" w:rsidRPr="006669E0" w:rsidRDefault="006669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</w:t>
            </w:r>
          </w:p>
        </w:tc>
      </w:tr>
    </w:tbl>
    <w:p w:rsidR="00145B51" w:rsidRDefault="00971565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6669E0">
        <w:rPr>
          <w:rFonts w:ascii="Times New Roman" w:hAnsi="Times New Roman"/>
          <w:sz w:val="28"/>
          <w:szCs w:val="28"/>
        </w:rPr>
        <w:t>52418,4 т</w:t>
      </w:r>
      <w:r w:rsidRPr="00E975B3">
        <w:rPr>
          <w:rFonts w:ascii="Times New Roman" w:hAnsi="Times New Roman"/>
          <w:sz w:val="28"/>
          <w:szCs w:val="28"/>
        </w:rPr>
        <w:t xml:space="preserve">ыс. рублей, или </w:t>
      </w:r>
      <w:r w:rsidR="006669E0">
        <w:rPr>
          <w:rFonts w:ascii="Times New Roman" w:hAnsi="Times New Roman"/>
          <w:sz w:val="28"/>
          <w:szCs w:val="28"/>
        </w:rPr>
        <w:t>67,1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2F7971" w:rsidRDefault="00776BDC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и</w:t>
      </w:r>
      <w:r w:rsidR="002F7971">
        <w:rPr>
          <w:rFonts w:ascii="Times New Roman" w:hAnsi="Times New Roman"/>
          <w:sz w:val="28"/>
          <w:szCs w:val="28"/>
        </w:rPr>
        <w:t xml:space="preserve">сполнение </w:t>
      </w:r>
      <w:r w:rsidR="00C11273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% </w:t>
      </w:r>
      <w:r w:rsidR="002F7971">
        <w:rPr>
          <w:rFonts w:ascii="Times New Roman" w:hAnsi="Times New Roman"/>
          <w:sz w:val="28"/>
          <w:szCs w:val="28"/>
        </w:rPr>
        <w:t xml:space="preserve">сложилось по программе </w:t>
      </w:r>
      <w:r w:rsidRPr="00776BDC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Суражского городского поселения Суражского муниципального района Брянской на 2018-2024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наименьшее </w:t>
      </w:r>
      <w:r w:rsidR="00C11273">
        <w:rPr>
          <w:rFonts w:ascii="Times New Roman" w:eastAsia="Times New Roman" w:hAnsi="Times New Roman" w:cs="Times New Roman"/>
          <w:sz w:val="28"/>
          <w:szCs w:val="28"/>
        </w:rPr>
        <w:t>62,8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по программе </w:t>
      </w:r>
      <w:r w:rsidRPr="00776BDC">
        <w:rPr>
          <w:rFonts w:ascii="Times New Roman" w:eastAsia="Times New Roman" w:hAnsi="Times New Roman" w:cs="Times New Roman"/>
          <w:sz w:val="28"/>
          <w:szCs w:val="28"/>
        </w:rPr>
        <w:t>«Реализация полномочий администрации Суражского района на территории Суражского городского поселения Суражского муниципального района Брянской области на 2019-2024 годы»</w:t>
      </w:r>
      <w:r w:rsidR="002F7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971" w:rsidRPr="00E975B3" w:rsidRDefault="002F7971" w:rsidP="002F7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муниципальн</w:t>
      </w:r>
      <w:r w:rsidR="00381FC1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="006550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1FC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Суражского городского поселения Брянской области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</w:t>
      </w:r>
      <w:r w:rsidR="00312BDA" w:rsidRPr="00E975B3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381FC1">
        <w:rPr>
          <w:rFonts w:ascii="Times New Roman" w:hAnsi="Times New Roman"/>
          <w:sz w:val="28"/>
          <w:szCs w:val="28"/>
        </w:rPr>
        <w:t>2</w:t>
      </w:r>
      <w:r w:rsidR="006A769F">
        <w:rPr>
          <w:rFonts w:ascii="Times New Roman" w:hAnsi="Times New Roman"/>
          <w:sz w:val="28"/>
          <w:szCs w:val="28"/>
        </w:rPr>
        <w:t xml:space="preserve">00,5 </w:t>
      </w:r>
      <w:r w:rsidR="00312BDA" w:rsidRPr="00E975B3">
        <w:rPr>
          <w:rFonts w:ascii="Times New Roman" w:hAnsi="Times New Roman"/>
          <w:sz w:val="28"/>
          <w:szCs w:val="28"/>
        </w:rPr>
        <w:t>тыс. рублей, исполнены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 w:rsidR="006A769F">
        <w:rPr>
          <w:rFonts w:ascii="Times New Roman" w:hAnsi="Times New Roman"/>
          <w:sz w:val="28"/>
          <w:szCs w:val="28"/>
        </w:rPr>
        <w:t xml:space="preserve">в объеме </w:t>
      </w:r>
      <w:r w:rsidR="007532AE" w:rsidRPr="00E975B3">
        <w:rPr>
          <w:rFonts w:ascii="Times New Roman" w:hAnsi="Times New Roman"/>
          <w:sz w:val="28"/>
          <w:szCs w:val="28"/>
        </w:rPr>
        <w:t xml:space="preserve"> </w:t>
      </w:r>
      <w:r w:rsidR="00381FC1">
        <w:rPr>
          <w:rFonts w:ascii="Times New Roman" w:hAnsi="Times New Roman"/>
          <w:sz w:val="28"/>
          <w:szCs w:val="28"/>
        </w:rPr>
        <w:t>100</w:t>
      </w:r>
      <w:r w:rsidR="007532AE" w:rsidRPr="00E975B3">
        <w:rPr>
          <w:rFonts w:ascii="Times New Roman" w:hAnsi="Times New Roman"/>
          <w:sz w:val="28"/>
          <w:szCs w:val="28"/>
        </w:rPr>
        <w:t>,5 тыс. рублей</w:t>
      </w:r>
      <w:r w:rsidR="00381FC1">
        <w:rPr>
          <w:rFonts w:ascii="Times New Roman" w:hAnsi="Times New Roman"/>
          <w:sz w:val="28"/>
          <w:szCs w:val="28"/>
        </w:rPr>
        <w:t>, или на 50,1%</w:t>
      </w:r>
      <w:r w:rsidR="006A769F">
        <w:rPr>
          <w:rFonts w:ascii="Times New Roman" w:hAnsi="Times New Roman"/>
          <w:sz w:val="28"/>
          <w:szCs w:val="28"/>
        </w:rPr>
        <w:t>.</w:t>
      </w:r>
    </w:p>
    <w:p w:rsidR="00971565" w:rsidRPr="00E975B3" w:rsidRDefault="00971565" w:rsidP="00A06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Состав представленной квартальной бюджетной отчетности бюджетных учреждений так же содержит полный объем форм бюджетной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отчетности, установленный Инструкцией №33н, утвержденной Приказом Минфина России от 25.03.2011 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8E1897" w:rsidRDefault="008E1897" w:rsidP="00EF4B7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EF4B7B" w:rsidRPr="00EC308E" w:rsidRDefault="00971565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4B567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</w:t>
      </w:r>
      <w:r w:rsidR="004B567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0C7F1F">
        <w:rPr>
          <w:rFonts w:ascii="Times New Roman" w:eastAsia="Times New Roman" w:hAnsi="Times New Roman" w:cs="Times New Roman"/>
          <w:sz w:val="28"/>
          <w:szCs w:val="28"/>
        </w:rPr>
        <w:t>6 июня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C7F1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C7F1F">
        <w:rPr>
          <w:rFonts w:ascii="Times New Roman" w:eastAsia="Times New Roman" w:hAnsi="Times New Roman" w:cs="Times New Roman"/>
          <w:sz w:val="28"/>
          <w:szCs w:val="28"/>
        </w:rPr>
        <w:t>85</w:t>
      </w:r>
      <w:bookmarkStart w:id="0" w:name="_GoBack"/>
      <w:bookmarkEnd w:id="0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5C7BEA" w:rsidRDefault="005C7BEA" w:rsidP="009123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7BEA">
        <w:rPr>
          <w:rFonts w:ascii="Times New Roman" w:hAnsi="Times New Roman" w:cs="Times New Roman"/>
          <w:b/>
          <w:sz w:val="28"/>
          <w:szCs w:val="28"/>
        </w:rPr>
        <w:t>В</w:t>
      </w:r>
      <w:r w:rsidR="0091233D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971565" w:rsidRPr="00E3286E" w:rsidRDefault="00971565" w:rsidP="005C7BEA">
      <w:pPr>
        <w:spacing w:line="240" w:lineRule="auto"/>
        <w:ind w:firstLine="709"/>
        <w:jc w:val="center"/>
        <w:rPr>
          <w:rFonts w:ascii="Calibri" w:hAnsi="Calibri"/>
          <w:sz w:val="28"/>
          <w:szCs w:val="28"/>
        </w:rPr>
      </w:pPr>
      <w:r w:rsidRPr="00E3286E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4B5673">
        <w:rPr>
          <w:rFonts w:ascii="Times New Roman" w:hAnsi="Times New Roman"/>
          <w:sz w:val="28"/>
          <w:szCs w:val="28"/>
        </w:rPr>
        <w:t>9 месяцев</w:t>
      </w:r>
      <w:r w:rsidR="003C0EEF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Pr="00E3286E">
        <w:rPr>
          <w:rFonts w:ascii="Times New Roman" w:hAnsi="Times New Roman"/>
          <w:sz w:val="28"/>
          <w:szCs w:val="28"/>
        </w:rPr>
        <w:t xml:space="preserve">позволяет сделать следующие </w:t>
      </w:r>
      <w:r w:rsidRPr="00E3286E">
        <w:rPr>
          <w:rFonts w:ascii="Times New Roman" w:hAnsi="Times New Roman"/>
          <w:b/>
          <w:sz w:val="28"/>
          <w:szCs w:val="28"/>
        </w:rPr>
        <w:t>выводы</w:t>
      </w:r>
      <w:r w:rsidRPr="00E3286E">
        <w:rPr>
          <w:rFonts w:ascii="Times New Roman" w:hAnsi="Times New Roman"/>
          <w:sz w:val="28"/>
          <w:szCs w:val="28"/>
        </w:rPr>
        <w:t>:</w:t>
      </w:r>
    </w:p>
    <w:p w:rsidR="00F90F06" w:rsidRPr="009533C3" w:rsidRDefault="00971565" w:rsidP="00F90F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1.  В отчетном периоде плановый бюджет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увеличен по доходам на </w:t>
      </w:r>
      <w:r w:rsidR="00635F0B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на </w:t>
      </w:r>
      <w:r w:rsidR="00635F0B">
        <w:rPr>
          <w:rFonts w:ascii="Times New Roman" w:eastAsia="Times New Roman" w:hAnsi="Times New Roman" w:cs="Times New Roman"/>
          <w:sz w:val="28"/>
          <w:szCs w:val="28"/>
        </w:rPr>
        <w:t>13,7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3286E" w:rsidRDefault="00971565" w:rsidP="00971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2.  Уточненным бюджетом </w:t>
      </w:r>
      <w:r w:rsidR="00D263CF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утвержден дефицит бюджета в сумме </w:t>
      </w:r>
      <w:r w:rsidR="00E61711">
        <w:rPr>
          <w:rFonts w:ascii="Times New Roman" w:eastAsia="Times New Roman" w:hAnsi="Times New Roman" w:cs="Times New Roman"/>
          <w:sz w:val="28"/>
          <w:szCs w:val="28"/>
        </w:rPr>
        <w:t>7731,0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F184F" w:rsidRPr="009533C3" w:rsidRDefault="00971565" w:rsidP="00E3286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54407">
        <w:rPr>
          <w:rFonts w:ascii="Times New Roman" w:eastAsia="Times New Roman" w:hAnsi="Times New Roman" w:cs="Times New Roman"/>
        </w:rPr>
        <w:t xml:space="preserve">   </w:t>
      </w:r>
      <w:r w:rsidR="003F184F"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4B5673">
        <w:rPr>
          <w:rFonts w:ascii="Times New Roman" w:hAnsi="Times New Roman"/>
          <w:sz w:val="28"/>
          <w:szCs w:val="28"/>
        </w:rPr>
        <w:t>9 месяцев</w:t>
      </w:r>
      <w:r w:rsidR="003C0EEF">
        <w:rPr>
          <w:rFonts w:ascii="Times New Roman" w:hAnsi="Times New Roman"/>
          <w:sz w:val="28"/>
          <w:szCs w:val="28"/>
        </w:rPr>
        <w:t xml:space="preserve"> </w:t>
      </w:r>
      <w:r w:rsidR="00EF3536">
        <w:rPr>
          <w:rFonts w:ascii="Times New Roman" w:hAnsi="Times New Roman"/>
          <w:sz w:val="28"/>
          <w:szCs w:val="28"/>
        </w:rPr>
        <w:t>2021</w:t>
      </w:r>
      <w:r w:rsidR="003C0EEF">
        <w:rPr>
          <w:rFonts w:ascii="Times New Roman" w:hAnsi="Times New Roman"/>
          <w:sz w:val="28"/>
          <w:szCs w:val="28"/>
        </w:rPr>
        <w:t xml:space="preserve"> года </w:t>
      </w:r>
      <w:r w:rsidR="003F184F" w:rsidRPr="009533C3">
        <w:rPr>
          <w:rFonts w:ascii="Times New Roman" w:hAnsi="Times New Roman"/>
          <w:sz w:val="28"/>
          <w:szCs w:val="28"/>
        </w:rPr>
        <w:t>согласно отчет</w:t>
      </w:r>
      <w:r w:rsidR="00E61711">
        <w:rPr>
          <w:rFonts w:ascii="Times New Roman" w:hAnsi="Times New Roman"/>
          <w:sz w:val="28"/>
          <w:szCs w:val="28"/>
        </w:rPr>
        <w:t>у</w:t>
      </w:r>
      <w:r w:rsidR="003F184F"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D263CF">
        <w:rPr>
          <w:rFonts w:ascii="Times New Roman" w:hAnsi="Times New Roman"/>
          <w:sz w:val="28"/>
          <w:szCs w:val="28"/>
        </w:rPr>
        <w:t>Суражского городского поселения</w:t>
      </w:r>
      <w:r w:rsidR="003F184F"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CB5E82">
        <w:rPr>
          <w:rFonts w:ascii="Times New Roman" w:hAnsi="Times New Roman"/>
          <w:sz w:val="28"/>
          <w:szCs w:val="28"/>
        </w:rPr>
        <w:t>45213,1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B5E82">
        <w:rPr>
          <w:rFonts w:ascii="Times New Roman" w:hAnsi="Times New Roman"/>
          <w:sz w:val="28"/>
          <w:szCs w:val="28"/>
        </w:rPr>
        <w:t>67,6</w:t>
      </w:r>
      <w:r>
        <w:rPr>
          <w:rFonts w:ascii="Times New Roman" w:hAnsi="Times New Roman"/>
          <w:sz w:val="28"/>
          <w:szCs w:val="28"/>
        </w:rPr>
        <w:t>%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CB5E82">
        <w:rPr>
          <w:rFonts w:ascii="Times New Roman" w:hAnsi="Times New Roman"/>
          <w:sz w:val="28"/>
          <w:szCs w:val="28"/>
        </w:rPr>
        <w:t>52518,9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B5E82">
        <w:rPr>
          <w:rFonts w:ascii="Times New Roman" w:hAnsi="Times New Roman"/>
          <w:sz w:val="28"/>
          <w:szCs w:val="28"/>
        </w:rPr>
        <w:t>67,0</w:t>
      </w:r>
      <w:r>
        <w:rPr>
          <w:rFonts w:ascii="Times New Roman" w:hAnsi="Times New Roman"/>
          <w:sz w:val="28"/>
          <w:szCs w:val="28"/>
        </w:rPr>
        <w:t>%;</w:t>
      </w:r>
      <w:r w:rsidRPr="009533C3">
        <w:rPr>
          <w:rFonts w:ascii="Times New Roman" w:hAnsi="Times New Roman"/>
          <w:sz w:val="28"/>
          <w:szCs w:val="28"/>
        </w:rPr>
        <w:t xml:space="preserve"> 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</w:t>
      </w:r>
      <w:r w:rsidR="009572BE">
        <w:rPr>
          <w:rFonts w:ascii="Times New Roman" w:hAnsi="Times New Roman"/>
          <w:sz w:val="28"/>
          <w:szCs w:val="28"/>
        </w:rPr>
        <w:t>де</w:t>
      </w:r>
      <w:r w:rsidRPr="009533C3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CB5E82">
        <w:rPr>
          <w:rFonts w:ascii="Times New Roman" w:hAnsi="Times New Roman"/>
          <w:sz w:val="28"/>
          <w:szCs w:val="28"/>
        </w:rPr>
        <w:t>7305,8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CA0F3C" w:rsidRDefault="00971565" w:rsidP="00CA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   4.</w:t>
      </w:r>
      <w:r w:rsidRPr="00554407">
        <w:rPr>
          <w:rFonts w:ascii="Times New Roman" w:eastAsia="Times New Roman" w:hAnsi="Times New Roman" w:cs="Times New Roman"/>
        </w:rPr>
        <w:t xml:space="preserve"> </w:t>
      </w:r>
      <w:r w:rsidR="00644627" w:rsidRPr="006446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сполнение </w:t>
      </w:r>
      <w:r w:rsidR="00644627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 w:rsidR="003F33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1913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% сложилось по </w:t>
      </w:r>
      <w:r w:rsidR="00CA0F3C" w:rsidRPr="00CA0F3C">
        <w:rPr>
          <w:rFonts w:ascii="Times New Roman" w:eastAsia="Times New Roman" w:hAnsi="Times New Roman" w:cs="Times New Roman"/>
          <w:sz w:val="28"/>
          <w:szCs w:val="28"/>
        </w:rPr>
        <w:t xml:space="preserve">3 разделам из 5.  Наиболее высокое исполнение по разделу </w:t>
      </w:r>
      <w:r w:rsidR="003F334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CA0F3C" w:rsidRPr="00CA0F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F3343">
        <w:rPr>
          <w:rFonts w:ascii="Times New Roman" w:eastAsia="Times New Roman" w:hAnsi="Times New Roman" w:cs="Times New Roman"/>
          <w:sz w:val="28"/>
          <w:szCs w:val="28"/>
        </w:rPr>
        <w:t>Культура, кинематография</w:t>
      </w:r>
      <w:r w:rsidR="00CA0F3C" w:rsidRPr="00CA0F3C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3F3343">
        <w:rPr>
          <w:rFonts w:ascii="Times New Roman" w:eastAsia="Times New Roman" w:hAnsi="Times New Roman" w:cs="Times New Roman"/>
          <w:sz w:val="28"/>
          <w:szCs w:val="28"/>
        </w:rPr>
        <w:t>79,1</w:t>
      </w:r>
      <w:r w:rsidR="00CA0F3C" w:rsidRPr="00CA0F3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572BE" w:rsidRPr="009572BE" w:rsidRDefault="00B23CD8" w:rsidP="0095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="009572BE" w:rsidRPr="009572BE">
        <w:rPr>
          <w:rFonts w:ascii="Times New Roman" w:eastAsia="Times New Roman" w:hAnsi="Times New Roman" w:cs="Times New Roman"/>
          <w:sz w:val="28"/>
          <w:szCs w:val="28"/>
        </w:rPr>
        <w:t>Общая сумма расходов по целевым программам составляет 99,9% от общего объема расходов запланированных на 2021 год.</w:t>
      </w:r>
      <w:r w:rsidR="0095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2BE" w:rsidRPr="009572BE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A62048">
        <w:rPr>
          <w:rFonts w:ascii="Times New Roman" w:hAnsi="Times New Roman"/>
          <w:sz w:val="28"/>
          <w:szCs w:val="28"/>
        </w:rPr>
        <w:t>52418,4</w:t>
      </w:r>
      <w:r w:rsidR="009572BE" w:rsidRPr="009572BE">
        <w:rPr>
          <w:rFonts w:ascii="Times New Roman" w:hAnsi="Times New Roman"/>
          <w:sz w:val="28"/>
          <w:szCs w:val="28"/>
        </w:rPr>
        <w:t xml:space="preserve"> тыс. рублей, или </w:t>
      </w:r>
      <w:r w:rsidR="00A62048">
        <w:rPr>
          <w:rFonts w:ascii="Times New Roman" w:hAnsi="Times New Roman"/>
          <w:sz w:val="28"/>
          <w:szCs w:val="28"/>
        </w:rPr>
        <w:t>67,1</w:t>
      </w:r>
      <w:r w:rsidR="009572BE" w:rsidRPr="009572BE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D64DA7" w:rsidRDefault="00D64DA7" w:rsidP="00D6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исполнение 100,0% сложилось по программе </w:t>
      </w:r>
      <w:r w:rsidRPr="00776BDC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Суражского городского поселения Суражского муниципального района Брянской на 2018-2024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наименьшее 62,8% по программе </w:t>
      </w:r>
      <w:r w:rsidRPr="00776BDC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администрации Суражского района на территории Суражского городского </w:t>
      </w:r>
      <w:r w:rsidRPr="00776BDC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Суражского муниципального района Брянской области на 2019-2024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DA7" w:rsidRPr="00E975B3" w:rsidRDefault="00D64DA7" w:rsidP="00D64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исполнение по муниципальной программе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Суражского городского поселения Брянской области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муниципального района Брянской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D64DA7" w:rsidRPr="00E975B3" w:rsidRDefault="00D64DA7" w:rsidP="00D64DA7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 запланированы в объеме </w:t>
      </w:r>
      <w:r>
        <w:rPr>
          <w:rFonts w:ascii="Times New Roman" w:hAnsi="Times New Roman"/>
          <w:sz w:val="28"/>
          <w:szCs w:val="28"/>
        </w:rPr>
        <w:t xml:space="preserve">200,5 </w:t>
      </w:r>
      <w:r w:rsidRPr="00E975B3">
        <w:rPr>
          <w:rFonts w:ascii="Times New Roman" w:hAnsi="Times New Roman"/>
          <w:sz w:val="28"/>
          <w:szCs w:val="28"/>
        </w:rPr>
        <w:t xml:space="preserve">тыс. рублей, исполнены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  <w:r w:rsidRPr="00E975B3">
        <w:rPr>
          <w:rFonts w:ascii="Times New Roman" w:hAnsi="Times New Roman"/>
          <w:sz w:val="28"/>
          <w:szCs w:val="28"/>
        </w:rPr>
        <w:t>,5 тыс. рублей</w:t>
      </w:r>
      <w:r>
        <w:rPr>
          <w:rFonts w:ascii="Times New Roman" w:hAnsi="Times New Roman"/>
          <w:sz w:val="28"/>
          <w:szCs w:val="28"/>
        </w:rPr>
        <w:t>, или на 50,1%.</w:t>
      </w:r>
    </w:p>
    <w:p w:rsidR="0038487C" w:rsidRDefault="00B23CD8" w:rsidP="009572B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971565" w:rsidRPr="00E3286E">
        <w:rPr>
          <w:rFonts w:ascii="Times New Roman" w:hAnsi="Times New Roman"/>
          <w:sz w:val="28"/>
          <w:szCs w:val="28"/>
        </w:rPr>
        <w:t xml:space="preserve">.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</w:t>
      </w:r>
      <w:r w:rsidR="00941524">
        <w:rPr>
          <w:rFonts w:ascii="Times New Roman" w:hAnsi="Times New Roman"/>
          <w:sz w:val="28"/>
          <w:szCs w:val="28"/>
        </w:rPr>
        <w:t>Суражского городского поселения,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требованиям полноты отражения средств бюджета по доходам, расходам и источникам финансирования дефицита бюджета</w:t>
      </w:r>
      <w:r w:rsidR="0038487C" w:rsidRPr="00554407">
        <w:rPr>
          <w:rFonts w:ascii="Times New Roman" w:eastAsia="Calibri" w:hAnsi="Times New Roman" w:cs="Times New Roman"/>
          <w:lang w:eastAsia="en-US"/>
        </w:rPr>
        <w:t>.</w:t>
      </w:r>
    </w:p>
    <w:p w:rsidR="005913F9" w:rsidRDefault="005913F9" w:rsidP="00E32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913F9" w:rsidRPr="0079601E" w:rsidRDefault="005913F9" w:rsidP="00E3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письмо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5913F9" w:rsidRPr="0079601E" w:rsidRDefault="005913F9" w:rsidP="00591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принять действенные меры по совершенствованию администрирования доходных источников.</w:t>
      </w:r>
    </w:p>
    <w:p w:rsidR="005913F9" w:rsidRPr="0079601E" w:rsidRDefault="005913F9" w:rsidP="005913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принять меры по своевременному исполнению мероприятий 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04580C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и соисполнителями.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Председатель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Суражского муниципального района       </w:t>
      </w:r>
      <w:r w:rsidR="0083030E" w:rsidRPr="00F64F74">
        <w:rPr>
          <w:rFonts w:ascii="Times New Roman" w:hAnsi="Times New Roman"/>
          <w:bCs/>
          <w:sz w:val="28"/>
          <w:szCs w:val="28"/>
        </w:rPr>
        <w:t xml:space="preserve">     </w:t>
      </w:r>
      <w:r w:rsidR="001267E9" w:rsidRPr="00F64F74">
        <w:rPr>
          <w:rFonts w:ascii="Times New Roman" w:hAnsi="Times New Roman"/>
          <w:bCs/>
          <w:sz w:val="28"/>
          <w:szCs w:val="28"/>
        </w:rPr>
        <w:t xml:space="preserve">         </w:t>
      </w:r>
      <w:r w:rsidR="00F64F74">
        <w:rPr>
          <w:rFonts w:ascii="Times New Roman" w:hAnsi="Times New Roman"/>
          <w:bCs/>
          <w:sz w:val="28"/>
          <w:szCs w:val="28"/>
        </w:rPr>
        <w:t xml:space="preserve">       </w:t>
      </w:r>
      <w:r w:rsidRPr="00F64F74">
        <w:rPr>
          <w:rFonts w:ascii="Times New Roman" w:hAnsi="Times New Roman"/>
          <w:bCs/>
          <w:sz w:val="28"/>
          <w:szCs w:val="28"/>
        </w:rPr>
        <w:t xml:space="preserve">             </w:t>
      </w:r>
      <w:r w:rsidR="00A60275" w:rsidRPr="00F64F74">
        <w:rPr>
          <w:rFonts w:ascii="Times New Roman" w:hAnsi="Times New Roman"/>
          <w:bCs/>
          <w:sz w:val="28"/>
          <w:szCs w:val="28"/>
        </w:rPr>
        <w:t>Н</w:t>
      </w:r>
      <w:r w:rsidRPr="00F64F74">
        <w:rPr>
          <w:rFonts w:ascii="Times New Roman" w:hAnsi="Times New Roman"/>
          <w:bCs/>
          <w:sz w:val="28"/>
          <w:szCs w:val="28"/>
        </w:rPr>
        <w:t>.</w:t>
      </w:r>
      <w:r w:rsidR="00A60275" w:rsidRPr="00F64F74">
        <w:rPr>
          <w:rFonts w:ascii="Times New Roman" w:hAnsi="Times New Roman"/>
          <w:bCs/>
          <w:sz w:val="28"/>
          <w:szCs w:val="28"/>
        </w:rPr>
        <w:t>В</w:t>
      </w:r>
      <w:r w:rsidRPr="00F64F74">
        <w:rPr>
          <w:rFonts w:ascii="Times New Roman" w:hAnsi="Times New Roman"/>
          <w:bCs/>
          <w:sz w:val="28"/>
          <w:szCs w:val="28"/>
        </w:rPr>
        <w:t xml:space="preserve">. </w:t>
      </w:r>
      <w:r w:rsidR="00A60275" w:rsidRPr="00F64F74">
        <w:rPr>
          <w:rFonts w:ascii="Times New Roman" w:hAnsi="Times New Roman"/>
          <w:bCs/>
          <w:sz w:val="28"/>
          <w:szCs w:val="28"/>
        </w:rPr>
        <w:t>Жидкова</w:t>
      </w:r>
    </w:p>
    <w:p w:rsidR="007966E3" w:rsidRPr="00F64F74" w:rsidRDefault="007966E3"/>
    <w:sectPr w:rsidR="007966E3" w:rsidRPr="00F6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C71"/>
    <w:multiLevelType w:val="hybridMultilevel"/>
    <w:tmpl w:val="07047D5A"/>
    <w:lvl w:ilvl="0" w:tplc="E4C0169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32CDB"/>
    <w:multiLevelType w:val="hybridMultilevel"/>
    <w:tmpl w:val="AC26CEC6"/>
    <w:lvl w:ilvl="0" w:tplc="4EF8F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565"/>
    <w:rsid w:val="0000786C"/>
    <w:rsid w:val="00014367"/>
    <w:rsid w:val="000217FA"/>
    <w:rsid w:val="00027B73"/>
    <w:rsid w:val="00032E4B"/>
    <w:rsid w:val="000362ED"/>
    <w:rsid w:val="000363E8"/>
    <w:rsid w:val="0004580C"/>
    <w:rsid w:val="000467D1"/>
    <w:rsid w:val="000562EE"/>
    <w:rsid w:val="00062C4B"/>
    <w:rsid w:val="000645DD"/>
    <w:rsid w:val="000675BA"/>
    <w:rsid w:val="0007394A"/>
    <w:rsid w:val="00077173"/>
    <w:rsid w:val="0008098D"/>
    <w:rsid w:val="00081327"/>
    <w:rsid w:val="00082738"/>
    <w:rsid w:val="000834A7"/>
    <w:rsid w:val="000941C0"/>
    <w:rsid w:val="000A0091"/>
    <w:rsid w:val="000A08E0"/>
    <w:rsid w:val="000A10BA"/>
    <w:rsid w:val="000A1654"/>
    <w:rsid w:val="000B0E6F"/>
    <w:rsid w:val="000B380A"/>
    <w:rsid w:val="000B744E"/>
    <w:rsid w:val="000C31BE"/>
    <w:rsid w:val="000C7B1B"/>
    <w:rsid w:val="000C7F1F"/>
    <w:rsid w:val="000D1718"/>
    <w:rsid w:val="000D5BC1"/>
    <w:rsid w:val="000E0C08"/>
    <w:rsid w:val="000E3F92"/>
    <w:rsid w:val="000F2F77"/>
    <w:rsid w:val="000F6D44"/>
    <w:rsid w:val="000F75FE"/>
    <w:rsid w:val="00101DE7"/>
    <w:rsid w:val="00103442"/>
    <w:rsid w:val="00104808"/>
    <w:rsid w:val="00105700"/>
    <w:rsid w:val="00123F6B"/>
    <w:rsid w:val="001267E9"/>
    <w:rsid w:val="00132DD6"/>
    <w:rsid w:val="001332D9"/>
    <w:rsid w:val="001373D0"/>
    <w:rsid w:val="00142631"/>
    <w:rsid w:val="001436BD"/>
    <w:rsid w:val="00145B51"/>
    <w:rsid w:val="00145D69"/>
    <w:rsid w:val="00146E73"/>
    <w:rsid w:val="001542DE"/>
    <w:rsid w:val="00154E9B"/>
    <w:rsid w:val="001575A0"/>
    <w:rsid w:val="001629B5"/>
    <w:rsid w:val="00164350"/>
    <w:rsid w:val="00191306"/>
    <w:rsid w:val="001A3C2C"/>
    <w:rsid w:val="001A7ECB"/>
    <w:rsid w:val="001B23AE"/>
    <w:rsid w:val="001B2F13"/>
    <w:rsid w:val="001B5582"/>
    <w:rsid w:val="001C3BE0"/>
    <w:rsid w:val="001F064E"/>
    <w:rsid w:val="00200882"/>
    <w:rsid w:val="00211F27"/>
    <w:rsid w:val="002277FC"/>
    <w:rsid w:val="00235915"/>
    <w:rsid w:val="002454D6"/>
    <w:rsid w:val="00264CA2"/>
    <w:rsid w:val="00286ED3"/>
    <w:rsid w:val="00293640"/>
    <w:rsid w:val="00295CA4"/>
    <w:rsid w:val="002A7AB6"/>
    <w:rsid w:val="002B1BB0"/>
    <w:rsid w:val="002B2087"/>
    <w:rsid w:val="002C1967"/>
    <w:rsid w:val="002C4B30"/>
    <w:rsid w:val="002C6826"/>
    <w:rsid w:val="002C7C34"/>
    <w:rsid w:val="002D1A14"/>
    <w:rsid w:val="002E1584"/>
    <w:rsid w:val="002E7BEB"/>
    <w:rsid w:val="002F4873"/>
    <w:rsid w:val="002F5532"/>
    <w:rsid w:val="002F591E"/>
    <w:rsid w:val="002F7971"/>
    <w:rsid w:val="003009A6"/>
    <w:rsid w:val="00301E75"/>
    <w:rsid w:val="00310A63"/>
    <w:rsid w:val="003118BC"/>
    <w:rsid w:val="00312BDA"/>
    <w:rsid w:val="003239D2"/>
    <w:rsid w:val="00342BB2"/>
    <w:rsid w:val="003437A7"/>
    <w:rsid w:val="0035065D"/>
    <w:rsid w:val="00351DA7"/>
    <w:rsid w:val="00353254"/>
    <w:rsid w:val="00375ED5"/>
    <w:rsid w:val="00377BC4"/>
    <w:rsid w:val="00380E0D"/>
    <w:rsid w:val="00381FC1"/>
    <w:rsid w:val="0038487C"/>
    <w:rsid w:val="00396466"/>
    <w:rsid w:val="003C0EEF"/>
    <w:rsid w:val="003C21EF"/>
    <w:rsid w:val="003C7E98"/>
    <w:rsid w:val="003E13D2"/>
    <w:rsid w:val="003E4EEA"/>
    <w:rsid w:val="003F184F"/>
    <w:rsid w:val="003F3343"/>
    <w:rsid w:val="00401E2E"/>
    <w:rsid w:val="004155A9"/>
    <w:rsid w:val="004259F0"/>
    <w:rsid w:val="0043398D"/>
    <w:rsid w:val="00442206"/>
    <w:rsid w:val="004457D9"/>
    <w:rsid w:val="00461B21"/>
    <w:rsid w:val="00463DC0"/>
    <w:rsid w:val="00465270"/>
    <w:rsid w:val="0046631F"/>
    <w:rsid w:val="004717E4"/>
    <w:rsid w:val="004810C9"/>
    <w:rsid w:val="00492F19"/>
    <w:rsid w:val="004B2B4F"/>
    <w:rsid w:val="004B5652"/>
    <w:rsid w:val="004B5673"/>
    <w:rsid w:val="004C681C"/>
    <w:rsid w:val="004E1DC1"/>
    <w:rsid w:val="004F3210"/>
    <w:rsid w:val="004F45C8"/>
    <w:rsid w:val="004F4BA4"/>
    <w:rsid w:val="005113A9"/>
    <w:rsid w:val="00515A1C"/>
    <w:rsid w:val="00515DBD"/>
    <w:rsid w:val="00526ECB"/>
    <w:rsid w:val="005463F4"/>
    <w:rsid w:val="0055001A"/>
    <w:rsid w:val="0055150E"/>
    <w:rsid w:val="00553BCE"/>
    <w:rsid w:val="00554407"/>
    <w:rsid w:val="0056685D"/>
    <w:rsid w:val="00573351"/>
    <w:rsid w:val="005747C6"/>
    <w:rsid w:val="00590FA0"/>
    <w:rsid w:val="005913F9"/>
    <w:rsid w:val="005928E9"/>
    <w:rsid w:val="0059668B"/>
    <w:rsid w:val="005973EF"/>
    <w:rsid w:val="005A4D97"/>
    <w:rsid w:val="005B0D95"/>
    <w:rsid w:val="005B5A77"/>
    <w:rsid w:val="005C0FA2"/>
    <w:rsid w:val="005C35E5"/>
    <w:rsid w:val="005C7BEA"/>
    <w:rsid w:val="005E62A9"/>
    <w:rsid w:val="005F01E4"/>
    <w:rsid w:val="005F22DB"/>
    <w:rsid w:val="005F2BAF"/>
    <w:rsid w:val="0061173B"/>
    <w:rsid w:val="006127A5"/>
    <w:rsid w:val="00614286"/>
    <w:rsid w:val="006179BE"/>
    <w:rsid w:val="0062014B"/>
    <w:rsid w:val="00620D0C"/>
    <w:rsid w:val="0062312D"/>
    <w:rsid w:val="00625BA5"/>
    <w:rsid w:val="006316A7"/>
    <w:rsid w:val="00635F0B"/>
    <w:rsid w:val="00641AEA"/>
    <w:rsid w:val="00642EE5"/>
    <w:rsid w:val="006432BE"/>
    <w:rsid w:val="006439B0"/>
    <w:rsid w:val="00644627"/>
    <w:rsid w:val="006511F6"/>
    <w:rsid w:val="00652464"/>
    <w:rsid w:val="006550DC"/>
    <w:rsid w:val="00663FD0"/>
    <w:rsid w:val="006669E0"/>
    <w:rsid w:val="006679A7"/>
    <w:rsid w:val="006709B4"/>
    <w:rsid w:val="00675F0E"/>
    <w:rsid w:val="00692295"/>
    <w:rsid w:val="0069417D"/>
    <w:rsid w:val="006A0DD3"/>
    <w:rsid w:val="006A769F"/>
    <w:rsid w:val="006B482D"/>
    <w:rsid w:val="006B5928"/>
    <w:rsid w:val="006B7E22"/>
    <w:rsid w:val="006C0FA2"/>
    <w:rsid w:val="006D50F8"/>
    <w:rsid w:val="006E1D3D"/>
    <w:rsid w:val="006E316A"/>
    <w:rsid w:val="006F165B"/>
    <w:rsid w:val="006F2366"/>
    <w:rsid w:val="00712CB1"/>
    <w:rsid w:val="007153FE"/>
    <w:rsid w:val="00716E7E"/>
    <w:rsid w:val="0072252C"/>
    <w:rsid w:val="00743448"/>
    <w:rsid w:val="00744E00"/>
    <w:rsid w:val="007475FD"/>
    <w:rsid w:val="007532AE"/>
    <w:rsid w:val="00754C8D"/>
    <w:rsid w:val="00772A33"/>
    <w:rsid w:val="00776BDC"/>
    <w:rsid w:val="0078475A"/>
    <w:rsid w:val="00784D52"/>
    <w:rsid w:val="007966E3"/>
    <w:rsid w:val="007A277F"/>
    <w:rsid w:val="007A6229"/>
    <w:rsid w:val="007B7496"/>
    <w:rsid w:val="007C4056"/>
    <w:rsid w:val="007C429C"/>
    <w:rsid w:val="007C43CC"/>
    <w:rsid w:val="007C6EE3"/>
    <w:rsid w:val="007D0F30"/>
    <w:rsid w:val="007E02BD"/>
    <w:rsid w:val="007E22B6"/>
    <w:rsid w:val="007E3F12"/>
    <w:rsid w:val="007F061F"/>
    <w:rsid w:val="007F331F"/>
    <w:rsid w:val="007F74CD"/>
    <w:rsid w:val="0080538E"/>
    <w:rsid w:val="0081252F"/>
    <w:rsid w:val="00812B2F"/>
    <w:rsid w:val="008132D8"/>
    <w:rsid w:val="008136E0"/>
    <w:rsid w:val="0082106A"/>
    <w:rsid w:val="0082441E"/>
    <w:rsid w:val="008264EC"/>
    <w:rsid w:val="0083030E"/>
    <w:rsid w:val="008325D9"/>
    <w:rsid w:val="008334AE"/>
    <w:rsid w:val="00836C44"/>
    <w:rsid w:val="008525A6"/>
    <w:rsid w:val="00861877"/>
    <w:rsid w:val="008618F3"/>
    <w:rsid w:val="00867970"/>
    <w:rsid w:val="00873766"/>
    <w:rsid w:val="0087563F"/>
    <w:rsid w:val="00876069"/>
    <w:rsid w:val="0087758C"/>
    <w:rsid w:val="00880962"/>
    <w:rsid w:val="00881597"/>
    <w:rsid w:val="00885F19"/>
    <w:rsid w:val="008A186E"/>
    <w:rsid w:val="008A392E"/>
    <w:rsid w:val="008B1612"/>
    <w:rsid w:val="008B37DE"/>
    <w:rsid w:val="008B6A8C"/>
    <w:rsid w:val="008C60FA"/>
    <w:rsid w:val="008D1959"/>
    <w:rsid w:val="008D1F7A"/>
    <w:rsid w:val="008D219A"/>
    <w:rsid w:val="008D6478"/>
    <w:rsid w:val="008E1897"/>
    <w:rsid w:val="008E3FBE"/>
    <w:rsid w:val="008F36C6"/>
    <w:rsid w:val="008F68B6"/>
    <w:rsid w:val="00906A92"/>
    <w:rsid w:val="0091233D"/>
    <w:rsid w:val="0092193B"/>
    <w:rsid w:val="00924388"/>
    <w:rsid w:val="00941524"/>
    <w:rsid w:val="0095206F"/>
    <w:rsid w:val="009533C3"/>
    <w:rsid w:val="009545A0"/>
    <w:rsid w:val="009572BE"/>
    <w:rsid w:val="009676A0"/>
    <w:rsid w:val="00971565"/>
    <w:rsid w:val="00974FD5"/>
    <w:rsid w:val="0099608D"/>
    <w:rsid w:val="009A0D09"/>
    <w:rsid w:val="009A2722"/>
    <w:rsid w:val="009A49D4"/>
    <w:rsid w:val="009A52D3"/>
    <w:rsid w:val="009A7E95"/>
    <w:rsid w:val="009B4E4B"/>
    <w:rsid w:val="009B709C"/>
    <w:rsid w:val="009C60DC"/>
    <w:rsid w:val="009C7B63"/>
    <w:rsid w:val="009D3D93"/>
    <w:rsid w:val="009D41E2"/>
    <w:rsid w:val="009D5759"/>
    <w:rsid w:val="009E6320"/>
    <w:rsid w:val="009E7185"/>
    <w:rsid w:val="009F10D6"/>
    <w:rsid w:val="009F3A9E"/>
    <w:rsid w:val="009F5370"/>
    <w:rsid w:val="00A0653F"/>
    <w:rsid w:val="00A16BB8"/>
    <w:rsid w:val="00A20934"/>
    <w:rsid w:val="00A22DC7"/>
    <w:rsid w:val="00A255B7"/>
    <w:rsid w:val="00A34215"/>
    <w:rsid w:val="00A42BEF"/>
    <w:rsid w:val="00A4734B"/>
    <w:rsid w:val="00A50533"/>
    <w:rsid w:val="00A60275"/>
    <w:rsid w:val="00A62048"/>
    <w:rsid w:val="00A63C7A"/>
    <w:rsid w:val="00A6644D"/>
    <w:rsid w:val="00A6692F"/>
    <w:rsid w:val="00A66EC7"/>
    <w:rsid w:val="00A74FF2"/>
    <w:rsid w:val="00AB7433"/>
    <w:rsid w:val="00AC5587"/>
    <w:rsid w:val="00AC6A4F"/>
    <w:rsid w:val="00AC7040"/>
    <w:rsid w:val="00AD302A"/>
    <w:rsid w:val="00AF1E7F"/>
    <w:rsid w:val="00AF3DE9"/>
    <w:rsid w:val="00AF7ACB"/>
    <w:rsid w:val="00B0212A"/>
    <w:rsid w:val="00B07BD5"/>
    <w:rsid w:val="00B10EA6"/>
    <w:rsid w:val="00B11928"/>
    <w:rsid w:val="00B11CAF"/>
    <w:rsid w:val="00B23CD8"/>
    <w:rsid w:val="00B24DDC"/>
    <w:rsid w:val="00B451DC"/>
    <w:rsid w:val="00B459AA"/>
    <w:rsid w:val="00B54522"/>
    <w:rsid w:val="00B632BE"/>
    <w:rsid w:val="00B64EA9"/>
    <w:rsid w:val="00B719B4"/>
    <w:rsid w:val="00B7598D"/>
    <w:rsid w:val="00B87BEB"/>
    <w:rsid w:val="00B940C6"/>
    <w:rsid w:val="00B94C75"/>
    <w:rsid w:val="00B970D4"/>
    <w:rsid w:val="00BB1ECC"/>
    <w:rsid w:val="00BC3785"/>
    <w:rsid w:val="00BC6809"/>
    <w:rsid w:val="00BD3656"/>
    <w:rsid w:val="00BD482C"/>
    <w:rsid w:val="00BD5818"/>
    <w:rsid w:val="00BD65FA"/>
    <w:rsid w:val="00BF1349"/>
    <w:rsid w:val="00C00607"/>
    <w:rsid w:val="00C022D6"/>
    <w:rsid w:val="00C0323A"/>
    <w:rsid w:val="00C068F7"/>
    <w:rsid w:val="00C11074"/>
    <w:rsid w:val="00C11273"/>
    <w:rsid w:val="00C2686A"/>
    <w:rsid w:val="00C352AE"/>
    <w:rsid w:val="00C42169"/>
    <w:rsid w:val="00C50CD9"/>
    <w:rsid w:val="00C52EBE"/>
    <w:rsid w:val="00C56C37"/>
    <w:rsid w:val="00C604EE"/>
    <w:rsid w:val="00C62783"/>
    <w:rsid w:val="00C63A55"/>
    <w:rsid w:val="00C72047"/>
    <w:rsid w:val="00C72521"/>
    <w:rsid w:val="00C82803"/>
    <w:rsid w:val="00C9110F"/>
    <w:rsid w:val="00C932BB"/>
    <w:rsid w:val="00CA0F3C"/>
    <w:rsid w:val="00CA4A9F"/>
    <w:rsid w:val="00CA53D1"/>
    <w:rsid w:val="00CB2AE3"/>
    <w:rsid w:val="00CB5E82"/>
    <w:rsid w:val="00CB61F9"/>
    <w:rsid w:val="00CC1DD4"/>
    <w:rsid w:val="00CC43C0"/>
    <w:rsid w:val="00CE5FCB"/>
    <w:rsid w:val="00CF0931"/>
    <w:rsid w:val="00CF7B39"/>
    <w:rsid w:val="00D01731"/>
    <w:rsid w:val="00D037F4"/>
    <w:rsid w:val="00D03D7A"/>
    <w:rsid w:val="00D06651"/>
    <w:rsid w:val="00D263CF"/>
    <w:rsid w:val="00D42F61"/>
    <w:rsid w:val="00D440BE"/>
    <w:rsid w:val="00D50357"/>
    <w:rsid w:val="00D5497F"/>
    <w:rsid w:val="00D60642"/>
    <w:rsid w:val="00D6231C"/>
    <w:rsid w:val="00D6316C"/>
    <w:rsid w:val="00D64DA7"/>
    <w:rsid w:val="00D64FFE"/>
    <w:rsid w:val="00D73167"/>
    <w:rsid w:val="00D73FE7"/>
    <w:rsid w:val="00D748B1"/>
    <w:rsid w:val="00D8006C"/>
    <w:rsid w:val="00D97907"/>
    <w:rsid w:val="00D9795E"/>
    <w:rsid w:val="00DC0C48"/>
    <w:rsid w:val="00DC3703"/>
    <w:rsid w:val="00DC595A"/>
    <w:rsid w:val="00DD4722"/>
    <w:rsid w:val="00DD60F2"/>
    <w:rsid w:val="00DE147C"/>
    <w:rsid w:val="00DF6167"/>
    <w:rsid w:val="00DF6C2E"/>
    <w:rsid w:val="00E01FA1"/>
    <w:rsid w:val="00E117CF"/>
    <w:rsid w:val="00E16E9E"/>
    <w:rsid w:val="00E3286E"/>
    <w:rsid w:val="00E51249"/>
    <w:rsid w:val="00E541B8"/>
    <w:rsid w:val="00E549DB"/>
    <w:rsid w:val="00E55BBA"/>
    <w:rsid w:val="00E56753"/>
    <w:rsid w:val="00E61711"/>
    <w:rsid w:val="00E617F8"/>
    <w:rsid w:val="00E63AEC"/>
    <w:rsid w:val="00E673CE"/>
    <w:rsid w:val="00E77ECD"/>
    <w:rsid w:val="00E91DFA"/>
    <w:rsid w:val="00E95623"/>
    <w:rsid w:val="00E974F4"/>
    <w:rsid w:val="00E975B3"/>
    <w:rsid w:val="00EA5EBF"/>
    <w:rsid w:val="00EA702B"/>
    <w:rsid w:val="00EB567A"/>
    <w:rsid w:val="00EC3764"/>
    <w:rsid w:val="00EC3ABF"/>
    <w:rsid w:val="00EC6B95"/>
    <w:rsid w:val="00EC7F47"/>
    <w:rsid w:val="00ED117B"/>
    <w:rsid w:val="00EF20A6"/>
    <w:rsid w:val="00EF223B"/>
    <w:rsid w:val="00EF3536"/>
    <w:rsid w:val="00EF4B7B"/>
    <w:rsid w:val="00F01BEE"/>
    <w:rsid w:val="00F21C74"/>
    <w:rsid w:val="00F361AC"/>
    <w:rsid w:val="00F40B2A"/>
    <w:rsid w:val="00F46BD7"/>
    <w:rsid w:val="00F55B0E"/>
    <w:rsid w:val="00F64F74"/>
    <w:rsid w:val="00F65A2B"/>
    <w:rsid w:val="00F74D82"/>
    <w:rsid w:val="00F80B13"/>
    <w:rsid w:val="00F845CB"/>
    <w:rsid w:val="00F8604D"/>
    <w:rsid w:val="00F90F06"/>
    <w:rsid w:val="00F96633"/>
    <w:rsid w:val="00FA0AD0"/>
    <w:rsid w:val="00FA0CC8"/>
    <w:rsid w:val="00FA4645"/>
    <w:rsid w:val="00FC32B1"/>
    <w:rsid w:val="00FC6FAD"/>
    <w:rsid w:val="00FC7429"/>
    <w:rsid w:val="00FD3C69"/>
    <w:rsid w:val="00FD3DF8"/>
    <w:rsid w:val="00FD7501"/>
    <w:rsid w:val="00FE1EB2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474D-C523-4CAF-AA33-20DA86EB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485</cp:revision>
  <dcterms:created xsi:type="dcterms:W3CDTF">2018-04-16T10:43:00Z</dcterms:created>
  <dcterms:modified xsi:type="dcterms:W3CDTF">2021-11-10T14:52:00Z</dcterms:modified>
</cp:coreProperties>
</file>