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B1" w:rsidRPr="009B1AFD" w:rsidRDefault="00A0328A" w:rsidP="00A0328A">
      <w:pPr>
        <w:tabs>
          <w:tab w:val="center" w:pos="5128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0CB1" w:rsidRPr="009B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</w:p>
    <w:p w:rsidR="008B0CB1" w:rsidRPr="009B1AFD" w:rsidRDefault="008B0CB1" w:rsidP="009B1A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реализации представления Контрольно-счетной палаты Суражского муниципального района, вынесенного по итогам контрольного мероприятия  </w:t>
      </w:r>
      <w:r w:rsidR="00343923" w:rsidRPr="009B1AFD">
        <w:rPr>
          <w:rFonts w:ascii="Times New Roman" w:hAnsi="Times New Roman" w:cs="Times New Roman"/>
          <w:color w:val="000000"/>
          <w:sz w:val="28"/>
          <w:szCs w:val="28"/>
        </w:rPr>
        <w:t xml:space="preserve">«Проверка финансово-хозяйственной деятельности </w:t>
      </w:r>
      <w:proofErr w:type="spellStart"/>
      <w:r w:rsidR="00343923" w:rsidRPr="009B1AF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A7BEC">
        <w:rPr>
          <w:rFonts w:ascii="Times New Roman" w:hAnsi="Times New Roman" w:cs="Times New Roman"/>
          <w:color w:val="000000"/>
          <w:sz w:val="28"/>
          <w:szCs w:val="28"/>
        </w:rPr>
        <w:t>егтяревской</w:t>
      </w:r>
      <w:proofErr w:type="spellEnd"/>
      <w:r w:rsidR="00343923" w:rsidRPr="009B1AF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="00CA7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923" w:rsidRPr="009B1AFD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CA7BEC">
        <w:rPr>
          <w:rFonts w:ascii="Times New Roman" w:hAnsi="Times New Roman" w:cs="Times New Roman"/>
          <w:color w:val="000000"/>
          <w:sz w:val="28"/>
          <w:szCs w:val="28"/>
        </w:rPr>
        <w:t xml:space="preserve">2020 год и </w:t>
      </w:r>
      <w:r w:rsidR="00343923" w:rsidRPr="009B1AFD">
        <w:rPr>
          <w:rFonts w:ascii="Times New Roman" w:hAnsi="Times New Roman" w:cs="Times New Roman"/>
          <w:color w:val="000000"/>
          <w:sz w:val="28"/>
          <w:szCs w:val="28"/>
        </w:rPr>
        <w:t>истекший период 202</w:t>
      </w:r>
      <w:r w:rsidR="00CA7BE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43923" w:rsidRPr="009B1AFD">
        <w:rPr>
          <w:rFonts w:ascii="Times New Roman" w:hAnsi="Times New Roman" w:cs="Times New Roman"/>
          <w:color w:val="000000"/>
          <w:sz w:val="28"/>
          <w:szCs w:val="28"/>
        </w:rPr>
        <w:t xml:space="preserve"> года».</w:t>
      </w:r>
    </w:p>
    <w:p w:rsidR="00343923" w:rsidRDefault="00343923" w:rsidP="00343923">
      <w:pPr>
        <w:spacing w:after="0" w:line="240" w:lineRule="auto"/>
        <w:ind w:left="-709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43923" w:rsidRDefault="00343923" w:rsidP="008D6B0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3923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соответствии с пунктом 2.1.1 Плана работы Контрольно-счетной палаты Суражского муниципального района на 202</w:t>
      </w:r>
      <w:r w:rsidR="00990C9F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Pr="003439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год,  пунктом 2 статьи 5 Положения «О контрольно-счетной палате Суражского муниципального района», приказа от </w:t>
      </w:r>
      <w:r w:rsidR="00990C9F">
        <w:rPr>
          <w:rFonts w:ascii="Times New Roman" w:eastAsia="Arial Unicode MS" w:hAnsi="Times New Roman" w:cs="Times New Roman"/>
          <w:sz w:val="28"/>
          <w:szCs w:val="28"/>
          <w:lang w:eastAsia="ru-RU"/>
        </w:rPr>
        <w:t>28</w:t>
      </w:r>
      <w:r w:rsidRPr="00343923">
        <w:rPr>
          <w:rFonts w:ascii="Times New Roman" w:eastAsia="Arial Unicode MS" w:hAnsi="Times New Roman" w:cs="Times New Roman"/>
          <w:sz w:val="28"/>
          <w:szCs w:val="28"/>
          <w:lang w:eastAsia="ru-RU"/>
        </w:rPr>
        <w:t>.0</w:t>
      </w:r>
      <w:r w:rsidR="00990C9F">
        <w:rPr>
          <w:rFonts w:ascii="Times New Roman" w:eastAsia="Arial Unicode MS" w:hAnsi="Times New Roman" w:cs="Times New Roman"/>
          <w:sz w:val="28"/>
          <w:szCs w:val="28"/>
          <w:lang w:eastAsia="ru-RU"/>
        </w:rPr>
        <w:t>6</w:t>
      </w:r>
      <w:r w:rsidRPr="00343923">
        <w:rPr>
          <w:rFonts w:ascii="Times New Roman" w:eastAsia="Arial Unicode MS" w:hAnsi="Times New Roman" w:cs="Times New Roman"/>
          <w:sz w:val="28"/>
          <w:szCs w:val="28"/>
          <w:lang w:eastAsia="ru-RU"/>
        </w:rPr>
        <w:t>.202</w:t>
      </w:r>
      <w:r w:rsidR="00990C9F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Pr="00343923">
        <w:rPr>
          <w:rFonts w:ascii="Times New Roman" w:eastAsia="Arial Unicode MS" w:hAnsi="Times New Roman" w:cs="Times New Roman"/>
          <w:sz w:val="28"/>
          <w:szCs w:val="28"/>
          <w:lang w:eastAsia="ru-RU"/>
        </w:rPr>
        <w:t>г. №</w:t>
      </w:r>
      <w:r w:rsidR="00990C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13 </w:t>
      </w:r>
      <w:r w:rsidRPr="003439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проведено контрольное </w:t>
      </w:r>
      <w:r w:rsidRPr="0034392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5ED" w:rsidRPr="003439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мероприятие  </w:t>
      </w:r>
      <w:r w:rsidR="006665ED" w:rsidRPr="006665ED">
        <w:rPr>
          <w:rFonts w:ascii="Times New Roman" w:hAnsi="Times New Roman" w:cs="Times New Roman"/>
          <w:color w:val="000000"/>
          <w:sz w:val="28"/>
          <w:szCs w:val="28"/>
        </w:rPr>
        <w:t xml:space="preserve">«Проверка финансово-хозяйственной деятельности </w:t>
      </w:r>
      <w:proofErr w:type="spellStart"/>
      <w:r w:rsidR="006665ED" w:rsidRPr="006665ED">
        <w:rPr>
          <w:rFonts w:ascii="Times New Roman" w:hAnsi="Times New Roman" w:cs="Times New Roman"/>
          <w:color w:val="000000"/>
          <w:sz w:val="28"/>
          <w:szCs w:val="28"/>
        </w:rPr>
        <w:t>Дегтяревской</w:t>
      </w:r>
      <w:proofErr w:type="spellEnd"/>
      <w:r w:rsidR="006665ED" w:rsidRPr="006665E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за 2020 год и истекший период 2021 года»</w:t>
      </w:r>
      <w:r w:rsidR="00666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923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="006665ED">
        <w:rPr>
          <w:rFonts w:ascii="Times New Roman" w:hAnsi="Times New Roman" w:cs="Times New Roman"/>
          <w:color w:val="000000"/>
          <w:sz w:val="28"/>
          <w:szCs w:val="28"/>
        </w:rPr>
        <w:t xml:space="preserve">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6665ED">
        <w:rPr>
          <w:rFonts w:ascii="Times New Roman" w:hAnsi="Times New Roman" w:cs="Times New Roman"/>
          <w:color w:val="000000"/>
          <w:sz w:val="28"/>
          <w:szCs w:val="28"/>
        </w:rPr>
        <w:t>егтяревской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вынесено Представление №</w:t>
      </w:r>
      <w:r w:rsidR="006665ED">
        <w:rPr>
          <w:rFonts w:ascii="Times New Roman" w:hAnsi="Times New Roman" w:cs="Times New Roman"/>
          <w:color w:val="000000"/>
          <w:sz w:val="28"/>
          <w:szCs w:val="28"/>
        </w:rPr>
        <w:t xml:space="preserve"> 33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665ED">
        <w:rPr>
          <w:rFonts w:ascii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6665ED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6665ED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г. с предложениями, по устранению выявленных  в ходе проверки нарушений. </w:t>
      </w:r>
    </w:p>
    <w:p w:rsidR="00343923" w:rsidRPr="00E82EF5" w:rsidRDefault="00343923" w:rsidP="00E27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исполнения Представления до </w:t>
      </w:r>
      <w:r w:rsidR="009B4A8E">
        <w:rPr>
          <w:rFonts w:ascii="Times New Roman" w:hAnsi="Times New Roman" w:cs="Times New Roman"/>
          <w:color w:val="000000"/>
          <w:sz w:val="28"/>
          <w:szCs w:val="28"/>
        </w:rPr>
        <w:t xml:space="preserve">30 октября 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B4A8E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г. С</w:t>
      </w:r>
      <w:r w:rsidRPr="00E8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представленной информации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9B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B4A8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4A8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B4A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E82EF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приняты следующие меры:</w:t>
      </w:r>
    </w:p>
    <w:p w:rsidR="009E6A29" w:rsidRDefault="009E6A29" w:rsidP="00A72D9E">
      <w:pPr>
        <w:pStyle w:val="a3"/>
        <w:numPr>
          <w:ilvl w:val="0"/>
          <w:numId w:val="1"/>
        </w:numPr>
        <w:shd w:val="clear" w:color="auto" w:fill="auto"/>
        <w:spacing w:before="0" w:after="0" w:line="30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30581">
        <w:rPr>
          <w:sz w:val="28"/>
          <w:szCs w:val="28"/>
        </w:rPr>
        <w:t xml:space="preserve">тоги контрольного мероприятия, </w:t>
      </w:r>
      <w:r>
        <w:rPr>
          <w:sz w:val="28"/>
          <w:szCs w:val="28"/>
        </w:rPr>
        <w:t>рассмотрены и п</w:t>
      </w:r>
      <w:r w:rsidRPr="00030581">
        <w:rPr>
          <w:sz w:val="28"/>
          <w:szCs w:val="28"/>
        </w:rPr>
        <w:t>роанализирова</w:t>
      </w:r>
      <w:r>
        <w:rPr>
          <w:sz w:val="28"/>
          <w:szCs w:val="28"/>
        </w:rPr>
        <w:t xml:space="preserve">ны. </w:t>
      </w:r>
    </w:p>
    <w:p w:rsidR="009E6A29" w:rsidRPr="00030581" w:rsidRDefault="009E6A29" w:rsidP="00A72D9E">
      <w:pPr>
        <w:pStyle w:val="a3"/>
        <w:numPr>
          <w:ilvl w:val="0"/>
          <w:numId w:val="1"/>
        </w:numPr>
        <w:shd w:val="clear" w:color="auto" w:fill="auto"/>
        <w:spacing w:before="0" w:after="0" w:line="30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30581">
        <w:rPr>
          <w:sz w:val="28"/>
          <w:szCs w:val="28"/>
        </w:rPr>
        <w:t>ривлечен</w:t>
      </w:r>
      <w:r w:rsidR="002C38D1">
        <w:rPr>
          <w:sz w:val="28"/>
          <w:szCs w:val="28"/>
        </w:rPr>
        <w:t>ы</w:t>
      </w:r>
      <w:r w:rsidRPr="00030581">
        <w:rPr>
          <w:sz w:val="28"/>
          <w:szCs w:val="28"/>
        </w:rPr>
        <w:t xml:space="preserve"> к ответственности </w:t>
      </w:r>
      <w:r w:rsidR="002C38D1">
        <w:rPr>
          <w:sz w:val="28"/>
          <w:szCs w:val="28"/>
        </w:rPr>
        <w:t xml:space="preserve">2 </w:t>
      </w:r>
      <w:proofErr w:type="gramStart"/>
      <w:r w:rsidR="002C38D1">
        <w:rPr>
          <w:sz w:val="28"/>
          <w:szCs w:val="28"/>
        </w:rPr>
        <w:t>должностных</w:t>
      </w:r>
      <w:proofErr w:type="gramEnd"/>
      <w:r w:rsidR="002C38D1">
        <w:rPr>
          <w:sz w:val="28"/>
          <w:szCs w:val="28"/>
        </w:rPr>
        <w:t xml:space="preserve"> лица </w:t>
      </w:r>
      <w:proofErr w:type="spellStart"/>
      <w:r w:rsidR="002C38D1">
        <w:rPr>
          <w:sz w:val="28"/>
          <w:szCs w:val="28"/>
        </w:rPr>
        <w:t>Дегтяревской</w:t>
      </w:r>
      <w:proofErr w:type="spellEnd"/>
      <w:r w:rsidR="002C38D1">
        <w:rPr>
          <w:sz w:val="28"/>
          <w:szCs w:val="28"/>
        </w:rPr>
        <w:t xml:space="preserve"> сельской администрации </w:t>
      </w:r>
      <w:r>
        <w:rPr>
          <w:sz w:val="28"/>
          <w:szCs w:val="28"/>
        </w:rPr>
        <w:t xml:space="preserve">-  объявлено замечание (копия распоряжения </w:t>
      </w:r>
      <w:r w:rsidR="002C38D1">
        <w:rPr>
          <w:sz w:val="28"/>
          <w:szCs w:val="28"/>
        </w:rPr>
        <w:t>представлены</w:t>
      </w:r>
      <w:r>
        <w:rPr>
          <w:sz w:val="28"/>
          <w:szCs w:val="28"/>
        </w:rPr>
        <w:t>)</w:t>
      </w:r>
      <w:r w:rsidRPr="00030581">
        <w:rPr>
          <w:sz w:val="28"/>
          <w:szCs w:val="28"/>
        </w:rPr>
        <w:t>.</w:t>
      </w:r>
    </w:p>
    <w:p w:rsidR="009E6A29" w:rsidRPr="00030581" w:rsidRDefault="009E6A29" w:rsidP="0068238B">
      <w:pPr>
        <w:pStyle w:val="a5"/>
        <w:numPr>
          <w:ilvl w:val="0"/>
          <w:numId w:val="1"/>
        </w:numPr>
        <w:spacing w:line="240" w:lineRule="auto"/>
        <w:ind w:left="0"/>
        <w:jc w:val="both"/>
      </w:pPr>
      <w:r w:rsidRPr="00030581">
        <w:t>Предст</w:t>
      </w:r>
      <w:r w:rsidR="00DB0898">
        <w:t>авлен</w:t>
      </w:r>
      <w:r w:rsidRPr="00030581">
        <w:t xml:space="preserve"> план мероприятий по устранению нарушений ведения бухгалтерского учета в Дубровской сельской администрации.</w:t>
      </w:r>
    </w:p>
    <w:p w:rsidR="001A0FF3" w:rsidRDefault="001A0FF3" w:rsidP="0068238B">
      <w:pPr>
        <w:pStyle w:val="a5"/>
        <w:numPr>
          <w:ilvl w:val="0"/>
          <w:numId w:val="1"/>
        </w:numPr>
        <w:spacing w:line="240" w:lineRule="auto"/>
        <w:ind w:left="0"/>
        <w:jc w:val="both"/>
      </w:pPr>
      <w:r>
        <w:t>Принят</w:t>
      </w:r>
      <w:r w:rsidR="005C2CCF">
        <w:t>о</w:t>
      </w:r>
      <w:r>
        <w:t xml:space="preserve"> 2 </w:t>
      </w:r>
      <w:proofErr w:type="gramStart"/>
      <w:r w:rsidR="003B0C50">
        <w:t>нормативных</w:t>
      </w:r>
      <w:proofErr w:type="gramEnd"/>
      <w:r w:rsidR="003B0C50">
        <w:t xml:space="preserve"> правовых акт</w:t>
      </w:r>
      <w:r>
        <w:t>а.</w:t>
      </w:r>
    </w:p>
    <w:p w:rsidR="000B15F7" w:rsidRDefault="00351523" w:rsidP="00382DB8">
      <w:pPr>
        <w:pStyle w:val="a5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 </w:t>
      </w:r>
      <w:r w:rsidR="009E6A29" w:rsidRPr="00030581">
        <w:t>Приве</w:t>
      </w:r>
      <w:r w:rsidR="000B15F7">
        <w:t>дены</w:t>
      </w:r>
      <w:r w:rsidR="009E6A29" w:rsidRPr="00030581">
        <w:t xml:space="preserve"> в соответствие с трудовым законодательством и нормативно-правовыми актами поселения Трудовые договоры с сотрудниками</w:t>
      </w:r>
      <w:r w:rsidR="001A0FF3">
        <w:t xml:space="preserve"> – заключены дополнительные соглашения</w:t>
      </w:r>
      <w:r w:rsidR="000B15F7">
        <w:t>.</w:t>
      </w:r>
    </w:p>
    <w:p w:rsidR="00D67DE0" w:rsidRPr="00D67DE0" w:rsidRDefault="00B44948" w:rsidP="00D34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7DE0" w:rsidRPr="00D67DE0">
        <w:rPr>
          <w:rFonts w:ascii="Times New Roman" w:hAnsi="Times New Roman" w:cs="Times New Roman"/>
          <w:sz w:val="28"/>
          <w:szCs w:val="28"/>
        </w:rPr>
        <w:t xml:space="preserve">. Произведена доплата отпускных 2 сотрудникам в сумме </w:t>
      </w:r>
      <w:r w:rsidR="001A0FF3">
        <w:rPr>
          <w:rFonts w:ascii="Times New Roman" w:hAnsi="Times New Roman" w:cs="Times New Roman"/>
          <w:sz w:val="28"/>
          <w:szCs w:val="28"/>
        </w:rPr>
        <w:t>2,9</w:t>
      </w:r>
      <w:r w:rsidR="00D67DE0" w:rsidRPr="00D67DE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0CB1" w:rsidRPr="00781F9A" w:rsidRDefault="00781F9A">
      <w:pPr>
        <w:rPr>
          <w:rFonts w:ascii="Times New Roman" w:hAnsi="Times New Roman" w:cs="Times New Roman"/>
          <w:sz w:val="28"/>
          <w:szCs w:val="28"/>
        </w:rPr>
      </w:pPr>
      <w:r w:rsidRPr="00781F9A">
        <w:rPr>
          <w:rFonts w:ascii="Times New Roman" w:hAnsi="Times New Roman" w:cs="Times New Roman"/>
          <w:sz w:val="28"/>
          <w:szCs w:val="28"/>
        </w:rPr>
        <w:t>Представление снято с контроля.</w:t>
      </w:r>
    </w:p>
    <w:p w:rsidR="008B0CB1" w:rsidRPr="00781F9A" w:rsidRDefault="008B0CB1" w:rsidP="008B0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Контрольно-счетной палаты    </w:t>
      </w:r>
      <w:r w:rsidR="000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78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Н.В. Жидкова</w:t>
      </w:r>
    </w:p>
    <w:p w:rsidR="008B0CB1" w:rsidRPr="00781F9A" w:rsidRDefault="008B0CB1" w:rsidP="008B0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</w:t>
      </w:r>
      <w:r w:rsidR="001E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781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8B0CB1" w:rsidRPr="00781F9A" w:rsidRDefault="008B0CB1">
      <w:pPr>
        <w:rPr>
          <w:rFonts w:ascii="Times New Roman" w:hAnsi="Times New Roman" w:cs="Times New Roman"/>
          <w:sz w:val="28"/>
          <w:szCs w:val="28"/>
        </w:rPr>
      </w:pPr>
    </w:p>
    <w:sectPr w:rsidR="008B0CB1" w:rsidRPr="00781F9A" w:rsidSect="00A72D9E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5DF7"/>
    <w:multiLevelType w:val="multilevel"/>
    <w:tmpl w:val="40C41E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77FD7757"/>
    <w:multiLevelType w:val="hybridMultilevel"/>
    <w:tmpl w:val="C0D0617C"/>
    <w:lvl w:ilvl="0" w:tplc="50844B44">
      <w:start w:val="1"/>
      <w:numFmt w:val="decimal"/>
      <w:lvlText w:val="%1."/>
      <w:lvlJc w:val="left"/>
      <w:pPr>
        <w:ind w:left="532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B4"/>
    <w:rsid w:val="000141D7"/>
    <w:rsid w:val="00086825"/>
    <w:rsid w:val="000B15F7"/>
    <w:rsid w:val="000B2042"/>
    <w:rsid w:val="000D5B5E"/>
    <w:rsid w:val="00146B62"/>
    <w:rsid w:val="001A0FF3"/>
    <w:rsid w:val="001E6F90"/>
    <w:rsid w:val="002706F8"/>
    <w:rsid w:val="002C38D1"/>
    <w:rsid w:val="00343923"/>
    <w:rsid w:val="00351523"/>
    <w:rsid w:val="00353B58"/>
    <w:rsid w:val="00382DB8"/>
    <w:rsid w:val="003B0C50"/>
    <w:rsid w:val="00411DC0"/>
    <w:rsid w:val="004B639B"/>
    <w:rsid w:val="00532AB4"/>
    <w:rsid w:val="005A1CC2"/>
    <w:rsid w:val="005C2CCF"/>
    <w:rsid w:val="006665ED"/>
    <w:rsid w:val="0068238B"/>
    <w:rsid w:val="00766DEC"/>
    <w:rsid w:val="00781F9A"/>
    <w:rsid w:val="008B0CB1"/>
    <w:rsid w:val="008C7BC1"/>
    <w:rsid w:val="008D6B0D"/>
    <w:rsid w:val="008F400C"/>
    <w:rsid w:val="009710E9"/>
    <w:rsid w:val="009834ED"/>
    <w:rsid w:val="00990C9F"/>
    <w:rsid w:val="009B1AFD"/>
    <w:rsid w:val="009B4A8E"/>
    <w:rsid w:val="009E6A29"/>
    <w:rsid w:val="00A0328A"/>
    <w:rsid w:val="00A15036"/>
    <w:rsid w:val="00A72D9E"/>
    <w:rsid w:val="00A749C0"/>
    <w:rsid w:val="00B44948"/>
    <w:rsid w:val="00C0534D"/>
    <w:rsid w:val="00C054EA"/>
    <w:rsid w:val="00CA7BEC"/>
    <w:rsid w:val="00D34B7E"/>
    <w:rsid w:val="00D50735"/>
    <w:rsid w:val="00D67DE0"/>
    <w:rsid w:val="00DB0898"/>
    <w:rsid w:val="00DE6B16"/>
    <w:rsid w:val="00E273EA"/>
    <w:rsid w:val="00FA0C33"/>
    <w:rsid w:val="00FD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E6A2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9E6A29"/>
    <w:pPr>
      <w:shd w:val="clear" w:color="auto" w:fill="FFFFFF"/>
      <w:spacing w:before="360" w:after="6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9E6A29"/>
  </w:style>
  <w:style w:type="paragraph" w:styleId="a5">
    <w:name w:val="List Paragraph"/>
    <w:basedOn w:val="a"/>
    <w:uiPriority w:val="34"/>
    <w:qFormat/>
    <w:rsid w:val="009E6A29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DB0898"/>
    <w:pPr>
      <w:autoSpaceDE w:val="0"/>
      <w:autoSpaceDN w:val="0"/>
      <w:adjustRightInd w:val="0"/>
      <w:spacing w:after="0" w:line="240" w:lineRule="auto"/>
    </w:pPr>
    <w:rPr>
      <w:rFonts w:ascii="PT Sans" w:eastAsia="Calibri" w:hAnsi="PT Sans" w:cs="PT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E6A2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9E6A29"/>
    <w:pPr>
      <w:shd w:val="clear" w:color="auto" w:fill="FFFFFF"/>
      <w:spacing w:before="360" w:after="6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9E6A29"/>
  </w:style>
  <w:style w:type="paragraph" w:styleId="a5">
    <w:name w:val="List Paragraph"/>
    <w:basedOn w:val="a"/>
    <w:uiPriority w:val="34"/>
    <w:qFormat/>
    <w:rsid w:val="009E6A29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DB0898"/>
    <w:pPr>
      <w:autoSpaceDE w:val="0"/>
      <w:autoSpaceDN w:val="0"/>
      <w:adjustRightInd w:val="0"/>
      <w:spacing w:after="0" w:line="240" w:lineRule="auto"/>
    </w:pPr>
    <w:rPr>
      <w:rFonts w:ascii="PT Sans" w:eastAsia="Calibri" w:hAnsi="PT Sans" w:cs="PT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49</cp:revision>
  <dcterms:created xsi:type="dcterms:W3CDTF">2020-09-01T13:59:00Z</dcterms:created>
  <dcterms:modified xsi:type="dcterms:W3CDTF">2021-11-13T12:32:00Z</dcterms:modified>
</cp:coreProperties>
</file>