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66" w:rsidRDefault="00A31D66" w:rsidP="00A31D66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A31D66" w:rsidRDefault="00A31D66" w:rsidP="00A31D66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</w:t>
      </w:r>
      <w:r w:rsidR="002B5639">
        <w:rPr>
          <w:rFonts w:ascii="Times New Roman" w:hAnsi="Times New Roman"/>
          <w:sz w:val="24"/>
          <w:szCs w:val="24"/>
          <w:u w:val="single"/>
        </w:rPr>
        <w:t xml:space="preserve">                           Муниципальное бюджетное учреждение дополнительного образования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Центр детского творчества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. Суража</w:t>
      </w:r>
    </w:p>
    <w:p w:rsidR="00A31D66" w:rsidRDefault="00A31D66" w:rsidP="00A31D66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A31D66" w:rsidRDefault="00A31D66" w:rsidP="00A31D66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</w:t>
      </w:r>
      <w:r w:rsidR="000B0DE9">
        <w:rPr>
          <w:rFonts w:ascii="Times New Roman" w:hAnsi="Times New Roman"/>
          <w:sz w:val="24"/>
          <w:szCs w:val="24"/>
        </w:rPr>
        <w:t xml:space="preserve"> с 01 января по 31 декабря 2022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A31D66" w:rsidRDefault="00A31D66" w:rsidP="00A31D66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970"/>
        <w:gridCol w:w="1370"/>
        <w:gridCol w:w="900"/>
        <w:gridCol w:w="720"/>
        <w:gridCol w:w="1307"/>
        <w:gridCol w:w="1393"/>
        <w:gridCol w:w="900"/>
        <w:gridCol w:w="720"/>
        <w:gridCol w:w="1260"/>
      </w:tblGrid>
      <w:tr w:rsidR="00A31D66" w:rsidRPr="00C36AFA" w:rsidTr="002D660A">
        <w:tc>
          <w:tcPr>
            <w:tcW w:w="1440" w:type="dxa"/>
            <w:vMerge w:val="restart"/>
          </w:tcPr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vMerge w:val="restart"/>
            <w:vAlign w:val="center"/>
          </w:tcPr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97" w:type="dxa"/>
            <w:gridSpan w:val="4"/>
            <w:vAlign w:val="center"/>
          </w:tcPr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13" w:type="dxa"/>
            <w:gridSpan w:val="3"/>
            <w:vAlign w:val="center"/>
          </w:tcPr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260" w:type="dxa"/>
            <w:vMerge w:val="restart"/>
          </w:tcPr>
          <w:p w:rsidR="00A31D66" w:rsidRDefault="00A31D66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A31D66" w:rsidRPr="00C36AFA" w:rsidRDefault="00A31D66" w:rsidP="002D660A">
            <w:pPr>
              <w:spacing w:after="0" w:line="240" w:lineRule="auto"/>
            </w:pPr>
          </w:p>
        </w:tc>
      </w:tr>
      <w:tr w:rsidR="00A31D66" w:rsidRPr="00C36AFA" w:rsidTr="002D660A">
        <w:tc>
          <w:tcPr>
            <w:tcW w:w="1440" w:type="dxa"/>
            <w:vMerge/>
            <w:vAlign w:val="center"/>
          </w:tcPr>
          <w:p w:rsidR="00A31D66" w:rsidRPr="00C36AFA" w:rsidRDefault="00A31D66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vMerge/>
            <w:vAlign w:val="center"/>
          </w:tcPr>
          <w:p w:rsidR="00A31D66" w:rsidRPr="00C36AFA" w:rsidRDefault="00A31D66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307" w:type="dxa"/>
            <w:vAlign w:val="center"/>
          </w:tcPr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портные средства с указанием вида, марки</w:t>
            </w:r>
          </w:p>
        </w:tc>
        <w:tc>
          <w:tcPr>
            <w:tcW w:w="1393" w:type="dxa"/>
            <w:vAlign w:val="center"/>
          </w:tcPr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мости</w:t>
            </w:r>
          </w:p>
        </w:tc>
        <w:tc>
          <w:tcPr>
            <w:tcW w:w="900" w:type="dxa"/>
            <w:vAlign w:val="center"/>
          </w:tcPr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r w:rsidR="004074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(без указания адреса)</w:t>
            </w:r>
          </w:p>
        </w:tc>
        <w:tc>
          <w:tcPr>
            <w:tcW w:w="1260" w:type="dxa"/>
            <w:vMerge/>
          </w:tcPr>
          <w:p w:rsidR="00A31D66" w:rsidRPr="00C36AFA" w:rsidRDefault="00A31D66" w:rsidP="002D660A">
            <w:pPr>
              <w:spacing w:after="0" w:line="240" w:lineRule="auto"/>
            </w:pPr>
          </w:p>
        </w:tc>
      </w:tr>
      <w:tr w:rsidR="00A31D66" w:rsidRPr="00C36AFA" w:rsidTr="002D660A">
        <w:trPr>
          <w:trHeight w:val="1250"/>
        </w:trPr>
        <w:tc>
          <w:tcPr>
            <w:tcW w:w="1440" w:type="dxa"/>
          </w:tcPr>
          <w:p w:rsidR="00A31D66" w:rsidRPr="00C36AFA" w:rsidRDefault="00A31D66" w:rsidP="00A31D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Евланова Тереза Эдуардовна</w:t>
            </w:r>
            <w:r w:rsidRPr="001669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директор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70" w:type="dxa"/>
          </w:tcPr>
          <w:p w:rsidR="002B5639" w:rsidRPr="00523E70" w:rsidRDefault="000B0DE9" w:rsidP="002E3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639 901</w:t>
            </w:r>
            <w:r w:rsidR="00AA37F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370" w:type="dxa"/>
          </w:tcPr>
          <w:p w:rsidR="000B0DE9" w:rsidRDefault="000B0DE9" w:rsidP="002E3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958">
              <w:rPr>
                <w:rFonts w:ascii="Times New Roman" w:hAnsi="Times New Roman"/>
                <w:sz w:val="20"/>
                <w:szCs w:val="20"/>
              </w:rPr>
              <w:t>Зем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ельный </w:t>
            </w:r>
            <w:r w:rsidRPr="006D4958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A31D66" w:rsidRDefault="000B0DE9" w:rsidP="002E3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>Жилой дом</w:t>
            </w:r>
          </w:p>
          <w:p w:rsidR="000B0DE9" w:rsidRDefault="000B0DE9" w:rsidP="002E3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DE9" w:rsidRPr="00523E70" w:rsidRDefault="000B0DE9" w:rsidP="002E3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A31D66" w:rsidRDefault="000B0DE9" w:rsidP="002E3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1185,0</w:t>
            </w:r>
          </w:p>
          <w:p w:rsidR="000B0DE9" w:rsidRDefault="000B0DE9" w:rsidP="002E3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DE9" w:rsidRDefault="000B0DE9" w:rsidP="002E3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DE9" w:rsidRDefault="000B0DE9" w:rsidP="002E3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63,6</w:t>
            </w:r>
          </w:p>
          <w:p w:rsidR="000B0DE9" w:rsidRDefault="000B0DE9" w:rsidP="002E3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DE9" w:rsidRPr="006D4958" w:rsidRDefault="000B0DE9" w:rsidP="002E3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32,4</w:t>
            </w:r>
          </w:p>
        </w:tc>
        <w:tc>
          <w:tcPr>
            <w:tcW w:w="720" w:type="dxa"/>
          </w:tcPr>
          <w:p w:rsidR="00A31D66" w:rsidRDefault="000B0DE9" w:rsidP="002E3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9A6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B0DE9" w:rsidRDefault="000B0DE9" w:rsidP="002E3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DE9" w:rsidRDefault="000B0DE9" w:rsidP="002E3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DE9" w:rsidRDefault="000B0DE9" w:rsidP="002E3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0B0DE9" w:rsidRPr="00523E70" w:rsidRDefault="000B0DE9" w:rsidP="002E3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07" w:type="dxa"/>
          </w:tcPr>
          <w:p w:rsidR="000B0DE9" w:rsidRDefault="000B0DE9" w:rsidP="002E3D3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автомобиль</w:t>
            </w:r>
          </w:p>
          <w:p w:rsidR="00A31D66" w:rsidRPr="000B0DE9" w:rsidRDefault="000B0DE9" w:rsidP="002E3D3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RENAULT LOGAN</w:t>
            </w:r>
          </w:p>
          <w:p w:rsidR="00A31D66" w:rsidRPr="00C36AFA" w:rsidRDefault="00A31D66" w:rsidP="002E3D3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3" w:type="dxa"/>
          </w:tcPr>
          <w:p w:rsidR="00A31D66" w:rsidRPr="006D4958" w:rsidRDefault="000B0DE9" w:rsidP="000B0D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AA37F5" w:rsidRDefault="000B0DE9" w:rsidP="002E3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____</w:t>
            </w:r>
            <w:r w:rsidR="00A31D66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A31D66" w:rsidRPr="001669A6" w:rsidRDefault="000B0DE9" w:rsidP="002E3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1D6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720" w:type="dxa"/>
          </w:tcPr>
          <w:p w:rsidR="000B0DE9" w:rsidRDefault="000B0DE9" w:rsidP="000B0D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535F0" w:rsidRDefault="00A31D66" w:rsidP="002E3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AA37F5" w:rsidRDefault="00AA37F5" w:rsidP="002E3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1D66" w:rsidRPr="001669A6" w:rsidRDefault="000B0DE9" w:rsidP="002E3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1D6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260" w:type="dxa"/>
          </w:tcPr>
          <w:p w:rsidR="00A31D66" w:rsidRPr="00C36AFA" w:rsidRDefault="00A31D66" w:rsidP="002E3D3A">
            <w:pPr>
              <w:spacing w:after="0" w:line="240" w:lineRule="auto"/>
              <w:jc w:val="center"/>
            </w:pPr>
            <w:r>
              <w:t>________</w:t>
            </w:r>
          </w:p>
        </w:tc>
      </w:tr>
    </w:tbl>
    <w:p w:rsidR="00A31D66" w:rsidRDefault="00A31D66" w:rsidP="00A31D66">
      <w:pPr>
        <w:pStyle w:val="a3"/>
        <w:rPr>
          <w:b w:val="0"/>
          <w:sz w:val="28"/>
          <w:szCs w:val="28"/>
        </w:rPr>
      </w:pPr>
    </w:p>
    <w:p w:rsidR="00A31D66" w:rsidRDefault="00A31D66" w:rsidP="00A31D66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A31D66" w:rsidRDefault="00A31D66" w:rsidP="00A31D66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CE3EA6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31D66"/>
    <w:rsid w:val="000B0DE9"/>
    <w:rsid w:val="002A725A"/>
    <w:rsid w:val="002B5639"/>
    <w:rsid w:val="002D16B1"/>
    <w:rsid w:val="002E3D3A"/>
    <w:rsid w:val="004074ED"/>
    <w:rsid w:val="004535F0"/>
    <w:rsid w:val="00527221"/>
    <w:rsid w:val="006D56DA"/>
    <w:rsid w:val="007B4A2C"/>
    <w:rsid w:val="00A31D66"/>
    <w:rsid w:val="00AA37F5"/>
    <w:rsid w:val="00DD4437"/>
    <w:rsid w:val="00F82ECF"/>
    <w:rsid w:val="00FF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31D66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A31D66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2023-04-26T10:59:00Z</dcterms:created>
  <dcterms:modified xsi:type="dcterms:W3CDTF">2023-04-26T10:59:00Z</dcterms:modified>
</cp:coreProperties>
</file>