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7" w:rsidRDefault="00866A97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866A97">
        <w:rPr>
          <w:rFonts w:ascii="Times New Roman" w:hAnsi="Times New Roman" w:cs="Times New Roman"/>
          <w:sz w:val="28"/>
          <w:szCs w:val="28"/>
        </w:rPr>
        <w:t>28</w:t>
      </w:r>
      <w:r w:rsidR="001962F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45DE3">
        <w:rPr>
          <w:rFonts w:ascii="Times New Roman" w:hAnsi="Times New Roman" w:cs="Times New Roman"/>
          <w:sz w:val="28"/>
          <w:szCs w:val="28"/>
        </w:rPr>
        <w:t xml:space="preserve"> 2018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66A97">
        <w:rPr>
          <w:rFonts w:ascii="Times New Roman" w:hAnsi="Times New Roman" w:cs="Times New Roman"/>
          <w:sz w:val="28"/>
          <w:szCs w:val="28"/>
        </w:rPr>
        <w:t>1273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C45DE3" w:rsidRPr="00950D25" w:rsidTr="008957C3">
        <w:trPr>
          <w:cantSplit/>
        </w:trPr>
        <w:tc>
          <w:tcPr>
            <w:tcW w:w="5070" w:type="dxa"/>
          </w:tcPr>
          <w:p w:rsidR="00C45DE3" w:rsidRDefault="008957C3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18.01.2018г. № 32 «</w:t>
            </w:r>
            <w:r w:rsidR="00C45DE3" w:rsidRPr="006075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45DE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нормативных затрат на оказание муниципальными учреждениями муниципального образования «город Сураж» муниципальных услуг в рамках выполнения муниципальных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E3" w:rsidRPr="00AE68FC" w:rsidRDefault="00C45DE3" w:rsidP="00C45DE3">
            <w:pPr>
              <w:contextualSpacing/>
              <w:jc w:val="both"/>
              <w:rPr>
                <w:sz w:val="28"/>
                <w:szCs w:val="28"/>
              </w:rPr>
            </w:pPr>
          </w:p>
          <w:p w:rsidR="00C45DE3" w:rsidRPr="00950D25" w:rsidRDefault="00C45DE3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57C3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4E55F1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4E55F1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="004E55F1">
        <w:rPr>
          <w:rFonts w:ascii="Times New Roman" w:hAnsi="Times New Roman" w:cs="Times New Roman"/>
          <w:bCs/>
          <w:sz w:val="28"/>
          <w:szCs w:val="28"/>
        </w:rPr>
        <w:t xml:space="preserve"> района от 29.12.2017г. № 1414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>О порядке</w:t>
      </w:r>
      <w:r w:rsidR="005A7D7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4E55F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«город Сураж»</w:t>
      </w:r>
      <w:r w:rsidR="002C16A6">
        <w:rPr>
          <w:rFonts w:ascii="Times New Roman" w:hAnsi="Times New Roman" w:cs="Times New Roman"/>
          <w:sz w:val="28"/>
          <w:szCs w:val="28"/>
        </w:rPr>
        <w:t>,</w:t>
      </w:r>
      <w:r w:rsidR="002C16A6" w:rsidRPr="002C16A6">
        <w:rPr>
          <w:rFonts w:ascii="Times New Roman" w:hAnsi="Times New Roman"/>
          <w:sz w:val="28"/>
          <w:szCs w:val="28"/>
        </w:rPr>
        <w:t xml:space="preserve"> </w:t>
      </w:r>
      <w:r w:rsidR="002C16A6">
        <w:rPr>
          <w:rFonts w:ascii="Times New Roman" w:hAnsi="Times New Roman"/>
          <w:sz w:val="28"/>
          <w:szCs w:val="28"/>
        </w:rPr>
        <w:t>Решением Совета народны</w:t>
      </w:r>
      <w:r w:rsidR="001962F7">
        <w:rPr>
          <w:rFonts w:ascii="Times New Roman" w:hAnsi="Times New Roman"/>
          <w:sz w:val="28"/>
          <w:szCs w:val="28"/>
        </w:rPr>
        <w:t>х депутатов города Суража от 27.12</w:t>
      </w:r>
      <w:r w:rsidR="00395043">
        <w:rPr>
          <w:rFonts w:ascii="Times New Roman" w:hAnsi="Times New Roman"/>
          <w:sz w:val="28"/>
          <w:szCs w:val="28"/>
        </w:rPr>
        <w:t xml:space="preserve">.2018г. № </w:t>
      </w:r>
      <w:r w:rsidR="004F3BAD">
        <w:rPr>
          <w:rFonts w:ascii="Times New Roman" w:hAnsi="Times New Roman"/>
          <w:sz w:val="28"/>
          <w:szCs w:val="28"/>
        </w:rPr>
        <w:t>194</w:t>
      </w:r>
      <w:r w:rsidR="002C16A6">
        <w:rPr>
          <w:rFonts w:ascii="Times New Roman" w:hAnsi="Times New Roman"/>
          <w:sz w:val="28"/>
          <w:szCs w:val="28"/>
        </w:rPr>
        <w:t xml:space="preserve">  </w:t>
      </w:r>
      <w:r w:rsidR="002C16A6" w:rsidRPr="002630A8">
        <w:rPr>
          <w:rFonts w:ascii="Times New Roman" w:hAnsi="Times New Roman"/>
          <w:sz w:val="28"/>
          <w:szCs w:val="28"/>
        </w:rPr>
        <w:t>«О внесении</w:t>
      </w:r>
      <w:proofErr w:type="gramEnd"/>
      <w:r w:rsidR="002C16A6" w:rsidRPr="002630A8">
        <w:rPr>
          <w:rFonts w:ascii="Times New Roman" w:hAnsi="Times New Roman"/>
          <w:sz w:val="28"/>
          <w:szCs w:val="28"/>
        </w:rPr>
        <w:t xml:space="preserve"> изменений </w:t>
      </w:r>
      <w:r w:rsidR="002C16A6">
        <w:rPr>
          <w:rFonts w:ascii="Times New Roman" w:hAnsi="Times New Roman"/>
          <w:sz w:val="28"/>
          <w:szCs w:val="28"/>
        </w:rPr>
        <w:t xml:space="preserve">в </w:t>
      </w:r>
      <w:r w:rsidR="002C16A6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2C16A6">
        <w:rPr>
          <w:rFonts w:ascii="Times New Roman" w:hAnsi="Times New Roman"/>
          <w:sz w:val="28"/>
          <w:szCs w:val="28"/>
        </w:rPr>
        <w:t xml:space="preserve"> города Суража от 26.12.2017г.  № 168</w:t>
      </w:r>
      <w:r w:rsidR="002C16A6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2C16A6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2C16A6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2C16A6">
        <w:rPr>
          <w:rFonts w:ascii="Times New Roman" w:hAnsi="Times New Roman"/>
          <w:sz w:val="28"/>
          <w:szCs w:val="28"/>
        </w:rPr>
        <w:t>й период 2019 и 2020 годов» (в редакции от 28.03.2018г. № 175</w:t>
      </w:r>
      <w:r w:rsidR="001962F7">
        <w:rPr>
          <w:rFonts w:ascii="Times New Roman" w:hAnsi="Times New Roman"/>
          <w:sz w:val="28"/>
          <w:szCs w:val="28"/>
        </w:rPr>
        <w:t>, от 29.05.2018г. № 179, от 11.09.2018г. № 185</w:t>
      </w:r>
      <w:r w:rsidR="002C16A6">
        <w:rPr>
          <w:rFonts w:ascii="Times New Roman" w:hAnsi="Times New Roman"/>
          <w:sz w:val="28"/>
          <w:szCs w:val="28"/>
        </w:rPr>
        <w:t>)»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1962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F5B4D" w:rsidRPr="001962F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F5B4D" w:rsidRPr="001962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7C3" w:rsidRDefault="008957C3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Pr="008B750B" w:rsidRDefault="008957C3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BE7" w:rsidRDefault="00171BE7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6" w:rsidRDefault="008B1AC5" w:rsidP="002C16A6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57C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957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957C3">
        <w:rPr>
          <w:rFonts w:ascii="Times New Roman" w:hAnsi="Times New Roman" w:cs="Times New Roman"/>
          <w:sz w:val="28"/>
          <w:szCs w:val="28"/>
        </w:rPr>
        <w:t xml:space="preserve"> района от 18.01.2018г. № 32 «Об утверждении нормативных затрат на оказание муниципальными учреждениями муниципального образования «город Сураж» муниципальных услуг в рамках выполнения муниципальных заданий» следующие изменения:</w:t>
      </w:r>
    </w:p>
    <w:p w:rsidR="004E55F1" w:rsidRDefault="002C16A6" w:rsidP="002C16A6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F5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1 «Б</w:t>
      </w:r>
      <w:r w:rsidR="004E55F1">
        <w:rPr>
          <w:rFonts w:ascii="Times New Roman" w:hAnsi="Times New Roman" w:cs="Times New Roman"/>
          <w:sz w:val="28"/>
          <w:szCs w:val="28"/>
        </w:rPr>
        <w:t xml:space="preserve">азовые нормативы затрат на оказание муниципальными учреждениями муниципального образования «город Сураж» муниципальных услуг в рамках муниципальных заданий на 2018 год и на плановый период 2019 </w:t>
      </w:r>
      <w:r w:rsidR="008201B3">
        <w:rPr>
          <w:rFonts w:ascii="Times New Roman" w:hAnsi="Times New Roman" w:cs="Times New Roman"/>
          <w:sz w:val="28"/>
          <w:szCs w:val="28"/>
        </w:rPr>
        <w:t>и 2020 годов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 (приложение 1)</w:t>
      </w:r>
      <w:r w:rsidR="004E55F1">
        <w:rPr>
          <w:rFonts w:ascii="Times New Roman" w:hAnsi="Times New Roman" w:cs="Times New Roman"/>
          <w:sz w:val="28"/>
          <w:szCs w:val="28"/>
        </w:rPr>
        <w:t>.</w:t>
      </w:r>
    </w:p>
    <w:p w:rsidR="00866A97" w:rsidRDefault="002C16A6" w:rsidP="004E55F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Приложение 2 «Н</w:t>
      </w:r>
      <w:r w:rsidR="004E55F1">
        <w:rPr>
          <w:rFonts w:ascii="Times New Roman" w:hAnsi="Times New Roman" w:cs="Times New Roman"/>
          <w:sz w:val="28"/>
          <w:szCs w:val="28"/>
        </w:rPr>
        <w:t xml:space="preserve">ормативные затраты на оказание </w:t>
      </w:r>
      <w:proofErr w:type="gramStart"/>
      <w:r w:rsidR="004E55F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4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97" w:rsidRDefault="00866A97" w:rsidP="004E55F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043" w:rsidRDefault="004E55F1" w:rsidP="00866A9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«город Сураж»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A6" w:rsidRDefault="004E55F1" w:rsidP="00395043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рамках муниципальных заданий на 2018 год и на плановый период 2019 </w:t>
      </w:r>
    </w:p>
    <w:p w:rsidR="001962F7" w:rsidRDefault="002C16A6" w:rsidP="001962F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2020 годов» изложить в прилагаемой редакции (приложение 2)</w:t>
      </w:r>
      <w:r w:rsidR="004E55F1">
        <w:rPr>
          <w:rFonts w:ascii="Times New Roman" w:hAnsi="Times New Roman" w:cs="Times New Roman"/>
          <w:sz w:val="28"/>
          <w:szCs w:val="28"/>
        </w:rPr>
        <w:t>.</w:t>
      </w:r>
    </w:p>
    <w:p w:rsidR="001962F7" w:rsidRPr="001962F7" w:rsidRDefault="001962F7" w:rsidP="001962F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6A6">
        <w:rPr>
          <w:rFonts w:ascii="Times New Roman" w:hAnsi="Times New Roman" w:cs="Times New Roman"/>
          <w:sz w:val="28"/>
          <w:szCs w:val="28"/>
        </w:rPr>
        <w:t>2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13612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D70355" w:rsidRDefault="002D03EF" w:rsidP="00D703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6A6">
        <w:rPr>
          <w:rFonts w:ascii="Times New Roman" w:hAnsi="Times New Roman" w:cs="Times New Roman"/>
          <w:sz w:val="28"/>
          <w:szCs w:val="28"/>
        </w:rPr>
        <w:t>3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BE20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E20B8">
        <w:rPr>
          <w:rFonts w:ascii="Times New Roman" w:hAnsi="Times New Roman" w:cs="Times New Roman"/>
          <w:sz w:val="28"/>
          <w:szCs w:val="28"/>
        </w:rPr>
        <w:t xml:space="preserve"> района                 Толока С.В.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B11D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B11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3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D70355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8957C3" w:rsidRPr="0039084D" w:rsidRDefault="0060751B" w:rsidP="008957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sectPr w:rsidR="008957C3" w:rsidRPr="0039084D" w:rsidSect="002D03EF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2F7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A1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6A6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26D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84D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043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BAD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6E9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203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5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6A97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7C3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AE6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28C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887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E1394F11B9D798A092395EC7C8190F3AAE1B082A40DCE2C19556D8C5B91CE544EE47BE48D646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68</cp:revision>
  <cp:lastPrinted>2019-01-15T13:20:00Z</cp:lastPrinted>
  <dcterms:created xsi:type="dcterms:W3CDTF">2014-05-20T09:00:00Z</dcterms:created>
  <dcterms:modified xsi:type="dcterms:W3CDTF">2019-01-21T11:56:00Z</dcterms:modified>
</cp:coreProperties>
</file>