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793" w:rsidRDefault="00551793" w:rsidP="00551793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1793" w:rsidRDefault="00551793" w:rsidP="00551793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551793" w:rsidRDefault="00551793" w:rsidP="00551793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БРЯНСКАЯ   ОБЛАСТЬ</w:t>
      </w:r>
    </w:p>
    <w:p w:rsidR="00551793" w:rsidRDefault="00551793" w:rsidP="00551793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_________________________ГЛАВА   ГОРОДА    СУРАЖА_________________________</w:t>
      </w:r>
    </w:p>
    <w:p w:rsidR="00551793" w:rsidRDefault="00551793" w:rsidP="00551793">
      <w:pPr>
        <w:pStyle w:val="NoSpacing1"/>
        <w:rPr>
          <w:rFonts w:ascii="Times New Roman" w:hAnsi="Times New Roman" w:cs="Times New Roman"/>
          <w:b/>
          <w:bCs/>
          <w:sz w:val="24"/>
          <w:szCs w:val="24"/>
        </w:rPr>
      </w:pPr>
    </w:p>
    <w:p w:rsidR="00551793" w:rsidRDefault="00551793" w:rsidP="00551793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 А С П О Р Я Ж Е Н И Е </w:t>
      </w:r>
    </w:p>
    <w:p w:rsidR="00551793" w:rsidRPr="00752616" w:rsidRDefault="00551793" w:rsidP="00551793">
      <w:pPr>
        <w:pStyle w:val="NoSpacing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03 сентября 2019</w:t>
      </w:r>
      <w:r w:rsidRPr="008636C6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№ </w:t>
      </w:r>
      <w:r w:rsidR="00E361FF">
        <w:rPr>
          <w:rFonts w:ascii="Times New Roman" w:hAnsi="Times New Roman" w:cs="Times New Roman"/>
          <w:bCs/>
          <w:sz w:val="24"/>
          <w:szCs w:val="24"/>
        </w:rPr>
        <w:t>14</w:t>
      </w:r>
    </w:p>
    <w:p w:rsidR="00551793" w:rsidRDefault="00551793" w:rsidP="00551793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1793" w:rsidRDefault="00551793" w:rsidP="00551793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  назначении публичных слушаний по</w:t>
      </w:r>
    </w:p>
    <w:p w:rsidR="00551793" w:rsidRDefault="00551793" w:rsidP="00551793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вопросу предоставления  разрешения  на  </w:t>
      </w:r>
    </w:p>
    <w:p w:rsidR="00551793" w:rsidRDefault="00551793" w:rsidP="00551793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условно разрешенный вид использования </w:t>
      </w:r>
    </w:p>
    <w:p w:rsidR="00551793" w:rsidRDefault="00551793" w:rsidP="00551793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земельного участка на территории </w:t>
      </w:r>
    </w:p>
    <w:p w:rsidR="00551793" w:rsidRPr="00951EE5" w:rsidRDefault="00551793" w:rsidP="00551793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951EE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ород Сураж»</w:t>
      </w:r>
    </w:p>
    <w:p w:rsidR="00551793" w:rsidRDefault="00551793" w:rsidP="00551793">
      <w:pPr>
        <w:pStyle w:val="NoSpacing1"/>
      </w:pPr>
    </w:p>
    <w:p w:rsidR="00551793" w:rsidRDefault="00551793" w:rsidP="00551793">
      <w:pPr>
        <w:pStyle w:val="NoSpacing1"/>
      </w:pPr>
    </w:p>
    <w:p w:rsidR="00951EE5" w:rsidRDefault="00951EE5" w:rsidP="00951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64C1A">
        <w:rPr>
          <w:rFonts w:ascii="Times New Roman" w:hAnsi="Times New Roman" w:cs="Times New Roman"/>
          <w:sz w:val="24"/>
          <w:szCs w:val="24"/>
        </w:rPr>
        <w:t xml:space="preserve">уководствуясь Градостроительным кодексом Российской Федерации, Федеральным законом от 06.10.2003 г.№131-ФЗ «Об общих принципах организации местного самоуправления в Российской Федерации», решением </w:t>
      </w:r>
      <w:r>
        <w:rPr>
          <w:rFonts w:ascii="Times New Roman" w:hAnsi="Times New Roman" w:cs="Times New Roman"/>
          <w:sz w:val="24"/>
          <w:szCs w:val="24"/>
        </w:rPr>
        <w:t>совета народных депутатов города Суража</w:t>
      </w:r>
      <w:r w:rsidRPr="00364C1A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23.11.</w:t>
      </w:r>
      <w:r w:rsidRPr="00364C1A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 года № 76</w:t>
      </w:r>
      <w:r w:rsidRPr="00364C1A">
        <w:rPr>
          <w:rFonts w:ascii="Times New Roman" w:hAnsi="Times New Roman" w:cs="Times New Roman"/>
          <w:sz w:val="24"/>
          <w:szCs w:val="24"/>
        </w:rPr>
        <w:t xml:space="preserve"> «Об утверждении Правил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город Сураж</w:t>
      </w:r>
      <w:r w:rsidRPr="00364C1A">
        <w:rPr>
          <w:rFonts w:ascii="Times New Roman" w:hAnsi="Times New Roman" w:cs="Times New Roman"/>
          <w:sz w:val="24"/>
          <w:szCs w:val="24"/>
        </w:rPr>
        <w:t>», Уставом</w:t>
      </w:r>
      <w:r>
        <w:rPr>
          <w:rFonts w:ascii="Times New Roman" w:hAnsi="Times New Roman" w:cs="Times New Roman"/>
          <w:sz w:val="24"/>
          <w:szCs w:val="24"/>
        </w:rPr>
        <w:t xml:space="preserve"> города Суража</w:t>
      </w:r>
      <w:r w:rsidRPr="00364C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51EE5" w:rsidRDefault="00951EE5" w:rsidP="00951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1793" w:rsidRDefault="00551793" w:rsidP="00551793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Назначить публичные слушания по иници</w:t>
      </w:r>
      <w:r w:rsidR="00951EE5">
        <w:rPr>
          <w:rFonts w:ascii="Times New Roman" w:hAnsi="Times New Roman" w:cs="Times New Roman"/>
          <w:sz w:val="24"/>
          <w:szCs w:val="24"/>
        </w:rPr>
        <w:t>ативе главы города Суража  на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1EE5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9A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F29A0">
        <w:rPr>
          <w:rFonts w:ascii="Times New Roman" w:hAnsi="Times New Roman" w:cs="Times New Roman"/>
          <w:sz w:val="24"/>
          <w:szCs w:val="24"/>
        </w:rPr>
        <w:t xml:space="preserve">  года в 1</w:t>
      </w:r>
      <w:r>
        <w:rPr>
          <w:rFonts w:ascii="Times New Roman" w:hAnsi="Times New Roman" w:cs="Times New Roman"/>
          <w:sz w:val="24"/>
          <w:szCs w:val="24"/>
        </w:rPr>
        <w:t>4-3</w:t>
      </w:r>
      <w:r w:rsidRPr="006F29A0">
        <w:rPr>
          <w:rFonts w:ascii="Times New Roman" w:hAnsi="Times New Roman" w:cs="Times New Roman"/>
          <w:sz w:val="24"/>
          <w:szCs w:val="24"/>
        </w:rPr>
        <w:t>0 часов</w:t>
      </w:r>
      <w:r>
        <w:rPr>
          <w:rFonts w:ascii="Times New Roman" w:hAnsi="Times New Roman" w:cs="Times New Roman"/>
          <w:sz w:val="24"/>
          <w:szCs w:val="24"/>
        </w:rPr>
        <w:t xml:space="preserve"> по адресу: 243500,  Брянская обл., г. Сураж, ул. Ленина, 40, 1-й этаж, актовый зал  по вопросу: </w:t>
      </w:r>
    </w:p>
    <w:p w:rsidR="00551793" w:rsidRPr="00EF5866" w:rsidRDefault="00551793" w:rsidP="00551793">
      <w:pPr>
        <w:pStyle w:val="NoSpacing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1.1. О предоставлении  разрешения  на  условно разрешенный вид использования «</w:t>
      </w:r>
      <w:r w:rsidR="00951EE5">
        <w:rPr>
          <w:rFonts w:ascii="Times New Roman" w:hAnsi="Times New Roman" w:cs="Times New Roman"/>
          <w:sz w:val="24"/>
          <w:szCs w:val="24"/>
        </w:rPr>
        <w:t>обслуживание автотранспорта</w:t>
      </w:r>
      <w:r>
        <w:rPr>
          <w:rFonts w:ascii="Times New Roman" w:hAnsi="Times New Roman" w:cs="Times New Roman"/>
          <w:sz w:val="24"/>
          <w:szCs w:val="24"/>
        </w:rPr>
        <w:t xml:space="preserve">» земельного участка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8D2E61">
        <w:rPr>
          <w:rFonts w:ascii="Times New Roman" w:hAnsi="Times New Roman"/>
          <w:sz w:val="24"/>
          <w:szCs w:val="24"/>
        </w:rPr>
        <w:t>кадастровы</w:t>
      </w:r>
      <w:r>
        <w:rPr>
          <w:rFonts w:ascii="Times New Roman" w:hAnsi="Times New Roman"/>
          <w:sz w:val="24"/>
          <w:szCs w:val="24"/>
        </w:rPr>
        <w:t>м</w:t>
      </w:r>
      <w:r w:rsidRPr="008D2E61">
        <w:rPr>
          <w:rFonts w:ascii="Times New Roman" w:hAnsi="Times New Roman"/>
          <w:sz w:val="24"/>
          <w:szCs w:val="24"/>
        </w:rPr>
        <w:t xml:space="preserve"> номер</w:t>
      </w:r>
      <w:r>
        <w:rPr>
          <w:rFonts w:ascii="Times New Roman" w:hAnsi="Times New Roman"/>
          <w:sz w:val="24"/>
          <w:szCs w:val="24"/>
        </w:rPr>
        <w:t xml:space="preserve">ом </w:t>
      </w:r>
      <w:bookmarkStart w:id="0" w:name="Bookmark12"/>
      <w:r w:rsidR="00951EE5" w:rsidRPr="00DB7BE4">
        <w:rPr>
          <w:rFonts w:ascii="Times New Roman" w:hAnsi="Times New Roman" w:cs="Times New Roman"/>
          <w:sz w:val="24"/>
          <w:szCs w:val="24"/>
        </w:rPr>
        <w:t>32:25:</w:t>
      </w:r>
      <w:bookmarkEnd w:id="0"/>
      <w:r w:rsidR="00951EE5">
        <w:rPr>
          <w:rFonts w:ascii="Times New Roman" w:hAnsi="Times New Roman" w:cs="Times New Roman"/>
          <w:sz w:val="24"/>
          <w:szCs w:val="24"/>
        </w:rPr>
        <w:t>0410322:19</w:t>
      </w:r>
      <w:r>
        <w:rPr>
          <w:rFonts w:ascii="Times New Roman" w:hAnsi="Times New Roman"/>
          <w:sz w:val="24"/>
          <w:szCs w:val="24"/>
        </w:rPr>
        <w:t>,</w:t>
      </w:r>
      <w:r w:rsidRPr="008D2E61">
        <w:rPr>
          <w:rFonts w:ascii="Times New Roman" w:hAnsi="Times New Roman"/>
          <w:sz w:val="24"/>
          <w:szCs w:val="24"/>
        </w:rPr>
        <w:t xml:space="preserve">  площадь</w:t>
      </w:r>
      <w:r>
        <w:rPr>
          <w:rFonts w:ascii="Times New Roman" w:hAnsi="Times New Roman"/>
          <w:sz w:val="24"/>
          <w:szCs w:val="24"/>
        </w:rPr>
        <w:t xml:space="preserve">ю </w:t>
      </w:r>
      <w:r w:rsidR="00951EE5">
        <w:rPr>
          <w:rFonts w:ascii="Times New Roman" w:hAnsi="Times New Roman"/>
          <w:sz w:val="24"/>
          <w:szCs w:val="24"/>
        </w:rPr>
        <w:t>616</w:t>
      </w:r>
      <w:r w:rsidRPr="00903333">
        <w:rPr>
          <w:rFonts w:ascii="Times New Roman" w:hAnsi="Times New Roman"/>
          <w:color w:val="000000" w:themeColor="text1"/>
          <w:sz w:val="24"/>
          <w:szCs w:val="24"/>
        </w:rPr>
        <w:t xml:space="preserve"> кв. м</w:t>
      </w:r>
      <w:r>
        <w:rPr>
          <w:rFonts w:ascii="Times New Roman" w:hAnsi="Times New Roman"/>
          <w:sz w:val="24"/>
          <w:szCs w:val="24"/>
        </w:rPr>
        <w:t xml:space="preserve">, расположенного по адресу: Брянская область, город Сураж, ул. </w:t>
      </w:r>
      <w:r w:rsidR="00951EE5">
        <w:rPr>
          <w:rFonts w:ascii="Times New Roman" w:hAnsi="Times New Roman"/>
          <w:sz w:val="24"/>
          <w:szCs w:val="24"/>
        </w:rPr>
        <w:t>Дальняя, д. 4</w:t>
      </w:r>
      <w:r>
        <w:rPr>
          <w:rFonts w:ascii="Times New Roman" w:hAnsi="Times New Roman"/>
          <w:sz w:val="24"/>
          <w:szCs w:val="24"/>
        </w:rPr>
        <w:t xml:space="preserve">, находящегося в зоне </w:t>
      </w:r>
      <w:r>
        <w:rPr>
          <w:rFonts w:ascii="Times New Roman" w:hAnsi="Times New Roman"/>
          <w:color w:val="000000" w:themeColor="text1"/>
          <w:sz w:val="24"/>
          <w:szCs w:val="24"/>
        </w:rPr>
        <w:t>усадебной застройки индивидуальными жилыми домами и блокированными жилыми домами с при квартирными участками.</w:t>
      </w:r>
    </w:p>
    <w:p w:rsidR="00551793" w:rsidRDefault="00551793" w:rsidP="00551793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Прием предложений по вопросу предоставления  разрешения на условно разрешенный вид использования земельного участка на территории муниципального образования «город Сураж» осуществлять комиссии по подготовке правил землепользования и застройки с  </w:t>
      </w:r>
      <w:r w:rsidR="00951EE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1EE5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2019 года по </w:t>
      </w:r>
      <w:r w:rsidR="00951EE5">
        <w:rPr>
          <w:rFonts w:ascii="Times New Roman" w:hAnsi="Times New Roman" w:cs="Times New Roman"/>
          <w:sz w:val="24"/>
          <w:szCs w:val="24"/>
        </w:rPr>
        <w:t>1 октября</w:t>
      </w:r>
      <w:r>
        <w:rPr>
          <w:rFonts w:ascii="Times New Roman" w:hAnsi="Times New Roman" w:cs="Times New Roman"/>
          <w:sz w:val="24"/>
          <w:szCs w:val="24"/>
        </w:rPr>
        <w:t xml:space="preserve"> 2019  года по адресу:  243500, Брянская область, г. Сураж, ул. Ленина, д. 40, к. № 36,  в понедельник - четверг с 14.00 до 17.00, в пятницу с 14.00 до 16.00.</w:t>
      </w:r>
    </w:p>
    <w:p w:rsidR="00551793" w:rsidRDefault="00551793" w:rsidP="00551793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Настоящее распоряжение вступает в силу с момента опубликования.</w:t>
      </w:r>
    </w:p>
    <w:p w:rsidR="00551793" w:rsidRDefault="00551793" w:rsidP="00551793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Опубликовать данное распоряжение в  информационно-аналитическом бюллетене «Муниципальный вестник города Суража» и на сайте администрации Суражского района.</w:t>
      </w:r>
    </w:p>
    <w:p w:rsidR="00551793" w:rsidRDefault="00551793" w:rsidP="00551793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1793" w:rsidRDefault="00551793" w:rsidP="00551793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551793" w:rsidRDefault="00551793" w:rsidP="00551793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551793" w:rsidRDefault="00551793" w:rsidP="00551793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551793" w:rsidRPr="00B12359" w:rsidRDefault="00551793" w:rsidP="0055179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Глава города Суража                                                                             И. А.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Шпакова</w:t>
      </w:r>
      <w:proofErr w:type="spellEnd"/>
    </w:p>
    <w:p w:rsidR="00551793" w:rsidRDefault="00551793" w:rsidP="0055179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18"/>
          <w:szCs w:val="18"/>
        </w:rPr>
      </w:pPr>
    </w:p>
    <w:p w:rsidR="00551793" w:rsidRDefault="00551793" w:rsidP="0055179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18"/>
          <w:szCs w:val="18"/>
        </w:rPr>
      </w:pPr>
    </w:p>
    <w:p w:rsidR="00551793" w:rsidRDefault="00551793" w:rsidP="00551793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1793" w:rsidRDefault="00551793" w:rsidP="00DF37E1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29A2" w:rsidRPr="00063C03" w:rsidRDefault="004429A2" w:rsidP="00063C0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18"/>
          <w:szCs w:val="18"/>
        </w:rPr>
      </w:pPr>
    </w:p>
    <w:sectPr w:rsidR="004429A2" w:rsidRPr="00063C03" w:rsidSect="00D858C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3C03"/>
    <w:rsid w:val="00002AF4"/>
    <w:rsid w:val="00063C03"/>
    <w:rsid w:val="000B4D1F"/>
    <w:rsid w:val="000B4E12"/>
    <w:rsid w:val="000B64AF"/>
    <w:rsid w:val="000F6E7A"/>
    <w:rsid w:val="00133E35"/>
    <w:rsid w:val="00164488"/>
    <w:rsid w:val="001A16FF"/>
    <w:rsid w:val="001B05E7"/>
    <w:rsid w:val="00202F90"/>
    <w:rsid w:val="00243086"/>
    <w:rsid w:val="00263A4C"/>
    <w:rsid w:val="003110AD"/>
    <w:rsid w:val="0033205F"/>
    <w:rsid w:val="00355CC2"/>
    <w:rsid w:val="0035783B"/>
    <w:rsid w:val="003815B3"/>
    <w:rsid w:val="003E6649"/>
    <w:rsid w:val="003F0412"/>
    <w:rsid w:val="00400005"/>
    <w:rsid w:val="0042547A"/>
    <w:rsid w:val="004429A2"/>
    <w:rsid w:val="00472131"/>
    <w:rsid w:val="004C7C57"/>
    <w:rsid w:val="00507DBE"/>
    <w:rsid w:val="00551793"/>
    <w:rsid w:val="0055242E"/>
    <w:rsid w:val="005E08AE"/>
    <w:rsid w:val="005E5559"/>
    <w:rsid w:val="005F22E3"/>
    <w:rsid w:val="005F6938"/>
    <w:rsid w:val="00607A53"/>
    <w:rsid w:val="006233EB"/>
    <w:rsid w:val="00692AB3"/>
    <w:rsid w:val="0069398B"/>
    <w:rsid w:val="006F29A0"/>
    <w:rsid w:val="007418E4"/>
    <w:rsid w:val="00786727"/>
    <w:rsid w:val="007C3A3B"/>
    <w:rsid w:val="00824432"/>
    <w:rsid w:val="00870BF1"/>
    <w:rsid w:val="00890E44"/>
    <w:rsid w:val="00904DCE"/>
    <w:rsid w:val="009312F7"/>
    <w:rsid w:val="00935D53"/>
    <w:rsid w:val="00943822"/>
    <w:rsid w:val="00951EE5"/>
    <w:rsid w:val="00976F96"/>
    <w:rsid w:val="00991458"/>
    <w:rsid w:val="009F4517"/>
    <w:rsid w:val="00A2494C"/>
    <w:rsid w:val="00A41478"/>
    <w:rsid w:val="00A452E7"/>
    <w:rsid w:val="00A47D5D"/>
    <w:rsid w:val="00A54E12"/>
    <w:rsid w:val="00AF46EB"/>
    <w:rsid w:val="00B12359"/>
    <w:rsid w:val="00B23E55"/>
    <w:rsid w:val="00B35342"/>
    <w:rsid w:val="00B7517D"/>
    <w:rsid w:val="00B9454D"/>
    <w:rsid w:val="00BC1495"/>
    <w:rsid w:val="00BC381E"/>
    <w:rsid w:val="00BF1A81"/>
    <w:rsid w:val="00C31E5E"/>
    <w:rsid w:val="00C847D7"/>
    <w:rsid w:val="00C966FA"/>
    <w:rsid w:val="00CD6FF4"/>
    <w:rsid w:val="00D016F7"/>
    <w:rsid w:val="00D22D82"/>
    <w:rsid w:val="00D662BB"/>
    <w:rsid w:val="00D678DC"/>
    <w:rsid w:val="00D84586"/>
    <w:rsid w:val="00D858CD"/>
    <w:rsid w:val="00DF37E1"/>
    <w:rsid w:val="00E3216D"/>
    <w:rsid w:val="00E361FF"/>
    <w:rsid w:val="00E73843"/>
    <w:rsid w:val="00E90446"/>
    <w:rsid w:val="00EC2D69"/>
    <w:rsid w:val="00EF6733"/>
    <w:rsid w:val="00F2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063C03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9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Pre_Installed User</dc:creator>
  <cp:lastModifiedBy>USER</cp:lastModifiedBy>
  <cp:revision>2</cp:revision>
  <cp:lastPrinted>2019-03-20T06:51:00Z</cp:lastPrinted>
  <dcterms:created xsi:type="dcterms:W3CDTF">2019-09-09T07:17:00Z</dcterms:created>
  <dcterms:modified xsi:type="dcterms:W3CDTF">2019-09-09T07:17:00Z</dcterms:modified>
</cp:coreProperties>
</file>