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Default="00046C6D" w:rsidP="00046C6D">
      <w:pPr>
        <w:pStyle w:val="a4"/>
        <w:rPr>
          <w:szCs w:val="28"/>
        </w:rPr>
      </w:pPr>
    </w:p>
    <w:p w:rsidR="00046C6D" w:rsidRPr="00927729" w:rsidRDefault="00E72CE9" w:rsidP="00046C6D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   20.08</w:t>
      </w:r>
      <w:r w:rsidR="00DE2A5C">
        <w:rPr>
          <w:sz w:val="28"/>
          <w:szCs w:val="28"/>
        </w:rPr>
        <w:t>.2019</w:t>
      </w:r>
      <w:r w:rsidR="00046C6D">
        <w:rPr>
          <w:sz w:val="28"/>
          <w:szCs w:val="28"/>
        </w:rPr>
        <w:t xml:space="preserve"> г.</w:t>
      </w:r>
    </w:p>
    <w:p w:rsidR="00046C6D" w:rsidRPr="006A5AE2" w:rsidRDefault="00046C6D" w:rsidP="000D5911">
      <w:pPr>
        <w:ind w:left="-567"/>
        <w:jc w:val="both"/>
        <w:rPr>
          <w:b/>
          <w:i/>
        </w:rPr>
      </w:pPr>
      <w:r>
        <w:rPr>
          <w:sz w:val="28"/>
          <w:szCs w:val="28"/>
        </w:rPr>
        <w:t xml:space="preserve">     </w:t>
      </w:r>
      <w:r w:rsidRPr="006A5AE2">
        <w:t xml:space="preserve">На основании постановления администрации </w:t>
      </w:r>
      <w:r w:rsidR="00B340BE" w:rsidRPr="006A5AE2">
        <w:t xml:space="preserve">Суражского </w:t>
      </w:r>
      <w:r w:rsidRPr="006A5AE2">
        <w:t xml:space="preserve">района </w:t>
      </w:r>
      <w:r w:rsidR="009B1409" w:rsidRPr="006A5AE2">
        <w:t xml:space="preserve"> Брянской области </w:t>
      </w:r>
      <w:r w:rsidRPr="006A5AE2">
        <w:t xml:space="preserve">от </w:t>
      </w:r>
      <w:r w:rsidR="00E72CE9" w:rsidRPr="006A5AE2">
        <w:t>11</w:t>
      </w:r>
      <w:r w:rsidRPr="006A5AE2">
        <w:t>.</w:t>
      </w:r>
      <w:r w:rsidR="00E72CE9" w:rsidRPr="006A5AE2">
        <w:t>07</w:t>
      </w:r>
      <w:r w:rsidR="00DE2A5C" w:rsidRPr="006A5AE2">
        <w:t>.2019</w:t>
      </w:r>
      <w:r w:rsidRPr="006A5AE2">
        <w:t xml:space="preserve"> года №</w:t>
      </w:r>
      <w:r w:rsidR="00E72CE9" w:rsidRPr="006A5AE2">
        <w:t>622</w:t>
      </w:r>
      <w:r w:rsidRPr="006A5AE2">
        <w:t xml:space="preserve">  «О проведен</w:t>
      </w:r>
      <w:proofErr w:type="gramStart"/>
      <w:r w:rsidRPr="006A5AE2">
        <w:t>ии ау</w:t>
      </w:r>
      <w:proofErr w:type="gramEnd"/>
      <w:r w:rsidRPr="006A5AE2">
        <w:t>кциона по продаже</w:t>
      </w:r>
      <w:r w:rsidR="00D249A6" w:rsidRPr="006A5AE2">
        <w:t xml:space="preserve"> </w:t>
      </w:r>
      <w:r w:rsidRPr="006A5AE2">
        <w:t xml:space="preserve"> земельных участков, расположенных  на территории Суражского  му</w:t>
      </w:r>
      <w:r w:rsidR="00AC0611" w:rsidRPr="006A5AE2">
        <w:t xml:space="preserve">ниципального района», </w:t>
      </w:r>
      <w:r w:rsidR="0065005C" w:rsidRPr="006A5AE2">
        <w:t xml:space="preserve">был назначен </w:t>
      </w:r>
      <w:r w:rsidRPr="006A5AE2">
        <w:t xml:space="preserve"> аукцион</w:t>
      </w:r>
      <w:r w:rsidR="007577A8" w:rsidRPr="006A5AE2">
        <w:t xml:space="preserve"> на </w:t>
      </w:r>
      <w:r w:rsidRPr="006A5AE2">
        <w:t xml:space="preserve"> </w:t>
      </w:r>
      <w:r w:rsidR="00E72CE9" w:rsidRPr="006A5AE2">
        <w:t>20</w:t>
      </w:r>
      <w:r w:rsidRPr="006A5AE2">
        <w:t>.</w:t>
      </w:r>
      <w:r w:rsidR="00E72CE9" w:rsidRPr="006A5AE2">
        <w:t>08</w:t>
      </w:r>
      <w:r w:rsidR="00DE2A5C" w:rsidRPr="006A5AE2">
        <w:t>.2019</w:t>
      </w:r>
      <w:r w:rsidRPr="006A5AE2">
        <w:t xml:space="preserve"> года. Выставлялось  </w:t>
      </w:r>
      <w:r w:rsidR="00E72CE9" w:rsidRPr="006A5AE2">
        <w:t>6</w:t>
      </w:r>
      <w:r w:rsidR="00BD56F8" w:rsidRPr="006A5AE2">
        <w:t xml:space="preserve"> земельных участков</w:t>
      </w:r>
      <w:r w:rsidRPr="006A5AE2">
        <w:t>:</w:t>
      </w:r>
      <w:r w:rsidRPr="006A5AE2">
        <w:rPr>
          <w:b/>
          <w:i/>
        </w:rPr>
        <w:t xml:space="preserve">      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>ЛОТ №1</w:t>
      </w:r>
      <w:r w:rsidRPr="006A5AE2">
        <w:rPr>
          <w:color w:val="34404B"/>
        </w:rPr>
        <w:t xml:space="preserve"> – кадастровый номер  32:25:0040101:71. Местоположение земельного участка:</w:t>
      </w:r>
      <w:r w:rsidRPr="006A5AE2">
        <w:t xml:space="preserve"> 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>. Участок находится примерно в 1700 м от ориентира по направлению на запад. Почтовый адрес ориентира: Брянская область, Суражский район, с/</w:t>
      </w:r>
      <w:proofErr w:type="gramStart"/>
      <w:r w:rsidRPr="006A5AE2">
        <w:t>п</w:t>
      </w:r>
      <w:proofErr w:type="gramEnd"/>
      <w:r w:rsidRPr="006A5AE2">
        <w:t xml:space="preserve">  </w:t>
      </w:r>
      <w:proofErr w:type="spellStart"/>
      <w:r w:rsidRPr="006A5AE2">
        <w:t>Дегтяревское</w:t>
      </w:r>
      <w:proofErr w:type="spellEnd"/>
      <w:r w:rsidRPr="006A5AE2">
        <w:rPr>
          <w:color w:val="34404B"/>
        </w:rPr>
        <w:t xml:space="preserve">, площадь – 15421  </w:t>
      </w:r>
      <w:proofErr w:type="spellStart"/>
      <w:r w:rsidRPr="006A5AE2">
        <w:rPr>
          <w:color w:val="34404B"/>
        </w:rPr>
        <w:t>кв.м</w:t>
      </w:r>
      <w:proofErr w:type="spellEnd"/>
      <w:r w:rsidRPr="006A5AE2">
        <w:rPr>
          <w:color w:val="34404B"/>
        </w:rPr>
        <w:t>; для сел</w:t>
      </w:r>
      <w:r w:rsidR="0052036E">
        <w:rPr>
          <w:color w:val="34404B"/>
        </w:rPr>
        <w:t>ьскохозяйственного производства;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 xml:space="preserve">ЛОТ №2 </w:t>
      </w:r>
      <w:r w:rsidRPr="006A5AE2">
        <w:rPr>
          <w:color w:val="34404B"/>
        </w:rPr>
        <w:t>– кадастровый номер  32:25:0040101:70. Местоположение земельного участка:</w:t>
      </w:r>
      <w:r w:rsidRPr="006A5AE2">
        <w:t xml:space="preserve"> 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 xml:space="preserve">. Участок находится примерно в 1500 м от ориентира по направлению на северо-запад. Почтовый адрес ориентира: Брянская область, Суражский район, тер. </w:t>
      </w:r>
      <w:proofErr w:type="spellStart"/>
      <w:r w:rsidRPr="006A5AE2">
        <w:t>Дегтяревское</w:t>
      </w:r>
      <w:proofErr w:type="spellEnd"/>
      <w:r w:rsidRPr="006A5AE2">
        <w:t xml:space="preserve"> сельское поселение</w:t>
      </w:r>
      <w:r w:rsidRPr="006A5AE2">
        <w:rPr>
          <w:color w:val="34404B"/>
        </w:rPr>
        <w:t xml:space="preserve">,  площадь – 4678 </w:t>
      </w:r>
      <w:proofErr w:type="spellStart"/>
      <w:r w:rsidRPr="006A5AE2">
        <w:rPr>
          <w:color w:val="34404B"/>
        </w:rPr>
        <w:t>кв</w:t>
      </w:r>
      <w:proofErr w:type="gramStart"/>
      <w:r w:rsidRPr="006A5AE2">
        <w:rPr>
          <w:color w:val="34404B"/>
        </w:rPr>
        <w:t>.м</w:t>
      </w:r>
      <w:proofErr w:type="spellEnd"/>
      <w:proofErr w:type="gramEnd"/>
      <w:r w:rsidRPr="006A5AE2">
        <w:rPr>
          <w:color w:val="34404B"/>
        </w:rPr>
        <w:t>; для сел</w:t>
      </w:r>
      <w:r w:rsidR="0052036E">
        <w:rPr>
          <w:color w:val="34404B"/>
        </w:rPr>
        <w:t>ьскохозяйственного производства;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>ЛОТ №3</w:t>
      </w:r>
      <w:r w:rsidRPr="006A5AE2">
        <w:rPr>
          <w:color w:val="34404B"/>
        </w:rPr>
        <w:t xml:space="preserve"> – кадастровый номер  32:25:0040101:68. Местоположение земельного участка:</w:t>
      </w:r>
      <w:r w:rsidRPr="006A5AE2">
        <w:t xml:space="preserve"> 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>. Участок находится примерно в 1100 м от ориентира по направлению на северо-запад. Почтовый адрес ориентира: Брянская область, Суражский район, с/</w:t>
      </w:r>
      <w:proofErr w:type="gramStart"/>
      <w:r w:rsidRPr="006A5AE2">
        <w:t>п</w:t>
      </w:r>
      <w:proofErr w:type="gramEnd"/>
      <w:r w:rsidRPr="006A5AE2">
        <w:t xml:space="preserve">  </w:t>
      </w:r>
      <w:proofErr w:type="spellStart"/>
      <w:r w:rsidRPr="006A5AE2">
        <w:t>Дегтяревское</w:t>
      </w:r>
      <w:proofErr w:type="spellEnd"/>
      <w:r w:rsidRPr="006A5AE2">
        <w:rPr>
          <w:color w:val="34404B"/>
        </w:rPr>
        <w:t xml:space="preserve">, площадь – 9087 </w:t>
      </w:r>
      <w:proofErr w:type="spellStart"/>
      <w:r w:rsidRPr="006A5AE2">
        <w:rPr>
          <w:color w:val="34404B"/>
        </w:rPr>
        <w:t>кв.м</w:t>
      </w:r>
      <w:proofErr w:type="spellEnd"/>
      <w:r w:rsidRPr="006A5AE2">
        <w:rPr>
          <w:color w:val="34404B"/>
        </w:rPr>
        <w:t>; для сел</w:t>
      </w:r>
      <w:r w:rsidR="0052036E">
        <w:rPr>
          <w:color w:val="34404B"/>
        </w:rPr>
        <w:t>ьскохозяйственного производства;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>ЛОТ №4</w:t>
      </w:r>
      <w:r w:rsidRPr="006A5AE2">
        <w:rPr>
          <w:color w:val="34404B"/>
        </w:rPr>
        <w:t xml:space="preserve"> – кадастровый номер  32:25:0040101:69. Местоположение земельного участка: </w:t>
      </w:r>
      <w:r w:rsidRPr="006A5AE2">
        <w:t xml:space="preserve">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>. Участок находится примерно в 1200 м от ориентира по направлению на северо-запад. Почтовый адрес ориентира: Брянская область, Суражский район, с/</w:t>
      </w:r>
      <w:proofErr w:type="gramStart"/>
      <w:r w:rsidRPr="006A5AE2">
        <w:t>п</w:t>
      </w:r>
      <w:proofErr w:type="gramEnd"/>
      <w:r w:rsidRPr="006A5AE2">
        <w:t xml:space="preserve"> </w:t>
      </w:r>
      <w:proofErr w:type="spellStart"/>
      <w:r w:rsidRPr="006A5AE2">
        <w:t>Дегтяревское</w:t>
      </w:r>
      <w:proofErr w:type="spellEnd"/>
      <w:r w:rsidRPr="006A5AE2">
        <w:rPr>
          <w:color w:val="34404B"/>
        </w:rPr>
        <w:t xml:space="preserve">:, площадь – 50243 </w:t>
      </w:r>
      <w:proofErr w:type="spellStart"/>
      <w:r w:rsidRPr="006A5AE2">
        <w:rPr>
          <w:color w:val="34404B"/>
        </w:rPr>
        <w:t>кв.м</w:t>
      </w:r>
      <w:proofErr w:type="spellEnd"/>
      <w:r w:rsidRPr="006A5AE2">
        <w:rPr>
          <w:color w:val="34404B"/>
        </w:rPr>
        <w:t>; для сел</w:t>
      </w:r>
      <w:r w:rsidR="0052036E">
        <w:rPr>
          <w:color w:val="34404B"/>
        </w:rPr>
        <w:t>ьскохозяйственного производства;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>ЛОТ №5</w:t>
      </w:r>
      <w:r w:rsidRPr="006A5AE2">
        <w:rPr>
          <w:color w:val="34404B"/>
        </w:rPr>
        <w:t xml:space="preserve"> –</w:t>
      </w:r>
      <w:r w:rsidR="006A5AE2" w:rsidRPr="006A5AE2">
        <w:rPr>
          <w:color w:val="34404B"/>
        </w:rPr>
        <w:t xml:space="preserve"> кадастровый номер  32:25:0040101:72</w:t>
      </w:r>
      <w:r w:rsidRPr="006A5AE2">
        <w:rPr>
          <w:color w:val="34404B"/>
        </w:rPr>
        <w:t>. Местоположение земельного участка:</w:t>
      </w:r>
      <w:r w:rsidRPr="006A5AE2">
        <w:t xml:space="preserve"> 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>. Участок находится примерно в 1400 м от ориентира по направлению на запад. Почтовый адрес ориентира: Брянская область, Суражский район, с/</w:t>
      </w:r>
      <w:proofErr w:type="gramStart"/>
      <w:r w:rsidRPr="006A5AE2">
        <w:t>п</w:t>
      </w:r>
      <w:proofErr w:type="gramEnd"/>
      <w:r w:rsidRPr="006A5AE2">
        <w:t xml:space="preserve"> </w:t>
      </w:r>
      <w:proofErr w:type="spellStart"/>
      <w:r w:rsidRPr="006A5AE2">
        <w:t>Дегтяревское</w:t>
      </w:r>
      <w:proofErr w:type="spellEnd"/>
      <w:r w:rsidRPr="006A5AE2">
        <w:rPr>
          <w:color w:val="34404B"/>
        </w:rPr>
        <w:t xml:space="preserve">, площадь – 16669 </w:t>
      </w:r>
      <w:proofErr w:type="spellStart"/>
      <w:r w:rsidRPr="006A5AE2">
        <w:rPr>
          <w:color w:val="34404B"/>
        </w:rPr>
        <w:t>кв.м</w:t>
      </w:r>
      <w:proofErr w:type="spellEnd"/>
      <w:r w:rsidRPr="006A5AE2">
        <w:rPr>
          <w:color w:val="34404B"/>
        </w:rPr>
        <w:t>; для сел</w:t>
      </w:r>
      <w:r w:rsidR="0052036E">
        <w:rPr>
          <w:color w:val="34404B"/>
        </w:rPr>
        <w:t>ьскохозяйственного производства;</w:t>
      </w: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6A5AE2">
        <w:rPr>
          <w:b/>
          <w:color w:val="34404B"/>
        </w:rPr>
        <w:t>ЛОТ №6</w:t>
      </w:r>
      <w:r w:rsidRPr="006A5AE2">
        <w:rPr>
          <w:color w:val="34404B"/>
        </w:rPr>
        <w:t xml:space="preserve"> –</w:t>
      </w:r>
      <w:r w:rsidR="006A5AE2" w:rsidRPr="006A5AE2">
        <w:rPr>
          <w:color w:val="34404B"/>
        </w:rPr>
        <w:t xml:space="preserve"> кадастровый номер  32:25:0040101:73</w:t>
      </w:r>
      <w:r w:rsidRPr="006A5AE2">
        <w:rPr>
          <w:color w:val="34404B"/>
        </w:rPr>
        <w:t>. Местоположение земельного участка:</w:t>
      </w:r>
      <w:r w:rsidRPr="006A5AE2">
        <w:t xml:space="preserve"> Установлено относительно ориентира, расположенного за пределами участка. Ориентир </w:t>
      </w:r>
      <w:proofErr w:type="spellStart"/>
      <w:r w:rsidRPr="006A5AE2">
        <w:t>н.п</w:t>
      </w:r>
      <w:proofErr w:type="spellEnd"/>
      <w:r w:rsidRPr="006A5AE2">
        <w:t xml:space="preserve">. </w:t>
      </w:r>
      <w:proofErr w:type="spellStart"/>
      <w:r w:rsidRPr="006A5AE2">
        <w:t>Бруев</w:t>
      </w:r>
      <w:proofErr w:type="spellEnd"/>
      <w:r w:rsidRPr="006A5AE2">
        <w:t>. Участок находится примерно в 650 м от ориентира по направлению на северо-запад. Почтовый адрес  ориентира: Брянская область, Суражский район, с/</w:t>
      </w:r>
      <w:proofErr w:type="gramStart"/>
      <w:r w:rsidRPr="006A5AE2">
        <w:t>п</w:t>
      </w:r>
      <w:proofErr w:type="gramEnd"/>
      <w:r w:rsidRPr="006A5AE2">
        <w:t xml:space="preserve"> </w:t>
      </w:r>
      <w:proofErr w:type="spellStart"/>
      <w:r w:rsidRPr="006A5AE2">
        <w:t>Дегтяревское</w:t>
      </w:r>
      <w:proofErr w:type="spellEnd"/>
      <w:r w:rsidRPr="006A5AE2">
        <w:rPr>
          <w:color w:val="34404B"/>
        </w:rPr>
        <w:t xml:space="preserve">, площадь – 4268  </w:t>
      </w:r>
      <w:proofErr w:type="spellStart"/>
      <w:r w:rsidRPr="006A5AE2">
        <w:rPr>
          <w:color w:val="34404B"/>
        </w:rPr>
        <w:t>кв.м</w:t>
      </w:r>
      <w:proofErr w:type="spellEnd"/>
      <w:r w:rsidRPr="006A5AE2">
        <w:rPr>
          <w:color w:val="34404B"/>
        </w:rPr>
        <w:t>; для сельскохозяйственного производства.</w:t>
      </w:r>
      <w:bookmarkStart w:id="0" w:name="_GoBack"/>
      <w:bookmarkEnd w:id="0"/>
    </w:p>
    <w:p w:rsidR="006A5AE2" w:rsidRPr="00202976" w:rsidRDefault="006A5AE2" w:rsidP="006A5AE2">
      <w:pPr>
        <w:ind w:left="-567"/>
        <w:jc w:val="both"/>
        <w:rPr>
          <w:sz w:val="28"/>
          <w:szCs w:val="28"/>
        </w:rPr>
      </w:pPr>
      <w:r w:rsidRPr="006A5AE2">
        <w:t xml:space="preserve">         </w:t>
      </w:r>
      <w:r>
        <w:rPr>
          <w:color w:val="34404B"/>
          <w:sz w:val="28"/>
          <w:szCs w:val="28"/>
        </w:rPr>
        <w:t>На данные земельные участки не поступило ни одной заявки. На основании протокола рассмотрения заявок  на участие в аукционе от 15.08</w:t>
      </w:r>
      <w:r w:rsidR="008F1DC7">
        <w:rPr>
          <w:color w:val="34404B"/>
          <w:sz w:val="28"/>
          <w:szCs w:val="28"/>
        </w:rPr>
        <w:t xml:space="preserve"> </w:t>
      </w:r>
      <w:r>
        <w:rPr>
          <w:color w:val="34404B"/>
          <w:sz w:val="28"/>
          <w:szCs w:val="28"/>
        </w:rPr>
        <w:t>.2019 г. №3  аукцион признан несостоявшимся.</w:t>
      </w:r>
    </w:p>
    <w:p w:rsidR="006A5AE2" w:rsidRDefault="006A5AE2" w:rsidP="006A5AE2">
      <w:pPr>
        <w:pStyle w:val="a4"/>
        <w:ind w:left="-825"/>
        <w:jc w:val="both"/>
        <w:rPr>
          <w:b/>
          <w:i/>
        </w:rPr>
      </w:pPr>
      <w:r w:rsidRPr="007549BC">
        <w:rPr>
          <w:b/>
          <w:i/>
        </w:rPr>
        <w:t xml:space="preserve">      </w:t>
      </w:r>
    </w:p>
    <w:p w:rsidR="006A5AE2" w:rsidRPr="006A5AE2" w:rsidRDefault="006A5AE2" w:rsidP="006A5AE2">
      <w:pPr>
        <w:pStyle w:val="a4"/>
        <w:ind w:left="-600"/>
        <w:jc w:val="both"/>
        <w:rPr>
          <w:sz w:val="24"/>
        </w:rPr>
      </w:pPr>
    </w:p>
    <w:p w:rsidR="006A5AE2" w:rsidRPr="006A5AE2" w:rsidRDefault="006A5AE2" w:rsidP="006A5AE2">
      <w:pPr>
        <w:pStyle w:val="a4"/>
        <w:ind w:left="-600"/>
        <w:jc w:val="both"/>
        <w:rPr>
          <w:sz w:val="24"/>
        </w:rPr>
      </w:pPr>
    </w:p>
    <w:p w:rsidR="006A5AE2" w:rsidRPr="006A5AE2" w:rsidRDefault="006A5AE2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72CE9" w:rsidRPr="006A5AE2" w:rsidRDefault="00E72CE9" w:rsidP="00E72CE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72CE9" w:rsidRPr="006A5AE2" w:rsidRDefault="00E72CE9" w:rsidP="000D5911">
      <w:pPr>
        <w:ind w:left="-567"/>
        <w:jc w:val="both"/>
      </w:pPr>
    </w:p>
    <w:sectPr w:rsidR="00E72CE9" w:rsidRPr="006A5AE2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A" w:rsidRDefault="006B597A" w:rsidP="00316812">
      <w:r>
        <w:separator/>
      </w:r>
    </w:p>
  </w:endnote>
  <w:endnote w:type="continuationSeparator" w:id="0">
    <w:p w:rsidR="006B597A" w:rsidRDefault="006B597A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A" w:rsidRDefault="006B597A" w:rsidP="00316812">
      <w:r>
        <w:separator/>
      </w:r>
    </w:p>
  </w:footnote>
  <w:footnote w:type="continuationSeparator" w:id="0">
    <w:p w:rsidR="006B597A" w:rsidRDefault="006B597A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036E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7A6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5AE2"/>
    <w:rsid w:val="006A79FE"/>
    <w:rsid w:val="006B029E"/>
    <w:rsid w:val="006B0BF6"/>
    <w:rsid w:val="006B101A"/>
    <w:rsid w:val="006B26E5"/>
    <w:rsid w:val="006B367B"/>
    <w:rsid w:val="006B597A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1DC7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A7653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2CE9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3021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E08CF"/>
    <w:rsid w:val="00FE1419"/>
    <w:rsid w:val="00FE336B"/>
    <w:rsid w:val="00FE3A06"/>
    <w:rsid w:val="00FE3B98"/>
    <w:rsid w:val="00FE5650"/>
    <w:rsid w:val="00FE5C50"/>
    <w:rsid w:val="00FF086A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666-EEFD-4064-A0C0-BFEFFDD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43</cp:revision>
  <cp:lastPrinted>2019-08-13T11:21:00Z</cp:lastPrinted>
  <dcterms:created xsi:type="dcterms:W3CDTF">2016-10-31T09:37:00Z</dcterms:created>
  <dcterms:modified xsi:type="dcterms:W3CDTF">2019-08-13T11:21:00Z</dcterms:modified>
</cp:coreProperties>
</file>