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D96F" w14:textId="77777777" w:rsidR="00D437D0" w:rsidRPr="00D437D0" w:rsidRDefault="00D437D0" w:rsidP="00D43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Суражского района Брянской области</w:t>
      </w:r>
    </w:p>
    <w:p w14:paraId="42D24EFE" w14:textId="6A47D19C" w:rsidR="00D437D0" w:rsidRPr="00D437D0" w:rsidRDefault="00EA2A5C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2055D" wp14:editId="5B370F03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34290" t="31115" r="32385" b="35560"/>
                <wp:wrapNone/>
                <wp:docPr id="1912853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1409E" id="Line 2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192D2DAF" w14:textId="77777777" w:rsidR="00D437D0" w:rsidRPr="00D437D0" w:rsidRDefault="00D437D0" w:rsidP="00D437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</w:t>
      </w:r>
    </w:p>
    <w:p w14:paraId="753E4A05" w14:textId="77777777" w:rsidR="00D437D0" w:rsidRPr="00D437D0" w:rsidRDefault="00D437D0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14:paraId="71AA8B8A" w14:textId="77777777" w:rsidR="00D437D0" w:rsidRPr="00D437D0" w:rsidRDefault="00D437D0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14:paraId="36B8125D" w14:textId="77777777" w:rsidR="00D437D0" w:rsidRPr="00D437D0" w:rsidRDefault="00D437D0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2019 года   № 618 </w:t>
      </w:r>
    </w:p>
    <w:p w14:paraId="4EA53C8C" w14:textId="77777777" w:rsidR="00D437D0" w:rsidRPr="00D437D0" w:rsidRDefault="00D437D0" w:rsidP="00D4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7D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14:paraId="34109AA1" w14:textId="04855994" w:rsidR="00D437D0" w:rsidRPr="00D437D0" w:rsidRDefault="00EA2A5C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49575" wp14:editId="7C4BD708">
                <wp:simplePos x="0" y="0"/>
                <wp:positionH relativeFrom="column">
                  <wp:posOffset>22860</wp:posOffset>
                </wp:positionH>
                <wp:positionV relativeFrom="paragraph">
                  <wp:posOffset>15875</wp:posOffset>
                </wp:positionV>
                <wp:extent cx="4210050" cy="2200275"/>
                <wp:effectExtent l="0" t="0" r="0" b="0"/>
                <wp:wrapNone/>
                <wp:docPr id="2522636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8B102" w14:textId="77777777" w:rsidR="00D437D0" w:rsidRPr="00D437D0" w:rsidRDefault="00D437D0" w:rsidP="00D437D0">
                            <w:pPr>
                              <w:spacing w:before="180" w:after="180"/>
                              <w:jc w:val="both"/>
                              <w:textAlignment w:val="top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D437D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 утверждении административного регламента по </w:t>
                            </w:r>
                            <w:r w:rsidRPr="00D437D0">
                              <w:rPr>
                                <w:rStyle w:val="ac"/>
                                <w:rFonts w:ascii="Times New Roman" w:hAnsi="Times New Roman" w:cs="Times New Roman"/>
                                <w:b w:val="0"/>
                                <w:sz w:val="26"/>
                                <w:szCs w:val="26"/>
                              </w:rPr>
                              <w:t>предоставлению муниципальной услуги</w:t>
                            </w:r>
                            <w:r w:rsidRPr="00D437D0">
                              <w:rPr>
                                <w:rStyle w:val="ac"/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437D0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«Направление </w:t>
                            </w:r>
                            <w:r w:rsidRPr="00D437D0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                </w:r>
                          </w:p>
                          <w:p w14:paraId="1B6B96DC" w14:textId="77777777" w:rsidR="00D437D0" w:rsidRPr="0065799C" w:rsidRDefault="00D437D0" w:rsidP="00D437D0">
                            <w:pPr>
                              <w:pStyle w:val="aa"/>
                              <w:shd w:val="clear" w:color="auto" w:fill="FFFFFF"/>
                              <w:spacing w:after="110"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4957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8pt;margin-top:1.25pt;width:331.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" stroked="f">
                <v:textbox>
                  <w:txbxContent>
                    <w:p w14:paraId="6FB8B102" w14:textId="77777777" w:rsidR="00D437D0" w:rsidRPr="00D437D0" w:rsidRDefault="00D437D0" w:rsidP="00D437D0">
                      <w:pPr>
                        <w:spacing w:before="180" w:after="180"/>
                        <w:jc w:val="both"/>
                        <w:textAlignment w:val="top"/>
                        <w:rPr>
                          <w:rFonts w:ascii="Times New Roman" w:hAnsi="Times New Roman" w:cs="Times New Roman"/>
                          <w:b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D437D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 утверждении административного регламента по </w:t>
                      </w:r>
                      <w:r w:rsidRPr="00D437D0">
                        <w:rPr>
                          <w:rStyle w:val="ac"/>
                          <w:rFonts w:ascii="Times New Roman" w:hAnsi="Times New Roman" w:cs="Times New Roman"/>
                          <w:b w:val="0"/>
                          <w:sz w:val="26"/>
                          <w:szCs w:val="26"/>
                        </w:rPr>
                        <w:t>предоставлению муниципальной услуги</w:t>
                      </w:r>
                      <w:r w:rsidRPr="00D437D0">
                        <w:rPr>
                          <w:rStyle w:val="ac"/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D437D0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«Направление </w:t>
                      </w:r>
                      <w:r w:rsidRPr="00D437D0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          </w:r>
                    </w:p>
                    <w:p w14:paraId="1B6B96DC" w14:textId="77777777" w:rsidR="00D437D0" w:rsidRPr="0065799C" w:rsidRDefault="00D437D0" w:rsidP="00D437D0">
                      <w:pPr>
                        <w:pStyle w:val="aa"/>
                        <w:shd w:val="clear" w:color="auto" w:fill="FFFFFF"/>
                        <w:spacing w:after="110"/>
                        <w:jc w:val="both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8EF2C" w14:textId="77777777" w:rsidR="00D437D0" w:rsidRPr="00D437D0" w:rsidRDefault="00D437D0" w:rsidP="00D43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C5F45" w14:textId="77777777" w:rsidR="00D437D0" w:rsidRPr="00D437D0" w:rsidRDefault="00D437D0" w:rsidP="00D43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FD6AD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B6105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5E32C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B8C741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C0F244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1AD286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90B44E2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05E62A7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FFB5E42" w14:textId="77777777" w:rsid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95BEFA8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и предоставлении государственных и муниципальных услуг»,  на основании  Устава  Суражского района Брянской области, </w:t>
      </w: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Суражского района </w:t>
      </w:r>
    </w:p>
    <w:p w14:paraId="4705D48D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7FADE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Е Т :</w:t>
      </w:r>
    </w:p>
    <w:p w14:paraId="3E1FE1BA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23768F" w14:textId="77777777" w:rsidR="00D437D0" w:rsidRPr="00D437D0" w:rsidRDefault="00D437D0" w:rsidP="00D43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«Направление 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согласно приложению  к настоящему постановлению.</w:t>
      </w:r>
    </w:p>
    <w:p w14:paraId="33882B8F" w14:textId="77777777" w:rsidR="00D437D0" w:rsidRPr="00D437D0" w:rsidRDefault="00D437D0" w:rsidP="00D43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Отделу организационной работы и внутренней политики администрации Суражского района (Котенок В. Г.):</w:t>
      </w:r>
    </w:p>
    <w:p w14:paraId="09FBDE1A" w14:textId="77777777" w:rsidR="00D437D0" w:rsidRPr="00D437D0" w:rsidRDefault="00D437D0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довести настоящее постановление до заинтересованных лиц под роспись;</w:t>
      </w:r>
    </w:p>
    <w:p w14:paraId="1E84340F" w14:textId="77777777" w:rsidR="00D437D0" w:rsidRPr="00D437D0" w:rsidRDefault="00D437D0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14:paraId="50CDE828" w14:textId="77777777" w:rsidR="00D437D0" w:rsidRPr="00D437D0" w:rsidRDefault="00D437D0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14:paraId="06503607" w14:textId="77777777" w:rsidR="00D437D0" w:rsidRPr="00D437D0" w:rsidRDefault="00D437D0" w:rsidP="00D43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7D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 оставляю за собой.</w:t>
      </w:r>
    </w:p>
    <w:p w14:paraId="4E3568CF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02A4DD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7BA00E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14:paraId="23B816F9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Суражского района                                                                 В. П. Риваненко</w:t>
      </w:r>
    </w:p>
    <w:p w14:paraId="685618C9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01B80D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EFEAD2E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437D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Прохоренко А. В.</w:t>
      </w:r>
    </w:p>
    <w:p w14:paraId="4B468B1D" w14:textId="77777777" w:rsidR="00D437D0" w:rsidRPr="00D437D0" w:rsidRDefault="00D437D0" w:rsidP="00D437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437D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</w:t>
      </w:r>
      <w:r w:rsidRPr="00D437D0">
        <w:rPr>
          <w:rFonts w:ascii="Times New Roman" w:eastAsia="Times New Roman" w:hAnsi="Times New Roman" w:cs="Arial"/>
          <w:i/>
          <w:sz w:val="16"/>
          <w:szCs w:val="16"/>
          <w:lang w:eastAsia="ru-RU"/>
        </w:rPr>
        <w:t>2-14-70</w:t>
      </w:r>
      <w:r w:rsidRPr="00D437D0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</w:t>
      </w:r>
    </w:p>
    <w:p w14:paraId="6C53A35C" w14:textId="77777777" w:rsidR="00732208" w:rsidRDefault="00732208" w:rsidP="0073220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5FAEF9BB" w14:textId="77777777" w:rsidR="005A0E21" w:rsidRPr="00B309E2" w:rsidRDefault="00534605" w:rsidP="0073220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="000F2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0E21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14:paraId="56AF57C5" w14:textId="77777777" w:rsidR="005A0E21" w:rsidRPr="00B309E2" w:rsidRDefault="005A0E21" w:rsidP="00732208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Суражского района </w:t>
      </w:r>
    </w:p>
    <w:p w14:paraId="1FC6FC6E" w14:textId="77777777" w:rsidR="005A0E21" w:rsidRPr="00B309E2" w:rsidRDefault="007513A8" w:rsidP="005A0E21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11.07.2019 г. </w:t>
      </w:r>
      <w:r w:rsidR="005A0E21" w:rsidRPr="00B3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618</w:t>
      </w:r>
    </w:p>
    <w:p w14:paraId="2FCED5F6" w14:textId="77777777" w:rsidR="005A0E21" w:rsidRPr="00B309E2" w:rsidRDefault="005A0E21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F31B94" w14:textId="77777777" w:rsidR="005A0E21" w:rsidRPr="00EE4635" w:rsidRDefault="005A0E21" w:rsidP="005A0E21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4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Административный регламент предоставления муниципальной услуги</w:t>
      </w:r>
    </w:p>
    <w:p w14:paraId="0575D51C" w14:textId="77777777" w:rsidR="004D157C" w:rsidRPr="00EE4635" w:rsidRDefault="005A0E21" w:rsidP="004D157C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E4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«Направление </w:t>
      </w:r>
      <w:r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застройщику  уведомления о соответствии </w:t>
      </w:r>
      <w:r w:rsidR="00EB5601"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(несоответствии)</w:t>
      </w:r>
      <w:r w:rsidR="004D157C"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</w:t>
      </w:r>
      <w:r w:rsidR="004D157C" w:rsidRPr="00EE463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ом участке»</w:t>
      </w:r>
    </w:p>
    <w:p w14:paraId="147D4C92" w14:textId="77777777" w:rsidR="00DF0CED" w:rsidRPr="00EB5601" w:rsidRDefault="005A0E21" w:rsidP="004D157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0CED" w:rsidRPr="00EB5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14:paraId="25EF35C3" w14:textId="77777777" w:rsidR="00DF0CED" w:rsidRPr="00B309E2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регламента</w:t>
      </w:r>
    </w:p>
    <w:p w14:paraId="64EE4092" w14:textId="77777777" w:rsidR="00EE4635" w:rsidRDefault="00B309E2" w:rsidP="00EE4635">
      <w:pPr>
        <w:pStyle w:val="aa"/>
        <w:shd w:val="clear" w:color="auto" w:fill="FFFFFF"/>
        <w:spacing w:before="0" w:beforeAutospacing="0" w:after="110" w:afterAutospacing="0"/>
        <w:jc w:val="both"/>
        <w:rPr>
          <w:rFonts w:ascii="Arial" w:hAnsi="Arial" w:cs="Arial"/>
          <w:color w:val="3C3C3C"/>
          <w:sz w:val="20"/>
          <w:szCs w:val="20"/>
        </w:rPr>
      </w:pPr>
      <w:r w:rsidRPr="00B309E2">
        <w:rPr>
          <w:color w:val="000000" w:themeColor="text1"/>
        </w:rPr>
        <w:t>Настоящий административный регламент</w:t>
      </w:r>
      <w:r>
        <w:rPr>
          <w:color w:val="000000" w:themeColor="text1"/>
        </w:rPr>
        <w:t xml:space="preserve"> </w:t>
      </w:r>
      <w:r w:rsidR="00F15531">
        <w:rPr>
          <w:color w:val="000000" w:themeColor="text1"/>
        </w:rPr>
        <w:t xml:space="preserve">(далее – Административный регламент) </w:t>
      </w:r>
      <w:r>
        <w:rPr>
          <w:color w:val="000000" w:themeColor="text1"/>
        </w:rPr>
        <w:t>определяет порядок предоставления</w:t>
      </w:r>
      <w:r w:rsidR="00E57DB1" w:rsidRPr="00B309E2">
        <w:rPr>
          <w:color w:val="000000" w:themeColor="text1"/>
        </w:rPr>
        <w:t xml:space="preserve"> муниципальной услуги по </w:t>
      </w:r>
      <w:r w:rsidRPr="00B309E2">
        <w:rPr>
          <w:color w:val="000000" w:themeColor="text1"/>
        </w:rPr>
        <w:t>н</w:t>
      </w:r>
      <w:r>
        <w:rPr>
          <w:color w:val="000000" w:themeColor="text1"/>
        </w:rPr>
        <w:t>аправлению</w:t>
      </w:r>
      <w:r w:rsidRPr="00B309E2">
        <w:rPr>
          <w:color w:val="000000" w:themeColor="text1"/>
        </w:rPr>
        <w:t xml:space="preserve"> </w:t>
      </w:r>
      <w:r w:rsidRPr="00B309E2">
        <w:rPr>
          <w:color w:val="000000" w:themeColor="text1"/>
          <w:shd w:val="clear" w:color="auto" w:fill="FFFFFF"/>
        </w:rPr>
        <w:t>застройщику 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EE4635">
        <w:rPr>
          <w:color w:val="000000" w:themeColor="text1"/>
          <w:shd w:val="clear" w:color="auto" w:fill="FFFFFF"/>
        </w:rPr>
        <w:t xml:space="preserve"> на территории </w:t>
      </w:r>
      <w:r w:rsidR="00732208">
        <w:rPr>
          <w:color w:val="000000" w:themeColor="text1"/>
          <w:shd w:val="clear" w:color="auto" w:fill="FFFFFF"/>
        </w:rPr>
        <w:t>Суражского</w:t>
      </w:r>
      <w:r w:rsidR="006F56A3">
        <w:rPr>
          <w:color w:val="000000" w:themeColor="text1"/>
          <w:shd w:val="clear" w:color="auto" w:fill="FFFFFF"/>
        </w:rPr>
        <w:t xml:space="preserve"> район</w:t>
      </w:r>
      <w:r w:rsidR="00732208">
        <w:rPr>
          <w:color w:val="000000" w:themeColor="text1"/>
          <w:shd w:val="clear" w:color="auto" w:fill="FFFFFF"/>
        </w:rPr>
        <w:t>а</w:t>
      </w:r>
      <w:r w:rsidR="006F56A3">
        <w:rPr>
          <w:color w:val="000000" w:themeColor="text1"/>
          <w:shd w:val="clear" w:color="auto" w:fill="FFFFFF"/>
        </w:rPr>
        <w:t xml:space="preserve"> </w:t>
      </w:r>
      <w:r w:rsidR="00846C8F" w:rsidRPr="00EE4635">
        <w:rPr>
          <w:shd w:val="clear" w:color="auto" w:fill="FFFFFF"/>
        </w:rPr>
        <w:t>(далее –</w:t>
      </w:r>
      <w:r w:rsidR="00D26465">
        <w:rPr>
          <w:shd w:val="clear" w:color="auto" w:fill="FFFFFF"/>
        </w:rPr>
        <w:t xml:space="preserve"> </w:t>
      </w:r>
      <w:r w:rsidR="00846C8F" w:rsidRPr="00EE4635">
        <w:rPr>
          <w:shd w:val="clear" w:color="auto" w:fill="FFFFFF"/>
        </w:rPr>
        <w:t>М</w:t>
      </w:r>
      <w:r w:rsidRPr="00EE4635">
        <w:rPr>
          <w:shd w:val="clear" w:color="auto" w:fill="FFFFFF"/>
        </w:rPr>
        <w:t>униципальная услуга)</w:t>
      </w:r>
      <w:r w:rsidR="00EE4635" w:rsidRPr="00EE4635">
        <w:rPr>
          <w:shd w:val="clear" w:color="auto" w:fill="FFFFFF"/>
        </w:rPr>
        <w:t xml:space="preserve"> и регулирует отношения</w:t>
      </w:r>
      <w:r w:rsidR="00EE4635" w:rsidRPr="00EE4635">
        <w:t xml:space="preserve"> между органом, предоставляющим Муниципальную услугу и лицом, обратившимся за предоставлением Муниципальной услуги.</w:t>
      </w:r>
    </w:p>
    <w:p w14:paraId="23300CDD" w14:textId="77777777" w:rsidR="00DF0CED" w:rsidRPr="00B309E2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14:paraId="056A3C60" w14:textId="77777777" w:rsidR="00DF0CED" w:rsidRPr="00AF509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1.2.1. Заявителями на предоставление муниципальной услуги являются юридические и физические лица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индивидуальные предприниматели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являющиеся застройщиками, обратившиеся за предоставлением муниципальной услуги с заявлением в </w:t>
      </w:r>
      <w:r w:rsidR="00F15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письменной или электронной форме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9AEA4B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От имени заявителей муниципальной услуги могут выступать лица, имеющие такое право в соответствии с законод</w:t>
      </w:r>
      <w:r w:rsid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14:paraId="6D1B1AA8" w14:textId="77777777" w:rsidR="00DF0CED" w:rsidRPr="00B309E2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14:paraId="43DA8FF3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Порядок информирования о предоставлении муниципальной услуги</w:t>
      </w:r>
    </w:p>
    <w:p w14:paraId="32D12CED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нахождения, почтовый адрес </w:t>
      </w:r>
      <w:r w:rsidRPr="00380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</w:t>
      </w:r>
      <w:r w:rsidR="006F56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Суражского района</w:t>
      </w:r>
      <w:r w:rsidR="00851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(далее - Администрация)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243500, Брянская область,</w:t>
      </w:r>
      <w:r w:rsidR="00732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Сураж, ул. Ленина, д. 40, к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аб. 36.</w:t>
      </w:r>
    </w:p>
    <w:p w14:paraId="1DB55D29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факс: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8(48330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2-14-70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C3B84C" w14:textId="77777777" w:rsidR="00DF0CED" w:rsidRPr="006F56A3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5C82239C" w14:textId="77777777" w:rsidR="00DF0CED" w:rsidRPr="00B309E2" w:rsidRDefault="00DF0CED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851F06" w:rsidRPr="0085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(далее – </w:t>
      </w:r>
      <w:r w:rsidR="00851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сайт):</w:t>
      </w:r>
      <w:r w:rsidR="006F56A3" w:rsidRPr="006F56A3">
        <w:t xml:space="preserve"> </w:t>
      </w:r>
      <w:r w:rsidR="006F56A3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http://admsur.ru</w:t>
      </w:r>
    </w:p>
    <w:p w14:paraId="079CF603" w14:textId="77777777" w:rsidR="00DF0CED" w:rsidRPr="00B309E2" w:rsidRDefault="00DF0CED" w:rsidP="00235CE5">
      <w:pPr>
        <w:spacing w:before="18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График работы </w:t>
      </w:r>
      <w:r w:rsidR="00851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535"/>
      </w:tblGrid>
      <w:tr w:rsidR="00DF0CED" w:rsidRPr="00B309E2" w14:paraId="11C81754" w14:textId="77777777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67881" w14:textId="77777777"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9B52B" w14:textId="77777777" w:rsidR="00DF0CED" w:rsidRPr="006F56A3" w:rsidRDefault="006F56A3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</w:t>
            </w:r>
            <w:r w:rsidR="00F41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DF0CED" w:rsidRPr="00B309E2" w14:paraId="244D174F" w14:textId="77777777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33A9C9" w14:textId="77777777"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56DAC" w14:textId="77777777"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DF0CED" w:rsidRPr="00B309E2" w14:paraId="2A8AF62B" w14:textId="77777777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83F18A" w14:textId="77777777"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60BAF" w14:textId="77777777"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DF0CED" w:rsidRPr="00B309E2" w14:paraId="1B434B3B" w14:textId="77777777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128EF0" w14:textId="77777777"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25352" w14:textId="77777777"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DF0CED" w:rsidRPr="00B309E2" w14:paraId="19E0FA72" w14:textId="77777777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9D31F" w14:textId="77777777"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155169" w14:textId="77777777" w:rsidR="00DF0CED" w:rsidRPr="00B309E2" w:rsidRDefault="00F41F99" w:rsidP="00F41F99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:30-16:30, перерыв 13:00-14:00</w:t>
            </w:r>
          </w:p>
        </w:tc>
      </w:tr>
      <w:tr w:rsidR="00DF0CED" w:rsidRPr="00B309E2" w14:paraId="6F9F7367" w14:textId="77777777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49DF6" w14:textId="77777777"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CC932" w14:textId="77777777"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F0CED" w:rsidRPr="00B309E2" w14:paraId="12EA611F" w14:textId="77777777" w:rsidTr="00F41F99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B3A5E" w14:textId="77777777" w:rsidR="00DF0CED" w:rsidRPr="00B309E2" w:rsidRDefault="00DF0CED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9AFD0B" w14:textId="77777777" w:rsidR="00DF0CED" w:rsidRPr="00B309E2" w:rsidRDefault="00F41F99" w:rsidP="00DF0CED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449C98BC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нахождения Многофункциональн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</w:t>
      </w:r>
      <w:r w:rsidR="00AF5092"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государственных и муниципальных услуг» (далее </w:t>
      </w:r>
      <w:r w:rsidR="00851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F5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МФЦ):</w:t>
      </w:r>
      <w:r w:rsidR="00851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1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Сураж, ул. Ленина, д. 51</w:t>
      </w:r>
      <w:r w:rsidR="00134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9C4029" w14:textId="77777777" w:rsidR="00732208" w:rsidRPr="00732208" w:rsidRDefault="00732208" w:rsidP="007322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Pr="0073220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органа, предоставляющего муниципальную услугу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5632E4" w14:textId="77777777" w:rsidR="00732208" w:rsidRDefault="00732208" w:rsidP="007322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4D1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Суражского района.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EB5867" w14:textId="77777777" w:rsidR="00732208" w:rsidRPr="00B309E2" w:rsidRDefault="00732208" w:rsidP="007322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 (далее – Уполномоченный отдел).</w:t>
      </w:r>
    </w:p>
    <w:p w14:paraId="7BAB3FC1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требованиями к информированию заявителей являются:</w:t>
      </w:r>
    </w:p>
    <w:p w14:paraId="73B9D53B" w14:textId="77777777"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14:paraId="3B363E08" w14:textId="77777777"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изложения информации;</w:t>
      </w:r>
    </w:p>
    <w:p w14:paraId="2AF68DA7" w14:textId="77777777"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информирования;</w:t>
      </w:r>
    </w:p>
    <w:p w14:paraId="4FA503DA" w14:textId="77777777"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14:paraId="0891A747" w14:textId="77777777" w:rsidR="00DF0CED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14:paraId="56CB038B" w14:textId="77777777" w:rsidR="00DF0CED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предоставления информации;</w:t>
      </w:r>
    </w:p>
    <w:p w14:paraId="4553C08A" w14:textId="77777777" w:rsidR="0038044A" w:rsidRPr="00B309E2" w:rsidRDefault="00846C8F" w:rsidP="00F155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для всех категорий граждан.</w:t>
      </w:r>
    </w:p>
    <w:p w14:paraId="390E4E31" w14:textId="77777777" w:rsidR="00DF0CED" w:rsidRPr="00B309E2" w:rsidRDefault="0038044A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граждан по вопросам предоставления муниципальной услуги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DA8264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</w:t>
      </w:r>
      <w:r w:rsidR="0084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в </w:t>
      </w:r>
      <w:r w:rsid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уполномоченного отдела</w:t>
      </w:r>
      <w:r w:rsidR="00F1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устной, так и в письменной форме бесплатно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личного </w:t>
      </w:r>
      <w:r w:rsidR="00AF50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публичного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C9394D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="00EB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устное информирование осуществляется должностными лицами, </w:t>
      </w:r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15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</w:t>
      </w:r>
      <w:r w:rsidR="0006617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обращении заявителей за информацией лично или по телефону.</w:t>
      </w:r>
    </w:p>
    <w:p w14:paraId="2BA82C4B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</w:t>
      </w:r>
      <w:r w:rsidR="00AD2A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бращение заинтересованного лица.</w:t>
      </w:r>
    </w:p>
    <w:p w14:paraId="6DB813AF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заявление предоставляется </w:t>
      </w:r>
      <w:r w:rsidR="00066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Администрации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фамилии, имени, отчества, номера телефона исполнителя</w:t>
      </w:r>
      <w:r w:rsidR="00F15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D803A1" w14:textId="77777777" w:rsidR="007351B8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1.3.7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</w:t>
      </w:r>
      <w:r w:rsidR="00D7000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утверждении:</w:t>
      </w:r>
      <w:r w:rsidR="00D70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</w:t>
      </w:r>
      <w:r w:rsidR="00D70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сайте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14:paraId="7F10166B" w14:textId="77777777" w:rsidR="00235CE5" w:rsidRDefault="00DF0CED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14:paraId="27390C65" w14:textId="77777777" w:rsidR="00DF0CED" w:rsidRPr="00534605" w:rsidRDefault="00294AA7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Наименование муниципальной услуги</w:t>
      </w:r>
      <w:r w:rsidR="004D157C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9D4C8B" w14:textId="77777777" w:rsidR="004D157C" w:rsidRDefault="00AD2A47" w:rsidP="00DF0CED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«Направление</w:t>
      </w:r>
      <w:r w:rsidR="004D157C" w:rsidRPr="00B3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застройщику  уведомления о соответствии указанных в уведомлении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ланируемом строительстве параметров объекта индивидуального жилищного строительства </w:t>
      </w:r>
      <w:r w:rsidR="004D157C" w:rsidRPr="00B309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D1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78E3FC4" w14:textId="77777777" w:rsidR="00DF0CED" w:rsidRPr="00534605" w:rsidRDefault="007351B8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DF0CED"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Результат предоставления муниципальной услуги</w:t>
      </w:r>
    </w:p>
    <w:p w14:paraId="27314927" w14:textId="77777777" w:rsidR="00CA6352" w:rsidRPr="00DB294E" w:rsidRDefault="009F13C9" w:rsidP="00CA635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A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</w:t>
      </w:r>
      <w:r w:rsidR="00CA6352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B294E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 xml:space="preserve"> </w:t>
      </w:r>
    </w:p>
    <w:p w14:paraId="28D015E4" w14:textId="77777777" w:rsidR="009F13C9" w:rsidRDefault="00C5445A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157C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DF0CED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A6352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</w:t>
      </w:r>
      <w:r w:rsidR="009F13C9" w:rsidRPr="00DB2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="009F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№2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1E4928F" w14:textId="77777777" w:rsidR="00DF0CED" w:rsidRPr="00534605" w:rsidRDefault="007351B8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="00DF0CED" w:rsidRPr="00534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Срок предоставления муниципальной услуги</w:t>
      </w:r>
    </w:p>
    <w:p w14:paraId="48D763C5" w14:textId="77777777" w:rsidR="00DF0CED" w:rsidRPr="00B309E2" w:rsidRDefault="00F4310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2.3,</w:t>
      </w:r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Срок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не превышает 7 (</w:t>
      </w:r>
      <w:r w:rsidR="004D1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семи) рабочих дней со дня получения от з</w:t>
      </w:r>
      <w:r w:rsidR="00FA1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уведомления</w:t>
      </w:r>
      <w:r w:rsidR="004D157C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  <w:r w:rsid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прилагаемых к уведомлению документов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1B6505" w14:textId="77777777" w:rsidR="00DF0CED" w:rsidRPr="00B309E2" w:rsidRDefault="00F4310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Датой обращения за предоставлением муниципальной услуги считается дата регистрации уведомления</w:t>
      </w:r>
      <w:r w:rsidR="00FA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</w:t>
      </w:r>
      <w:r w:rsidR="00FA1D09" w:rsidRPr="00FA1D09">
        <w:rPr>
          <w:rFonts w:ascii="Times New Roman" w:hAnsi="Times New Roman" w:cs="Times New Roman"/>
          <w:sz w:val="24"/>
          <w:szCs w:val="24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</w:t>
      </w:r>
      <w:r w:rsidR="00C544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FF2C3C" w14:textId="77777777" w:rsidR="00DF0CED" w:rsidRPr="00534605" w:rsidRDefault="007351B8" w:rsidP="00F4310D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основания для предоставления муниципальной услуги.</w:t>
      </w:r>
    </w:p>
    <w:p w14:paraId="7350D535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7F10432B" w14:textId="77777777" w:rsidR="00FA1D09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EDBEA2" w14:textId="77777777" w:rsidR="00FA1D09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B729FE" w14:textId="77777777" w:rsidR="00DF0CED" w:rsidRPr="00B309E2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закон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27.06.2006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 «О персональных данных»;</w:t>
      </w:r>
    </w:p>
    <w:p w14:paraId="51D2A048" w14:textId="77777777" w:rsidR="00DF0CED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муниципальных услуг»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5BCE0A" w14:textId="77777777" w:rsidR="00FA1D09" w:rsidRDefault="00FA1D09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06.10.2003 «Об общих принципах организации местного самоуправления в Российской Федерации»;</w:t>
      </w:r>
    </w:p>
    <w:p w14:paraId="14FC0DFB" w14:textId="77777777" w:rsidR="00987851" w:rsidRDefault="00987851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24.11.1995 №181-ФЗ «О социальной защите инвалидов в Российской Федерации»;</w:t>
      </w:r>
    </w:p>
    <w:p w14:paraId="24B12071" w14:textId="77777777" w:rsidR="00074A2B" w:rsidRPr="00074A2B" w:rsidRDefault="00C5445A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-Приказ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14:paraId="3A3642C1" w14:textId="77777777" w:rsidR="00F41F99" w:rsidRDefault="00074A2B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F4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Суражского района Брянской области. </w:t>
      </w:r>
      <w:r w:rsidR="0016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BA654" w14:textId="77777777" w:rsidR="00294AA7" w:rsidRPr="00534605" w:rsidRDefault="007351B8" w:rsidP="0053460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в соответствии с 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или иными нормативными правовыми актами для</w:t>
      </w:r>
      <w:r w:rsidR="00DF0CED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муниципальной услуги с разделением на документы </w:t>
      </w:r>
      <w:r w:rsidR="00DD74FB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информацию, которые заявитель </w:t>
      </w:r>
      <w:r w:rsidR="00294AA7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предостав</w:t>
      </w:r>
      <w:r w:rsidR="00DD74FB" w:rsidRPr="005346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2A18B18B" w14:textId="77777777" w:rsidR="00C5445A" w:rsidRPr="00074A2B" w:rsidRDefault="007351B8" w:rsidP="00C5445A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целях строительства или реконструкции объекта индивидуального жилищного строительства или садового дома заявитель (застройщик) </w:t>
      </w:r>
      <w:r w:rsidR="004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0CED" w:rsidRPr="00C5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</w:t>
      </w:r>
      <w:r w:rsidR="00DF0CED" w:rsidRP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планируемых строительстве или реконструкции объекта индивидуального жилищного строительств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садового дома (далее – У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о планируемом строительстве), </w:t>
      </w:r>
      <w:r w:rsidR="00074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CA6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№3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="00DD74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установленной </w:t>
      </w:r>
      <w:r w:rsidR="00C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содержащие следующие сведения:</w:t>
      </w:r>
    </w:p>
    <w:p w14:paraId="105FF0D9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4BA77605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726778B4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14:paraId="068E77E5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229A5240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155234B9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14:paraId="0DBD5E06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34CCC43A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 и (или) адрес электронной почты для связи с застройщиком;</w:t>
      </w:r>
    </w:p>
    <w:p w14:paraId="2E90B9D1" w14:textId="77777777" w:rsidR="00DF0CED" w:rsidRPr="00B309E2" w:rsidRDefault="00534605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направления застройщику уведомлений</w:t>
      </w:r>
      <w:r w:rsidR="00DD7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настоящим административным регламентом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54B1D" w14:textId="77777777" w:rsidR="00DF0CED" w:rsidRPr="00B309E2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уведомлению о планируемом строительстве прилагаются:</w:t>
      </w:r>
    </w:p>
    <w:p w14:paraId="748F563F" w14:textId="77777777" w:rsidR="00DF0CED" w:rsidRPr="00B309E2" w:rsidRDefault="00ED1FAC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14:paraId="39ECB05D" w14:textId="77777777" w:rsidR="00DF0CED" w:rsidRPr="00B309E2" w:rsidRDefault="00ED1FAC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14:paraId="4836C05E" w14:textId="77777777" w:rsidR="0050447E" w:rsidRPr="00966E38" w:rsidRDefault="00ED1FAC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иностранное юридическое лицо.</w:t>
      </w:r>
    </w:p>
    <w:p w14:paraId="777EB528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52F8A5A8" w14:textId="77777777" w:rsidR="009504F6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95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 в них), 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азанные в подпункте 1 пункта 2.5</w:t>
      </w:r>
      <w:r w:rsidR="004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уведомления о планируемом строительстве, если застройщик не представил указанные документы самостоятельно. </w:t>
      </w:r>
    </w:p>
    <w:p w14:paraId="27F80E0D" w14:textId="77777777" w:rsidR="00DF0CED" w:rsidRPr="00B309E2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соответствующего межведомственного запроса.</w:t>
      </w:r>
    </w:p>
    <w:p w14:paraId="723FD166" w14:textId="77777777" w:rsidR="00DF0CED" w:rsidRPr="00ED1FAC" w:rsidRDefault="00DF0CED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4F6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04F6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услуги.</w:t>
      </w:r>
    </w:p>
    <w:p w14:paraId="15513D9A" w14:textId="77777777" w:rsidR="009504F6" w:rsidRPr="00B309E2" w:rsidRDefault="00DF0CED" w:rsidP="009504F6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50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предоставленных заявителем, не установлено.</w:t>
      </w:r>
    </w:p>
    <w:p w14:paraId="68B5070C" w14:textId="77777777" w:rsidR="00DF0CED" w:rsidRPr="00ED1FAC" w:rsidRDefault="00DF0CED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оснований для </w:t>
      </w:r>
      <w:r w:rsidR="005B5CA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предоставления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5CA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или отказа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предоставления муниципальной услуги</w:t>
      </w:r>
      <w:r w:rsidR="005B5CA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DC49DB" w14:textId="77777777" w:rsidR="005B5CA7" w:rsidRDefault="007351B8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B5CA7" w:rsidRP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B5CA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предоставления М</w:t>
      </w:r>
      <w:r w:rsidR="005B5CA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не установлены</w:t>
      </w:r>
    </w:p>
    <w:p w14:paraId="3509F8A7" w14:textId="77777777" w:rsidR="00C7381C" w:rsidRDefault="007351B8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5B5CA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в уведомлении о планируемом строительстве сведе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предусмотренных пунктом 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регламента, или докумен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предусмотренных пунктом 2.5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настоящего регламента,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</w:t>
      </w:r>
      <w:r w:rsidR="00504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уведомление о планируемом строительстве считается ненаправленным.</w:t>
      </w:r>
      <w:r w:rsidR="00C7381C" w:rsidRP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94EAF2" w14:textId="77777777" w:rsidR="00C7381C" w:rsidRPr="00B309E2" w:rsidRDefault="00C7381C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повторно обратиться в 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за получением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устран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предусмотренных пунктом 2.7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оснований для отказа в предоставлении муниципальной услуги.</w:t>
      </w:r>
    </w:p>
    <w:p w14:paraId="1E061C4F" w14:textId="77777777" w:rsidR="00113F90" w:rsidRPr="00ED1FAC" w:rsidRDefault="007351B8" w:rsidP="00137008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платы, взимаемой с заявителя при предоставлении муниципальной услуги,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способы взимания в случаях, предусмотренных федеральными законами,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принимаемые в соответствии с ними иными 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 w:rsid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Федерации, нормативными актами субъектов 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0447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муниципальными правовыми актами.</w:t>
      </w:r>
    </w:p>
    <w:p w14:paraId="6B78C6BB" w14:textId="77777777" w:rsidR="00DF0CED" w:rsidRPr="00113F90" w:rsidRDefault="00113F90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без взимания платы.</w:t>
      </w:r>
      <w:r w:rsidR="0050447E" w:rsidRP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6CF171" w14:textId="77777777" w:rsidR="00113F90" w:rsidRPr="00ED1FAC" w:rsidRDefault="007351B8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</w:t>
      </w:r>
      <w:r w:rsid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3F9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14:paraId="5577391E" w14:textId="77777777" w:rsidR="00113F90" w:rsidRDefault="007351B8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F9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услугой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</w:t>
      </w:r>
      <w:r w:rsidR="00B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15 минут.</w:t>
      </w:r>
    </w:p>
    <w:p w14:paraId="59D70F29" w14:textId="77777777" w:rsidR="00C7381C" w:rsidRDefault="007351B8" w:rsidP="00C7381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результата М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</w:t>
      </w:r>
      <w:r w:rsidR="00C7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</w:t>
      </w:r>
    </w:p>
    <w:p w14:paraId="2A6D7AE0" w14:textId="77777777" w:rsidR="00113F90" w:rsidRPr="00ED1FAC" w:rsidRDefault="00C7381C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14:paraId="450FBB31" w14:textId="77777777" w:rsidR="00225AE3" w:rsidRDefault="00C7381C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Запрос заявителя о предоставлении муниц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(в виде</w:t>
      </w:r>
      <w:r w:rsidR="0096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уведомления, указанного в п.2.5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регламента) регистрируется </w:t>
      </w:r>
      <w:r w:rsidR="0045284E" w:rsidRP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5AE3" w:rsidRP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минут с момента обращения заявителя за предоставлением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225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8D1C26" w14:textId="77777777" w:rsidR="00C7381C" w:rsidRPr="00B309E2" w:rsidRDefault="007351B8" w:rsidP="00C7381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</w:t>
      </w:r>
      <w:r w:rsidR="00C7381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с указанием входящего номера и даты регистрации.</w:t>
      </w:r>
    </w:p>
    <w:p w14:paraId="4B7D8D02" w14:textId="77777777" w:rsidR="0045284E" w:rsidRPr="00ED1FAC" w:rsidRDefault="007351B8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5284E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84E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 помещениям, в которых предоставляются муниципальные услуги, к </w:t>
      </w:r>
      <w:r w:rsidR="00987851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залу</w:t>
      </w:r>
      <w:r w:rsidR="0045284E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ожидания</w:t>
      </w:r>
      <w:r w:rsidR="00987851" w:rsidRPr="00ED1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</w:p>
    <w:p w14:paraId="2A977034" w14:textId="77777777" w:rsidR="00137008" w:rsidRDefault="0045284E" w:rsidP="00B1547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37008"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</w:t>
      </w:r>
    </w:p>
    <w:p w14:paraId="0EB832A4" w14:textId="77777777" w:rsidR="00B1547B" w:rsidRPr="00B309E2" w:rsidRDefault="007351B8" w:rsidP="00B1547B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</w:t>
      </w:r>
      <w:r w:rsidR="00B1547B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прилегающе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территории к зданию</w:t>
      </w:r>
      <w:r w:rsidR="00B1547B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14:paraId="4B7B7673" w14:textId="77777777" w:rsidR="0045284E" w:rsidRPr="00B309E2" w:rsidRDefault="007351B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B1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14:paraId="5A7BEE72" w14:textId="77777777" w:rsidR="0045284E" w:rsidRDefault="007351B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03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14:paraId="5F776EFE" w14:textId="77777777" w:rsidR="00EE10C3" w:rsidRPr="005E36CF" w:rsidRDefault="007351B8" w:rsidP="00EE10C3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EE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10C3" w:rsidRPr="0003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C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C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иметь расширенные проходы, позволяющие обеспечить беспрепятственный доступ инвалидов, включая инвалидов, использующих кресла-коляски</w:t>
      </w:r>
      <w:r w:rsidR="00E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E9EF7A" w14:textId="77777777" w:rsidR="0045284E" w:rsidRPr="00B309E2" w:rsidRDefault="0045284E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5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547B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абочее место специалис</w:t>
      </w:r>
      <w:r w:rsidR="00E1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Уполномоченного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 для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14:paraId="4094CFB2" w14:textId="77777777" w:rsidR="0045284E" w:rsidRPr="00B309E2" w:rsidRDefault="007351B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к </w:t>
      </w:r>
      <w:r w:rsidR="00B92BD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местам 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и и</w:t>
      </w:r>
      <w:r w:rsidR="00B92BD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нформирования, предназначенны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92BD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ознакомления заявителей с информационными материалами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F0B83B" w14:textId="77777777" w:rsidR="0045284E" w:rsidRDefault="00E1083F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жидания и информирования должны быть оборудованы 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(креслами)</w:t>
      </w:r>
      <w:r w:rsidR="00B92B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D87DBC" w14:textId="77777777" w:rsidR="00B1547B" w:rsidRPr="00B309E2" w:rsidRDefault="00B1547B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-на столах должны располагаться необходимые канцелярские товары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(ручки, бумага);</w:t>
      </w:r>
    </w:p>
    <w:p w14:paraId="045C6806" w14:textId="77777777" w:rsidR="008072E4" w:rsidRPr="00B309E2" w:rsidRDefault="00E1083F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284E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мест;</w:t>
      </w:r>
    </w:p>
    <w:p w14:paraId="680F4FAC" w14:textId="77777777" w:rsidR="00B92BD0" w:rsidRDefault="00B92BD0" w:rsidP="00B92BD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ожидания и информирования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оборудуются информационными стендами, которые должны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необходимую информацию 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услуге, примеры заполнения бланков и др.</w:t>
      </w:r>
    </w:p>
    <w:p w14:paraId="2E705ABE" w14:textId="77777777" w:rsidR="00935D8E" w:rsidRDefault="00935D8E" w:rsidP="00935D8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60"/>
      <w:bookmarkStart w:id="1" w:name="dst261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лухонемым, инвалидам по зрению и другим лицам с ограниченными физическими возможностями при необходимости оказывается помощь по передвижен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помещениях и сопровождение и оказывается помощь в заполнении документов, необходимых для предост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14:paraId="2755FC06" w14:textId="77777777" w:rsidR="00935D8E" w:rsidRPr="005E36CF" w:rsidRDefault="00935D8E" w:rsidP="00935D8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ожидания и информирования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другим требованиям, установленным Федеральным законом от 24.11.1995 №181-ФЗ «О социальной защите инвалидов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8B23338" w14:textId="77777777" w:rsidR="0045284E" w:rsidRDefault="0045284E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14:paraId="5763B84B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2.11.9. </w:t>
      </w: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должны быть обеспечены:</w:t>
      </w:r>
    </w:p>
    <w:p w14:paraId="27A203FE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14:paraId="0D7FEC96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самостоятельного передвижения  по территории;</w:t>
      </w:r>
    </w:p>
    <w:p w14:paraId="7FA3EAA4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4E6D7F9A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-надлежащее размещение оборудования и носителей информации;</w:t>
      </w:r>
    </w:p>
    <w:p w14:paraId="59C511AF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14:paraId="78443F23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 сурдопереводчика и тифлосурдопереводчика;</w:t>
      </w:r>
    </w:p>
    <w:p w14:paraId="6D371660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обучение;</w:t>
      </w:r>
    </w:p>
    <w:p w14:paraId="75625A08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-предоставление, при необходимости, услуги по месту жительства инвалида или в дистанционном режиме;</w:t>
      </w:r>
    </w:p>
    <w:p w14:paraId="5924DA2B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14:paraId="75D287CC" w14:textId="77777777" w:rsidR="00137008" w:rsidRPr="00137008" w:rsidRDefault="00137008" w:rsidP="0013700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иной необходимой помощи в преодолении барьеров.</w:t>
      </w:r>
    </w:p>
    <w:p w14:paraId="28B097B2" w14:textId="77777777" w:rsidR="00137008" w:rsidRPr="00B309E2" w:rsidRDefault="00137008" w:rsidP="0045284E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84170" w14:textId="77777777" w:rsidR="002B4BBD" w:rsidRPr="00ED1FAC" w:rsidRDefault="002B4BBD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услуг.</w:t>
      </w:r>
    </w:p>
    <w:p w14:paraId="4CB31AE3" w14:textId="77777777"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доступности муниципальных услуг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B4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 и результат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14:paraId="0E1B4EF5" w14:textId="77777777"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Показателями доступности </w:t>
      </w:r>
      <w:r w:rsidR="00E1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качества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являются:</w:t>
      </w:r>
    </w:p>
    <w:p w14:paraId="48B0D456" w14:textId="77777777"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со специалистом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отдела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– не более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(обращение за муниципальной услугой и получение муниципальной услуги)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CEBE16" w14:textId="77777777"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взаимодействия со специалистом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предоставлением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– не более 15 минут;</w:t>
      </w:r>
    </w:p>
    <w:p w14:paraId="105F197A" w14:textId="77777777"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повторных обращений граждан в Уполномоченный о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ин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ходе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14:paraId="2B611BBD" w14:textId="77777777"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при участии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4771E0E6" w14:textId="77777777" w:rsidR="002B4BBD" w:rsidRPr="00B309E2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пность к местам предоставления Му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услуги;</w:t>
      </w:r>
    </w:p>
    <w:p w14:paraId="76CDBD14" w14:textId="77777777" w:rsidR="002B4BBD" w:rsidRDefault="002B4BBD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ин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о ходе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форм заявлений и иных документов, необходимых для получения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в электронном виде Едином портале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госуслуг;</w:t>
      </w:r>
    </w:p>
    <w:p w14:paraId="4DDBAD30" w14:textId="77777777" w:rsidR="002B4BBD" w:rsidRPr="00B309E2" w:rsidRDefault="0002698C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предоставления М</w:t>
      </w:r>
      <w:r w:rsidR="002B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инвалидам и другим </w:t>
      </w:r>
      <w:r w:rsidR="00E1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маломобильным группам населения;</w:t>
      </w:r>
    </w:p>
    <w:p w14:paraId="7F8FED44" w14:textId="77777777" w:rsidR="002B4BBD" w:rsidRPr="00B309E2" w:rsidRDefault="00E13801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сроков предоставления М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14:paraId="4F8E39F2" w14:textId="77777777" w:rsidR="002B4BBD" w:rsidRPr="00B309E2" w:rsidRDefault="00E13801" w:rsidP="002B4BB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граждан на предоставление </w:t>
      </w:r>
      <w:r w:rsidR="0086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4BB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14:paraId="1E51D6A7" w14:textId="77777777" w:rsidR="0045284E" w:rsidRPr="00ED1FAC" w:rsidRDefault="007351B8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19200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</w:t>
      </w:r>
      <w:r w:rsidR="00EC2C09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14:paraId="44A4810F" w14:textId="77777777" w:rsidR="00827E6C" w:rsidRPr="00960B40" w:rsidRDefault="00EC2C09" w:rsidP="00960B4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351B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2698C" w:rsidRP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98C" w:rsidRPr="00D67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E6C" w:rsidRPr="00960B40">
        <w:rPr>
          <w:rFonts w:ascii="Times New Roman" w:hAnsi="Times New Roman" w:cs="Times New Roman"/>
          <w:sz w:val="24"/>
          <w:szCs w:val="24"/>
        </w:rPr>
        <w:t>Прием документов на предоставление услуги в МФЦ осуществляется на основании заключенного Соглашения о взаимодействии между Администрацией и М</w:t>
      </w:r>
      <w:r w:rsidR="00F42793" w:rsidRPr="00960B40">
        <w:rPr>
          <w:rFonts w:ascii="Times New Roman" w:hAnsi="Times New Roman" w:cs="Times New Roman"/>
          <w:sz w:val="24"/>
          <w:szCs w:val="24"/>
        </w:rPr>
        <w:t>ФЦ в соответствии с положениями</w:t>
      </w:r>
      <w:r w:rsidR="00827E6C" w:rsidRPr="00960B4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75F805B8" w14:textId="77777777" w:rsidR="001251E3" w:rsidRPr="00F42793" w:rsidRDefault="001251E3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14:paraId="47006BEA" w14:textId="77777777" w:rsidR="00835248" w:rsidRPr="00B309E2" w:rsidRDefault="00835248" w:rsidP="0083524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предоставления муниципальной услуги отражена в </w:t>
      </w:r>
      <w:r w:rsidR="00F4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БЛОК-СХЕМЕ </w:t>
      </w:r>
      <w:r w:rsidR="00D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административных процедур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E008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638C473" w14:textId="77777777" w:rsidR="00516EF8" w:rsidRDefault="001251E3" w:rsidP="00ED1FAC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14:paraId="7AD564D0" w14:textId="77777777" w:rsidR="00516EF8" w:rsidRPr="00ED1FAC" w:rsidRDefault="00516EF8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Ад</w:t>
      </w:r>
      <w:r w:rsidR="00045644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министративная процедура – получение</w:t>
      </w:r>
      <w:r w:rsidR="00D67AD2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ведомления </w:t>
      </w:r>
      <w:r w:rsidR="00F42793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планируемом строительстве</w:t>
      </w:r>
      <w:r w:rsidR="00D67AD2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897546" w14:textId="77777777" w:rsidR="00516EF8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получение от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предусмотренных п.2.5.1 и п.2.5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9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с</w:t>
      </w:r>
      <w:r w:rsidR="009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пособами, указанными в Административном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регламенте.</w:t>
      </w:r>
    </w:p>
    <w:p w14:paraId="1F64E60F" w14:textId="77777777" w:rsidR="00624215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(Уполномоченный отдел) </w:t>
      </w:r>
      <w:r w:rsidR="00516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регист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Уведомления о планируемом строительстве.</w:t>
      </w:r>
    </w:p>
    <w:p w14:paraId="7CDA88F0" w14:textId="77777777" w:rsidR="00516EF8" w:rsidRPr="00B309E2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– регистрация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в соответствии с правилами, установленными в Администрации для регистрации входящей корреспонденции.</w:t>
      </w:r>
    </w:p>
    <w:p w14:paraId="66C467EE" w14:textId="77777777" w:rsidR="00516EF8" w:rsidRPr="00B309E2" w:rsidRDefault="00ED1FAC" w:rsidP="00516EF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административной </w:t>
      </w:r>
      <w:r w:rsidR="005B7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6EF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15 минут.</w:t>
      </w:r>
    </w:p>
    <w:p w14:paraId="17D40256" w14:textId="77777777" w:rsidR="003860C7" w:rsidRPr="00ED1FAC" w:rsidRDefault="00124693" w:rsidP="003860C7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Административная процедура - </w:t>
      </w:r>
      <w:r w:rsidR="00045644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51E3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 w:rsidR="00045644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1E3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0C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в </w:t>
      </w:r>
      <w:r w:rsidR="00624215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60C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</w:t>
      </w:r>
      <w:r w:rsidR="005A504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="003860C7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="005A5040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6A4DCC" w14:textId="77777777" w:rsidR="00124693" w:rsidRPr="00124693" w:rsidRDefault="00ED1FAC" w:rsidP="0012469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 о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</w:t>
      </w:r>
      <w:r w:rsidR="00124693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наличия в уведомлении о планируемом строительстве све</w:t>
      </w:r>
      <w:r w:rsidR="0096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дений, предусмотренных п.2.5</w:t>
      </w:r>
      <w:r w:rsidR="00425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 Административного </w:t>
      </w:r>
      <w:r w:rsidR="00124693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регламента, и док</w:t>
      </w:r>
      <w:r w:rsidR="00960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ументов, предусмотренных в п.2.5</w:t>
      </w:r>
      <w:r w:rsidR="00124693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настоящего регламента;</w:t>
      </w:r>
    </w:p>
    <w:p w14:paraId="7837598E" w14:textId="77777777" w:rsidR="00EB0013" w:rsidRDefault="00ED1FAC" w:rsidP="00EB001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непредоставления заявителем д</w:t>
      </w:r>
      <w:r w:rsidR="00960B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указанных в подпункте 1 п.2.5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Административного регламента, 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межведомственные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(организации), участвующие в 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60C7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муниципальной услуги;</w:t>
      </w:r>
    </w:p>
    <w:p w14:paraId="7E73A39A" w14:textId="77777777" w:rsidR="003860C7" w:rsidRDefault="00ED1FAC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124693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0C7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4C7913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предусмотренных сведений (документов)</w:t>
      </w:r>
      <w:r w:rsidR="003860C7" w:rsidRP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указанно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прилагаемых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до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r w:rsidR="005A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рассмотрения с указанием причин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возврата.</w:t>
      </w:r>
    </w:p>
    <w:p w14:paraId="35585770" w14:textId="77777777" w:rsidR="00624215" w:rsidRDefault="00ED1FAC" w:rsidP="005A504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</w:t>
      </w:r>
      <w:r w:rsidR="0042500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оснований для предоставления М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425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 заявителю.</w:t>
      </w:r>
    </w:p>
    <w:p w14:paraId="191F2D58" w14:textId="77777777" w:rsidR="005A5040" w:rsidRDefault="00ED1FAC" w:rsidP="005A504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62421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B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административной </w:t>
      </w:r>
      <w:r w:rsidR="005B7EF8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процедуры </w:t>
      </w:r>
      <w:r w:rsidR="005B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</w:t>
      </w:r>
      <w:r w:rsidR="005B7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превышать 3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(трех)</w:t>
      </w:r>
      <w:r w:rsidR="005A5040" w:rsidRP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дней</w:t>
      </w:r>
      <w:r w:rsid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дня регистрации документов, поданных 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5A50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аявителем</w:t>
      </w:r>
      <w:r w:rsidR="00624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C1B51A6" w14:textId="77777777" w:rsidR="005A5040" w:rsidRPr="00ED1FAC" w:rsidRDefault="005A5040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Административная процедура</w:t>
      </w:r>
      <w:r w:rsidR="00003D0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соответствия параметров</w:t>
      </w:r>
      <w:r w:rsidR="005B7EF8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Уведомлении о планируемом строительстве</w:t>
      </w: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182E7D" w14:textId="77777777" w:rsidR="001251E3" w:rsidRDefault="00ED1FAC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</w:t>
      </w:r>
      <w:r w:rsidR="005A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  <w:r w:rsidR="00A6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4C79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</w:t>
      </w:r>
      <w:r w:rsidR="00B21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="00A6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ействующим на дату поступления У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 планируемом строительстве, а также допустимости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объекта индивидуального жилищного строительства или садового дома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ограничениями, установленными в соответствии с земельным и иным законодательством Р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6410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03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BC3B70" w14:textId="77777777" w:rsidR="00FD4348" w:rsidRDefault="00ED1FAC" w:rsidP="00FD434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Результат исполнения административной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– подготовка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 поступления Уведомления о планируемом строительстве, а также допустимости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объекта индивидуального жилищного строительства или садового дома 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D4348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ограничениями, установленными в соответствии с земельным и иным законодательством Российской Федерации.</w:t>
      </w:r>
    </w:p>
    <w:p w14:paraId="39412336" w14:textId="77777777" w:rsidR="00FD4348" w:rsidRDefault="00ED1FAC" w:rsidP="00FD4348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3.Срок выполнения административной процедуры не должен пре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3</w:t>
      </w:r>
      <w:r w:rsidR="00B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</w:t>
      </w:r>
      <w:r w:rsidR="00FD434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дней.</w:t>
      </w:r>
    </w:p>
    <w:p w14:paraId="12F09B46" w14:textId="77777777" w:rsidR="00FD4348" w:rsidRPr="00ED1FAC" w:rsidRDefault="00FD4348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>3.1.4 Административная процедура – направление уведомления о соответствии (несоответствии)</w:t>
      </w:r>
      <w:r w:rsidR="005C3575" w:rsidRPr="00ED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параметров.</w:t>
      </w:r>
    </w:p>
    <w:p w14:paraId="338178F0" w14:textId="77777777" w:rsidR="00ED1FAC" w:rsidRDefault="00ED1FAC" w:rsidP="00ED1FA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случае соответствия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 поступления Уведомления о планируемом строительстве, а также допустимости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объекта индивидуального жилищного строительства или садового дома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ограничениями, установленными в соответствии с земельным и иным законодательством Российской Федерации, </w:t>
      </w:r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 административной процедуры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направление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застройщику способом,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им в У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ведомлении о планируемом строительстве, уведомления о соответствии указанных в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0964FC" w14:textId="77777777" w:rsidR="00104E24" w:rsidRDefault="00104E24" w:rsidP="00ED1FA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право застройщику осуществлять строительство или реконструкцию объекта индивидуального жилищного строительства или садового дома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параметрами, указанными в 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ведомлении о планируемом строительстве,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(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направления застройщиком такого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 планируемом строительстве в соответствии с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51.1. Градостроительного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14:paraId="4873CA33" w14:textId="77777777" w:rsidR="001251E3" w:rsidRDefault="00ED1FAC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случае </w:t>
      </w:r>
      <w:r w:rsid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="009644D6" w:rsidRPr="00964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соответствия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территории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на дату поступления Уведомления о планируемом строительстве, а также допустимости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объекта индивидуального жилищного строительства или садового дома 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разрешенным видом использования 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644D6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ограничениями, установленными в соответствии с земельным и иным законодательством Российской Федерации, </w:t>
      </w:r>
      <w:r w:rsidR="009644D6" w:rsidRPr="00127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</w:t>
      </w:r>
      <w:r w:rsidR="0096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застройщику способом,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определенным им в У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ведомлении о планируемом строительстве, уведомления о </w:t>
      </w:r>
      <w:r w:rsidR="005B7E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несоответствии указанных в У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14:paraId="1D20D847" w14:textId="77777777" w:rsidR="00E008A9" w:rsidRPr="00B309E2" w:rsidRDefault="00E008A9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14:paraId="1015D5CA" w14:textId="77777777" w:rsidR="00E008A9" w:rsidRPr="00B309E2" w:rsidRDefault="00127D65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</w:p>
    <w:p w14:paraId="30B7707D" w14:textId="77777777" w:rsidR="00E008A9" w:rsidRPr="00B309E2" w:rsidRDefault="00127D65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0863378B" w14:textId="77777777" w:rsidR="00E008A9" w:rsidRPr="00B309E2" w:rsidRDefault="00127D65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08A9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14:paraId="61567196" w14:textId="77777777" w:rsidR="00104E24" w:rsidRPr="00B309E2" w:rsidRDefault="00104E24" w:rsidP="00104E24">
      <w:pPr>
        <w:spacing w:before="180" w:after="18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–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4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51.1. Градостроительного кодекса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4C507A22" w14:textId="77777777" w:rsidR="00FD4348" w:rsidRDefault="00127D65" w:rsidP="00E008A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254F7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предоставления административной процедуры – 1 (один) рабочий день.</w:t>
      </w:r>
    </w:p>
    <w:p w14:paraId="466A40BE" w14:textId="77777777" w:rsidR="00E008A9" w:rsidRDefault="00E008A9" w:rsidP="00E008A9">
      <w:pPr>
        <w:spacing w:before="180" w:after="18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0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способами, указанными в </w:t>
      </w:r>
      <w:r w:rsidR="00B218A9">
        <w:rPr>
          <w:rFonts w:ascii="Times New Roman" w:hAnsi="Times New Roman" w:cs="Times New Roman"/>
          <w:sz w:val="24"/>
          <w:szCs w:val="24"/>
        </w:rPr>
        <w:t>п.2.5</w:t>
      </w:r>
      <w:r w:rsidRPr="00E008A9">
        <w:rPr>
          <w:rFonts w:ascii="Times New Roman" w:hAnsi="Times New Roman" w:cs="Times New Roman"/>
          <w:sz w:val="24"/>
          <w:szCs w:val="24"/>
        </w:rPr>
        <w:t>.2. настоящего регламента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, уведомление об этом по форме, утвержденной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№4</w:t>
      </w:r>
      <w:r w:rsidR="00B21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регламенту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>) в Администрацию с указанием изменяемых параметров. Рассмотрение указанного уведомления осуществляется в соответствии с </w:t>
      </w:r>
      <w:r w:rsidR="00E80D80">
        <w:rPr>
          <w:rFonts w:ascii="Times New Roman" w:hAnsi="Times New Roman" w:cs="Times New Roman"/>
          <w:sz w:val="24"/>
          <w:szCs w:val="24"/>
          <w:shd w:val="clear" w:color="auto" w:fill="FFFFFF"/>
        </w:rPr>
        <w:t>п.3.1.1. Административного</w:t>
      </w:r>
      <w:r w:rsidRPr="00E008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регламента.</w:t>
      </w:r>
    </w:p>
    <w:p w14:paraId="7542A36B" w14:textId="77777777" w:rsidR="00271445" w:rsidRPr="00271445" w:rsidRDefault="00271445" w:rsidP="00271445">
      <w:pPr>
        <w:pStyle w:val="aa"/>
        <w:shd w:val="clear" w:color="auto" w:fill="FFFFFF"/>
        <w:spacing w:before="0" w:beforeAutospacing="0" w:after="110" w:afterAutospacing="0"/>
        <w:jc w:val="both"/>
      </w:pPr>
      <w:r w:rsidRPr="00271445">
        <w:t>3.3.</w:t>
      </w:r>
      <w:r>
        <w:t xml:space="preserve"> </w:t>
      </w:r>
      <w:r w:rsidRPr="00271445">
        <w:t>Исполнение административных процедур, при предоставлении</w:t>
      </w:r>
      <w:r w:rsidR="00B218A9">
        <w:t xml:space="preserve"> Муниципальной услуги через МФЦ</w:t>
      </w:r>
      <w:r w:rsidRPr="00271445">
        <w:t>, устанавливаются и регулируется положениями о предоставлении услуг указанными организациями.</w:t>
      </w:r>
    </w:p>
    <w:p w14:paraId="18843D61" w14:textId="77777777" w:rsidR="001251E3" w:rsidRPr="00E80D80" w:rsidRDefault="001251E3" w:rsidP="00127D6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Ф</w:t>
      </w:r>
      <w:r w:rsidRP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контроля за </w:t>
      </w:r>
      <w:r w:rsidR="00E8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административного регламента.</w:t>
      </w:r>
    </w:p>
    <w:p w14:paraId="24336F4F" w14:textId="77777777" w:rsidR="00E80D80" w:rsidRPr="00B309E2" w:rsidRDefault="00E22065" w:rsidP="00E80D80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Администрация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</w:t>
      </w:r>
      <w:r w:rsidR="00E8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 к ответственности виновных сотрудников Администрации в соответствии с законодательством</w:t>
      </w:r>
      <w:r w:rsidR="00E80D80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41DE99" w14:textId="77777777" w:rsidR="001251E3" w:rsidRPr="00B309E2" w:rsidRDefault="00E22065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в случае выявления фактов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порядка предоставления М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или ненадлежащего исполнения регламента вправе обратиться с жалобой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057690" w14:textId="77777777" w:rsidR="001251E3" w:rsidRPr="00B309E2" w:rsidRDefault="00E22065" w:rsidP="001251E3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</w:t>
      </w:r>
      <w:r w:rsidR="001251E3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42A24A21" w14:textId="77777777" w:rsidR="00DF0CED" w:rsidRPr="00E22065" w:rsidRDefault="00DF0CED" w:rsidP="00127D65">
      <w:pPr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  <w:r w:rsidRP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предоставляюще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муниципальную услугу, многофункционального центра, 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указанных в ч.1.1 ст.16 Федерального закона от 27.07.2010</w:t>
      </w:r>
      <w:r w:rsidR="00B2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№210-ФЗ</w:t>
      </w:r>
      <w:r w:rsidR="00E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14:paraId="6702A954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 при предоставлении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(далее жалоба).</w:t>
      </w:r>
    </w:p>
    <w:p w14:paraId="6C26F772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Заявитель имеет право на досудебное (внесудебное) обжалование, оспаривание решений, действий (бездействия), принятых (осущ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ествленных) при предоставлении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14:paraId="2DEFBAE3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вленных) в ходе предоставления 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60E174A6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жалобы.</w:t>
      </w:r>
    </w:p>
    <w:p w14:paraId="4444EA82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может обратиться с жалобой в том числе в следующих случаях:</w:t>
      </w:r>
    </w:p>
    <w:p w14:paraId="22E54DC7" w14:textId="77777777" w:rsidR="00DF0CED" w:rsidRPr="00B309E2" w:rsidRDefault="00DF0CED" w:rsidP="00F05D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предоставления Муниципальной услуги;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E588E2" w14:textId="77777777" w:rsidR="00DF0CED" w:rsidRPr="00B309E2" w:rsidRDefault="00F05D1E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14:paraId="6DC12BC7" w14:textId="77777777" w:rsidR="00DF0CED" w:rsidRPr="00B309E2" w:rsidRDefault="00F05D1E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Российской Федерации, 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у заявителя;</w:t>
      </w:r>
    </w:p>
    <w:p w14:paraId="26B95DCA" w14:textId="77777777" w:rsidR="00DF0CED" w:rsidRPr="00B309E2" w:rsidRDefault="00F05D1E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14:paraId="304FE8D3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4A3A359" w14:textId="77777777" w:rsidR="00DF0CED" w:rsidRPr="00B309E2" w:rsidRDefault="00F05D1E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14:paraId="14BE45C2" w14:textId="77777777" w:rsidR="00F05D1E" w:rsidRDefault="00F05D1E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другие неправомочные действия сотрудников Администрации.</w:t>
      </w:r>
    </w:p>
    <w:p w14:paraId="6286CE55" w14:textId="77777777"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подачи и рассмотрения жалобы.</w:t>
      </w:r>
    </w:p>
    <w:p w14:paraId="68A68F2F" w14:textId="77777777"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14:paraId="58CFE506" w14:textId="77777777" w:rsidR="00DF0CED" w:rsidRPr="00B309E2" w:rsidRDefault="00F42793" w:rsidP="00F05D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Жалоба подается в письменной форме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содержать:</w:t>
      </w:r>
    </w:p>
    <w:p w14:paraId="3A92070C" w14:textId="77777777" w:rsidR="00DF0CED" w:rsidRPr="00B309E2" w:rsidRDefault="00DF0CED" w:rsidP="00DF0C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14:paraId="0F253878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1F416A8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</w:t>
      </w:r>
      <w:r w:rsidR="00F05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допустившего нарушения.</w:t>
      </w:r>
    </w:p>
    <w:p w14:paraId="2C15F450" w14:textId="77777777" w:rsidR="00DF0CED" w:rsidRPr="00B309E2" w:rsidRDefault="00DF0CED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BE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муниципального служащего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614A6D43" w14:textId="77777777"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3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</w:t>
      </w:r>
      <w:r w:rsidR="00B21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авляющего муниципальную услуг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14:paraId="7F4E9920" w14:textId="77777777"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рассмотрения жалобы</w:t>
      </w:r>
    </w:p>
    <w:p w14:paraId="05554F26" w14:textId="77777777" w:rsidR="00DF0CED" w:rsidRPr="00B309E2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Жалоба, поступившая в 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275E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в течение </w:t>
      </w:r>
      <w:r w:rsidR="00B218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34CA1549" w14:textId="77777777" w:rsidR="00DF0CED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N 59-ФЗ “О порядке рассмотрения обращений </w:t>
      </w:r>
      <w:r w:rsidR="00DF0CED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14:paraId="479F5900" w14:textId="77777777" w:rsidR="007B5D7F" w:rsidRDefault="00F42793" w:rsidP="00DF0CED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14:paraId="472639C7" w14:textId="77777777" w:rsidR="00DB294E" w:rsidRDefault="007B5D7F" w:rsidP="007B5D7F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14:paraId="20836CE6" w14:textId="77777777" w:rsidR="007B5D7F" w:rsidRDefault="007B5D7F" w:rsidP="007B5D7F">
      <w:pPr>
        <w:spacing w:before="180" w:after="18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E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</w:t>
      </w:r>
      <w:r w:rsidR="00EE1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F572B8" w14:textId="77777777" w:rsidR="00275E01" w:rsidRDefault="00275E01" w:rsidP="009F13C9">
      <w:pPr>
        <w:pStyle w:val="ConsPlusNormal"/>
        <w:jc w:val="right"/>
      </w:pPr>
    </w:p>
    <w:p w14:paraId="1F3EDB68" w14:textId="77777777" w:rsidR="00275E01" w:rsidRDefault="00275E01" w:rsidP="009F13C9">
      <w:pPr>
        <w:pStyle w:val="ConsPlusNormal"/>
        <w:jc w:val="right"/>
      </w:pPr>
    </w:p>
    <w:p w14:paraId="4973E140" w14:textId="77777777" w:rsidR="00275E01" w:rsidRDefault="00275E01" w:rsidP="009F13C9">
      <w:pPr>
        <w:pStyle w:val="ConsPlusNormal"/>
        <w:jc w:val="right"/>
      </w:pPr>
    </w:p>
    <w:p w14:paraId="7D951E20" w14:textId="77777777" w:rsidR="00275E01" w:rsidRDefault="00275E01" w:rsidP="009F13C9">
      <w:pPr>
        <w:pStyle w:val="ConsPlusNormal"/>
        <w:jc w:val="right"/>
      </w:pPr>
    </w:p>
    <w:p w14:paraId="5CB1B593" w14:textId="77777777" w:rsidR="00137008" w:rsidRDefault="00137008" w:rsidP="009F13C9">
      <w:pPr>
        <w:pStyle w:val="ConsPlusNormal"/>
        <w:jc w:val="right"/>
      </w:pPr>
    </w:p>
    <w:p w14:paraId="288F9D4C" w14:textId="77777777" w:rsidR="00137008" w:rsidRDefault="00137008" w:rsidP="009F13C9">
      <w:pPr>
        <w:pStyle w:val="ConsPlusNormal"/>
        <w:jc w:val="right"/>
      </w:pPr>
    </w:p>
    <w:p w14:paraId="28923EBC" w14:textId="77777777" w:rsidR="00137008" w:rsidRDefault="00137008" w:rsidP="009F13C9">
      <w:pPr>
        <w:pStyle w:val="ConsPlusNormal"/>
        <w:jc w:val="right"/>
      </w:pPr>
    </w:p>
    <w:p w14:paraId="0D7D68C6" w14:textId="77777777" w:rsidR="00137008" w:rsidRDefault="00137008" w:rsidP="009F13C9">
      <w:pPr>
        <w:pStyle w:val="ConsPlusNormal"/>
        <w:jc w:val="right"/>
      </w:pPr>
    </w:p>
    <w:p w14:paraId="1F29296E" w14:textId="77777777" w:rsidR="00137008" w:rsidRDefault="00137008" w:rsidP="009F13C9">
      <w:pPr>
        <w:pStyle w:val="ConsPlusNormal"/>
        <w:jc w:val="right"/>
      </w:pPr>
    </w:p>
    <w:p w14:paraId="09272EF7" w14:textId="77777777" w:rsidR="00137008" w:rsidRDefault="00137008" w:rsidP="009F13C9">
      <w:pPr>
        <w:pStyle w:val="ConsPlusNormal"/>
        <w:jc w:val="right"/>
      </w:pPr>
    </w:p>
    <w:p w14:paraId="3F417094" w14:textId="77777777" w:rsidR="00137008" w:rsidRDefault="00137008" w:rsidP="009F13C9">
      <w:pPr>
        <w:pStyle w:val="ConsPlusNormal"/>
        <w:jc w:val="right"/>
      </w:pPr>
    </w:p>
    <w:p w14:paraId="4C88B61B" w14:textId="77777777" w:rsidR="00137008" w:rsidRDefault="00137008" w:rsidP="009F13C9">
      <w:pPr>
        <w:pStyle w:val="ConsPlusNormal"/>
        <w:jc w:val="right"/>
      </w:pPr>
    </w:p>
    <w:p w14:paraId="33BF0991" w14:textId="77777777" w:rsidR="00137008" w:rsidRDefault="00137008" w:rsidP="009F13C9">
      <w:pPr>
        <w:pStyle w:val="ConsPlusNormal"/>
        <w:jc w:val="right"/>
      </w:pPr>
    </w:p>
    <w:p w14:paraId="42DEDEC3" w14:textId="77777777" w:rsidR="00137008" w:rsidRDefault="00137008" w:rsidP="009F13C9">
      <w:pPr>
        <w:pStyle w:val="ConsPlusNormal"/>
        <w:jc w:val="right"/>
      </w:pPr>
    </w:p>
    <w:p w14:paraId="7B14A592" w14:textId="77777777" w:rsidR="00137008" w:rsidRDefault="00137008" w:rsidP="009F13C9">
      <w:pPr>
        <w:pStyle w:val="ConsPlusNormal"/>
        <w:jc w:val="right"/>
      </w:pPr>
    </w:p>
    <w:p w14:paraId="6220BDDC" w14:textId="77777777" w:rsidR="00137008" w:rsidRDefault="00137008" w:rsidP="009F13C9">
      <w:pPr>
        <w:pStyle w:val="ConsPlusNormal"/>
        <w:jc w:val="right"/>
      </w:pPr>
    </w:p>
    <w:p w14:paraId="1D208973" w14:textId="77777777" w:rsidR="00137008" w:rsidRDefault="00137008" w:rsidP="009F13C9">
      <w:pPr>
        <w:pStyle w:val="ConsPlusNormal"/>
        <w:jc w:val="right"/>
      </w:pPr>
    </w:p>
    <w:p w14:paraId="0445C32B" w14:textId="77777777" w:rsidR="00137008" w:rsidRDefault="00137008" w:rsidP="009F13C9">
      <w:pPr>
        <w:pStyle w:val="ConsPlusNormal"/>
        <w:jc w:val="right"/>
      </w:pPr>
    </w:p>
    <w:p w14:paraId="035CF98E" w14:textId="77777777" w:rsidR="00137008" w:rsidRDefault="00137008" w:rsidP="009F13C9">
      <w:pPr>
        <w:pStyle w:val="ConsPlusNormal"/>
        <w:jc w:val="right"/>
      </w:pPr>
    </w:p>
    <w:p w14:paraId="20DE6127" w14:textId="77777777" w:rsidR="00137008" w:rsidRDefault="00137008" w:rsidP="009F13C9">
      <w:pPr>
        <w:pStyle w:val="ConsPlusNormal"/>
        <w:jc w:val="right"/>
      </w:pPr>
    </w:p>
    <w:p w14:paraId="0E41E139" w14:textId="77777777" w:rsidR="00137008" w:rsidRDefault="00137008" w:rsidP="009F13C9">
      <w:pPr>
        <w:pStyle w:val="ConsPlusNormal"/>
        <w:jc w:val="right"/>
      </w:pPr>
    </w:p>
    <w:p w14:paraId="106A0933" w14:textId="77777777" w:rsidR="00137008" w:rsidRDefault="00137008" w:rsidP="009F13C9">
      <w:pPr>
        <w:pStyle w:val="ConsPlusNormal"/>
        <w:jc w:val="right"/>
      </w:pPr>
    </w:p>
    <w:p w14:paraId="4EEF9390" w14:textId="77777777" w:rsidR="00137008" w:rsidRDefault="00137008" w:rsidP="009F13C9">
      <w:pPr>
        <w:pStyle w:val="ConsPlusNormal"/>
        <w:jc w:val="right"/>
      </w:pPr>
    </w:p>
    <w:p w14:paraId="57FCD154" w14:textId="77777777" w:rsidR="00137008" w:rsidRDefault="00137008" w:rsidP="009F13C9">
      <w:pPr>
        <w:pStyle w:val="ConsPlusNormal"/>
        <w:jc w:val="right"/>
      </w:pPr>
    </w:p>
    <w:p w14:paraId="18F77170" w14:textId="77777777" w:rsidR="00137008" w:rsidRDefault="00137008" w:rsidP="009F13C9">
      <w:pPr>
        <w:pStyle w:val="ConsPlusNormal"/>
        <w:jc w:val="right"/>
      </w:pPr>
    </w:p>
    <w:p w14:paraId="67C79B12" w14:textId="77777777" w:rsidR="00137008" w:rsidRDefault="00137008" w:rsidP="009F13C9">
      <w:pPr>
        <w:pStyle w:val="ConsPlusNormal"/>
        <w:jc w:val="right"/>
      </w:pPr>
    </w:p>
    <w:p w14:paraId="6F94E305" w14:textId="77777777" w:rsidR="00137008" w:rsidRDefault="00137008" w:rsidP="009F13C9">
      <w:pPr>
        <w:pStyle w:val="ConsPlusNormal"/>
        <w:jc w:val="right"/>
      </w:pPr>
    </w:p>
    <w:p w14:paraId="3DD61CB8" w14:textId="77777777" w:rsidR="00137008" w:rsidRDefault="00137008" w:rsidP="009F13C9">
      <w:pPr>
        <w:pStyle w:val="ConsPlusNormal"/>
        <w:jc w:val="right"/>
      </w:pPr>
    </w:p>
    <w:p w14:paraId="5A1899E1" w14:textId="77777777" w:rsidR="00137008" w:rsidRDefault="00137008" w:rsidP="009F13C9">
      <w:pPr>
        <w:pStyle w:val="ConsPlusNormal"/>
        <w:jc w:val="right"/>
      </w:pPr>
    </w:p>
    <w:p w14:paraId="7CD4412C" w14:textId="77777777" w:rsidR="00137008" w:rsidRDefault="00137008" w:rsidP="009F13C9">
      <w:pPr>
        <w:pStyle w:val="ConsPlusNormal"/>
        <w:jc w:val="right"/>
      </w:pPr>
    </w:p>
    <w:p w14:paraId="75D53F86" w14:textId="77777777" w:rsidR="00137008" w:rsidRDefault="00137008" w:rsidP="009F13C9">
      <w:pPr>
        <w:pStyle w:val="ConsPlusNormal"/>
        <w:jc w:val="right"/>
      </w:pPr>
    </w:p>
    <w:p w14:paraId="10F2F257" w14:textId="77777777" w:rsidR="00137008" w:rsidRDefault="00137008" w:rsidP="009F13C9">
      <w:pPr>
        <w:pStyle w:val="ConsPlusNormal"/>
        <w:jc w:val="right"/>
      </w:pPr>
    </w:p>
    <w:p w14:paraId="5347B46B" w14:textId="77777777" w:rsidR="00137008" w:rsidRDefault="00137008" w:rsidP="009F13C9">
      <w:pPr>
        <w:pStyle w:val="ConsPlusNormal"/>
        <w:jc w:val="right"/>
      </w:pPr>
    </w:p>
    <w:p w14:paraId="00E14B49" w14:textId="77777777" w:rsidR="00137008" w:rsidRDefault="00137008" w:rsidP="009F13C9">
      <w:pPr>
        <w:pStyle w:val="ConsPlusNormal"/>
        <w:jc w:val="right"/>
      </w:pPr>
    </w:p>
    <w:p w14:paraId="5E11DDE6" w14:textId="77777777" w:rsidR="00137008" w:rsidRDefault="00137008" w:rsidP="009F13C9">
      <w:pPr>
        <w:pStyle w:val="ConsPlusNormal"/>
        <w:jc w:val="right"/>
      </w:pPr>
    </w:p>
    <w:p w14:paraId="6E7AAB1A" w14:textId="77777777" w:rsidR="00275E01" w:rsidRDefault="00275E01" w:rsidP="009F13C9">
      <w:pPr>
        <w:pStyle w:val="ConsPlusNormal"/>
        <w:jc w:val="right"/>
      </w:pPr>
    </w:p>
    <w:p w14:paraId="7302F4FC" w14:textId="77777777" w:rsidR="00275E01" w:rsidRDefault="00275E01" w:rsidP="009F13C9">
      <w:pPr>
        <w:pStyle w:val="ConsPlusNormal"/>
        <w:jc w:val="right"/>
      </w:pPr>
    </w:p>
    <w:p w14:paraId="537D6128" w14:textId="77777777" w:rsidR="00275E01" w:rsidRDefault="00275E01" w:rsidP="009F13C9">
      <w:pPr>
        <w:pStyle w:val="ConsPlusNormal"/>
        <w:jc w:val="right"/>
      </w:pPr>
    </w:p>
    <w:p w14:paraId="0C050DE2" w14:textId="77777777" w:rsidR="00F60E9C" w:rsidRDefault="00F60E9C" w:rsidP="009F13C9">
      <w:pPr>
        <w:pStyle w:val="ConsPlusNormal"/>
        <w:jc w:val="right"/>
      </w:pPr>
    </w:p>
    <w:p w14:paraId="38F23C1E" w14:textId="77777777" w:rsidR="00127D65" w:rsidRDefault="00127D65" w:rsidP="009F13C9">
      <w:pPr>
        <w:pStyle w:val="ConsPlusNormal"/>
        <w:jc w:val="right"/>
      </w:pPr>
    </w:p>
    <w:p w14:paraId="3FF91A66" w14:textId="77777777" w:rsidR="00F60E9C" w:rsidRDefault="00F60E9C" w:rsidP="009F13C9">
      <w:pPr>
        <w:pStyle w:val="ConsPlusNormal"/>
        <w:jc w:val="right"/>
      </w:pPr>
    </w:p>
    <w:p w14:paraId="52768A2E" w14:textId="77777777" w:rsidR="00F60E9C" w:rsidRDefault="00F60E9C" w:rsidP="009F13C9">
      <w:pPr>
        <w:pStyle w:val="ConsPlusNormal"/>
        <w:jc w:val="right"/>
      </w:pPr>
    </w:p>
    <w:p w14:paraId="289FD95C" w14:textId="77777777" w:rsidR="00F60E9C" w:rsidRDefault="00F60E9C" w:rsidP="009F13C9">
      <w:pPr>
        <w:pStyle w:val="ConsPlusNormal"/>
        <w:jc w:val="right"/>
      </w:pPr>
    </w:p>
    <w:p w14:paraId="17625F50" w14:textId="77777777" w:rsidR="009F13C9" w:rsidRDefault="009F13C9" w:rsidP="009F13C9">
      <w:pPr>
        <w:pStyle w:val="ConsPlusNormal"/>
        <w:jc w:val="right"/>
      </w:pPr>
      <w:r>
        <w:lastRenderedPageBreak/>
        <w:t>ПРИЛОЖЕНИЕ №1</w:t>
      </w:r>
    </w:p>
    <w:p w14:paraId="33EF3F14" w14:textId="77777777" w:rsidR="00B218A9" w:rsidRDefault="00B218A9" w:rsidP="00B218A9">
      <w:pPr>
        <w:pStyle w:val="ConsPlusNormal"/>
        <w:jc w:val="right"/>
      </w:pPr>
      <w:r>
        <w:t xml:space="preserve">к </w:t>
      </w:r>
      <w:r w:rsidR="00127D65">
        <w:t>административному р</w:t>
      </w:r>
      <w:r>
        <w:t>егламенту предоставления муниципальной услуги</w:t>
      </w:r>
    </w:p>
    <w:p w14:paraId="7C53B2E3" w14:textId="77777777" w:rsidR="00B218A9" w:rsidRDefault="00B218A9" w:rsidP="00B218A9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14:paraId="32029964" w14:textId="77777777" w:rsidR="00B218A9" w:rsidRDefault="00B218A9" w:rsidP="00B218A9">
      <w:pPr>
        <w:pStyle w:val="ConsPlusNormal"/>
        <w:jc w:val="right"/>
      </w:pPr>
      <w:r>
        <w:t>(несоответствии) указанных в уведомлении о планируемом строительстве</w:t>
      </w:r>
    </w:p>
    <w:p w14:paraId="28C34C99" w14:textId="77777777" w:rsidR="00B218A9" w:rsidRDefault="00B218A9" w:rsidP="00B218A9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14:paraId="675E570E" w14:textId="77777777" w:rsidR="00B218A9" w:rsidRDefault="00B218A9" w:rsidP="00B218A9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14:paraId="293EAD3F" w14:textId="77777777" w:rsidR="00B218A9" w:rsidRDefault="00B218A9" w:rsidP="00B218A9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14:paraId="648918B6" w14:textId="77777777" w:rsidR="009F13C9" w:rsidRDefault="00B218A9" w:rsidP="00B218A9">
      <w:pPr>
        <w:pStyle w:val="ConsPlusNormal"/>
        <w:jc w:val="right"/>
      </w:pPr>
      <w:r>
        <w:t>или садового дома на земельном участке»</w:t>
      </w:r>
      <w:r w:rsidR="009F13C9">
        <w:t xml:space="preserve"> </w:t>
      </w:r>
    </w:p>
    <w:p w14:paraId="7A85DB40" w14:textId="77777777" w:rsidR="009F13C9" w:rsidRDefault="009F13C9" w:rsidP="009F13C9">
      <w:pPr>
        <w:pStyle w:val="ConsPlusNormal"/>
        <w:jc w:val="both"/>
      </w:pPr>
    </w:p>
    <w:p w14:paraId="7C391DFB" w14:textId="77777777" w:rsidR="009F13C9" w:rsidRDefault="00B218A9" w:rsidP="009F13C9">
      <w:pPr>
        <w:pStyle w:val="ConsPlusNonformat"/>
        <w:jc w:val="both"/>
      </w:pPr>
      <w:r>
        <w:t>_______</w:t>
      </w:r>
      <w:r w:rsidR="009F13C9">
        <w:t>___________________________________________________________________</w:t>
      </w:r>
    </w:p>
    <w:p w14:paraId="36403094" w14:textId="77777777" w:rsidR="009F13C9" w:rsidRDefault="009F13C9" w:rsidP="009F13C9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14:paraId="5794641F" w14:textId="77777777" w:rsidR="009F13C9" w:rsidRDefault="009F13C9" w:rsidP="009F13C9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14:paraId="72D1E89A" w14:textId="77777777" w:rsidR="009F13C9" w:rsidRDefault="009F13C9" w:rsidP="009F13C9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14:paraId="79D558FF" w14:textId="77777777" w:rsidR="009F13C9" w:rsidRDefault="009F13C9" w:rsidP="009F13C9">
      <w:pPr>
        <w:pStyle w:val="ConsPlusNonformat"/>
        <w:jc w:val="both"/>
      </w:pPr>
    </w:p>
    <w:p w14:paraId="08C434FD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Кому:</w:t>
      </w:r>
    </w:p>
    <w:p w14:paraId="6A31753F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066BD997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72873850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488859AF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Почтовый адрес:</w:t>
      </w:r>
    </w:p>
    <w:p w14:paraId="31E57BE5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4BCEDA8E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</w:t>
      </w:r>
      <w:r w:rsidR="006576CC">
        <w:rPr>
          <w:lang w:val="en-US"/>
        </w:rPr>
        <w:t xml:space="preserve">  </w:t>
      </w:r>
      <w:r>
        <w:t>_____________________________</w:t>
      </w:r>
    </w:p>
    <w:p w14:paraId="59A355AC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14:paraId="6A1A8A63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наличии):</w:t>
      </w:r>
    </w:p>
    <w:p w14:paraId="173BEF2E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71536ACF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</w:t>
      </w:r>
    </w:p>
    <w:p w14:paraId="283582C2" w14:textId="77777777" w:rsidR="009F13C9" w:rsidRDefault="009F13C9" w:rsidP="009F13C9">
      <w:pPr>
        <w:pStyle w:val="ConsPlusNonformat"/>
        <w:jc w:val="both"/>
      </w:pPr>
      <w:bookmarkStart w:id="2" w:name="P216"/>
      <w:bookmarkEnd w:id="2"/>
      <w:r>
        <w:t xml:space="preserve">                                Уведомление</w:t>
      </w:r>
    </w:p>
    <w:p w14:paraId="27E6142F" w14:textId="77777777" w:rsidR="009F13C9" w:rsidRDefault="009F13C9" w:rsidP="009F13C9">
      <w:pPr>
        <w:pStyle w:val="ConsPlusNonformat"/>
        <w:jc w:val="both"/>
      </w:pPr>
      <w:r>
        <w:t xml:space="preserve">           о соответствии указанных в уведомлении о планируемых</w:t>
      </w:r>
    </w:p>
    <w:p w14:paraId="40A12265" w14:textId="77777777" w:rsidR="009F13C9" w:rsidRDefault="009F13C9" w:rsidP="009F13C9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14:paraId="00B155EF" w14:textId="77777777" w:rsidR="009F13C9" w:rsidRDefault="009F13C9" w:rsidP="009F13C9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14:paraId="2E3A721D" w14:textId="77777777" w:rsidR="009F13C9" w:rsidRDefault="009F13C9" w:rsidP="009F13C9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14:paraId="13389689" w14:textId="77777777" w:rsidR="009F13C9" w:rsidRDefault="009F13C9" w:rsidP="009F13C9">
      <w:pPr>
        <w:pStyle w:val="ConsPlusNonformat"/>
        <w:jc w:val="both"/>
      </w:pPr>
      <w:r>
        <w:t xml:space="preserve">        и допустимости размещения объекта индивидуального жилищного</w:t>
      </w:r>
    </w:p>
    <w:p w14:paraId="7CF3B622" w14:textId="77777777" w:rsidR="009F13C9" w:rsidRPr="00534605" w:rsidRDefault="009F13C9" w:rsidP="009F13C9">
      <w:pPr>
        <w:pStyle w:val="ConsPlusNonformat"/>
        <w:jc w:val="both"/>
      </w:pPr>
      <w:r>
        <w:t xml:space="preserve">           строительства или садового дома на земельном участке</w:t>
      </w:r>
    </w:p>
    <w:p w14:paraId="2C9F2CED" w14:textId="77777777" w:rsidR="006576CC" w:rsidRPr="00534605" w:rsidRDefault="006576CC" w:rsidP="009F13C9">
      <w:pPr>
        <w:pStyle w:val="ConsPlusNonformat"/>
        <w:jc w:val="both"/>
      </w:pPr>
    </w:p>
    <w:p w14:paraId="718B57FC" w14:textId="77777777" w:rsidR="009F13C9" w:rsidRDefault="009F13C9" w:rsidP="009F13C9">
      <w:pPr>
        <w:pStyle w:val="ConsPlusNonformat"/>
        <w:jc w:val="both"/>
        <w:rPr>
          <w:lang w:val="en-US"/>
        </w:rPr>
      </w:pPr>
      <w:r>
        <w:t>"__" ____________ 20__ г.                                         N _______</w:t>
      </w:r>
    </w:p>
    <w:p w14:paraId="09BB613A" w14:textId="77777777" w:rsidR="006576CC" w:rsidRPr="006576CC" w:rsidRDefault="006576CC" w:rsidP="009F13C9">
      <w:pPr>
        <w:pStyle w:val="ConsPlusNonformat"/>
        <w:jc w:val="both"/>
        <w:rPr>
          <w:lang w:val="en-US"/>
        </w:rPr>
      </w:pPr>
    </w:p>
    <w:p w14:paraId="748D9927" w14:textId="77777777" w:rsidR="009F13C9" w:rsidRDefault="009F13C9" w:rsidP="009F13C9">
      <w:pPr>
        <w:pStyle w:val="ConsPlusNonformat"/>
        <w:jc w:val="both"/>
      </w:pPr>
      <w:r>
        <w:t xml:space="preserve">    По результатам рассмотрения уведомления о планируемых строительстве или</w:t>
      </w:r>
    </w:p>
    <w:p w14:paraId="77395803" w14:textId="77777777"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14:paraId="6DF26C30" w14:textId="77777777" w:rsidR="009F13C9" w:rsidRDefault="009F13C9" w:rsidP="009F13C9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14:paraId="082D6C72" w14:textId="77777777"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14:paraId="51A60065" w14:textId="77777777" w:rsidR="009F13C9" w:rsidRDefault="009F13C9" w:rsidP="009F13C9">
      <w:pPr>
        <w:pStyle w:val="ConsPlusNonformat"/>
        <w:jc w:val="both"/>
      </w:pPr>
      <w:r>
        <w:t>дома (далее - уведомление),</w:t>
      </w:r>
    </w:p>
    <w:p w14:paraId="6869F842" w14:textId="77777777" w:rsidR="009F13C9" w:rsidRDefault="009F13C9" w:rsidP="009F13C9">
      <w:pPr>
        <w:pStyle w:val="ConsPlusNonformat"/>
        <w:jc w:val="both"/>
      </w:pPr>
      <w:r>
        <w:t>направленного</w:t>
      </w:r>
    </w:p>
    <w:p w14:paraId="4465E673" w14:textId="77777777" w:rsidR="009F13C9" w:rsidRDefault="009F13C9" w:rsidP="009F13C9">
      <w:pPr>
        <w:pStyle w:val="ConsPlusNonformat"/>
        <w:jc w:val="both"/>
      </w:pPr>
      <w:r>
        <w:t>(дата направления уведомления)           __________________________________</w:t>
      </w:r>
    </w:p>
    <w:p w14:paraId="1446A7E4" w14:textId="77777777" w:rsidR="009F13C9" w:rsidRDefault="009F13C9" w:rsidP="009F13C9">
      <w:pPr>
        <w:pStyle w:val="ConsPlusNonformat"/>
        <w:jc w:val="both"/>
      </w:pPr>
      <w:r>
        <w:t>зарегистрированного</w:t>
      </w:r>
    </w:p>
    <w:p w14:paraId="75A38EB2" w14:textId="77777777" w:rsidR="009F13C9" w:rsidRDefault="009F13C9" w:rsidP="009F13C9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14:paraId="1EA63DB3" w14:textId="77777777" w:rsidR="009F13C9" w:rsidRDefault="009F13C9" w:rsidP="009F13C9">
      <w:pPr>
        <w:pStyle w:val="ConsPlusNonformat"/>
        <w:jc w:val="both"/>
      </w:pPr>
      <w:r>
        <w:t>уведомляем  о  соответствии  указанных  в  уведомлении  параметров  объекта</w:t>
      </w:r>
    </w:p>
    <w:p w14:paraId="6A99B964" w14:textId="77777777" w:rsidR="009F13C9" w:rsidRDefault="009F13C9" w:rsidP="009F13C9">
      <w:pPr>
        <w:pStyle w:val="ConsPlusNonformat"/>
        <w:jc w:val="both"/>
      </w:pPr>
      <w:r>
        <w:t>индивидуального  жилищного  строительства  или  садового дома установленным</w:t>
      </w:r>
    </w:p>
    <w:p w14:paraId="266A2877" w14:textId="77777777" w:rsidR="009F13C9" w:rsidRDefault="009F13C9" w:rsidP="009F13C9">
      <w:pPr>
        <w:pStyle w:val="ConsPlusNonformat"/>
        <w:jc w:val="both"/>
      </w:pPr>
      <w:r>
        <w:t>параметрам  и  допустимости  размещения  объекта  индивидуального жилищного</w:t>
      </w:r>
    </w:p>
    <w:p w14:paraId="519F2FBA" w14:textId="77777777" w:rsidR="009F13C9" w:rsidRDefault="009F13C9" w:rsidP="009F13C9">
      <w:pPr>
        <w:pStyle w:val="ConsPlusNonformat"/>
        <w:jc w:val="both"/>
      </w:pPr>
      <w:r>
        <w:t>строительства     или     садового     дома     на     земельном    участке</w:t>
      </w:r>
    </w:p>
    <w:p w14:paraId="62F6CBE2" w14:textId="77777777" w:rsidR="009F13C9" w:rsidRDefault="00B218A9" w:rsidP="009F13C9">
      <w:pPr>
        <w:pStyle w:val="ConsPlusNonformat"/>
        <w:jc w:val="both"/>
      </w:pPr>
      <w:r>
        <w:t>______</w:t>
      </w:r>
      <w:r w:rsidR="009F13C9">
        <w:t>__________________________________________________________________</w:t>
      </w:r>
    </w:p>
    <w:p w14:paraId="30F88AB9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49EEAB15" w14:textId="77777777" w:rsidR="009F13C9" w:rsidRDefault="009F13C9" w:rsidP="009F13C9">
      <w:pPr>
        <w:pStyle w:val="ConsPlusNonformat"/>
        <w:jc w:val="both"/>
      </w:pPr>
      <w:r>
        <w:t xml:space="preserve">  (кадастровый номер земельного участка (при наличии), адрес или описание</w:t>
      </w:r>
    </w:p>
    <w:p w14:paraId="6426103B" w14:textId="77777777" w:rsidR="009F13C9" w:rsidRDefault="009F13C9" w:rsidP="009F13C9">
      <w:pPr>
        <w:pStyle w:val="ConsPlusNonformat"/>
        <w:jc w:val="both"/>
      </w:pPr>
      <w:r>
        <w:t xml:space="preserve">                    местоположения земельного участка)</w:t>
      </w:r>
    </w:p>
    <w:p w14:paraId="23498BD7" w14:textId="77777777" w:rsidR="009F13C9" w:rsidRDefault="009F13C9" w:rsidP="009F13C9">
      <w:pPr>
        <w:pStyle w:val="ConsPlusNonformat"/>
        <w:jc w:val="both"/>
      </w:pPr>
      <w:r>
        <w:t>_____________________________   ___________   ___________________________</w:t>
      </w:r>
    </w:p>
    <w:p w14:paraId="578679DE" w14:textId="77777777" w:rsidR="009F13C9" w:rsidRDefault="009F13C9" w:rsidP="009F13C9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14:paraId="5CFE0D6B" w14:textId="77777777" w:rsidR="009F13C9" w:rsidRDefault="009F13C9" w:rsidP="009F13C9">
      <w:pPr>
        <w:pStyle w:val="ConsPlusNonformat"/>
        <w:jc w:val="both"/>
      </w:pPr>
      <w:r>
        <w:t xml:space="preserve">   уполномоченного на выдачу</w:t>
      </w:r>
    </w:p>
    <w:p w14:paraId="19559E8F" w14:textId="77777777" w:rsidR="009F13C9" w:rsidRDefault="009F13C9" w:rsidP="009F13C9">
      <w:pPr>
        <w:pStyle w:val="ConsPlusNonformat"/>
        <w:jc w:val="both"/>
      </w:pPr>
      <w:r>
        <w:t xml:space="preserve">  разрешений на строительство</w:t>
      </w:r>
    </w:p>
    <w:p w14:paraId="04B0A1E1" w14:textId="77777777" w:rsidR="009F13C9" w:rsidRDefault="009F13C9" w:rsidP="009F13C9">
      <w:pPr>
        <w:pStyle w:val="ConsPlusNonformat"/>
        <w:jc w:val="both"/>
      </w:pPr>
      <w:r>
        <w:t xml:space="preserve">      федерального органа</w:t>
      </w:r>
    </w:p>
    <w:p w14:paraId="073EE49F" w14:textId="77777777" w:rsidR="009F13C9" w:rsidRDefault="009F13C9" w:rsidP="009F13C9">
      <w:pPr>
        <w:pStyle w:val="ConsPlusNonformat"/>
        <w:jc w:val="both"/>
      </w:pPr>
      <w:r>
        <w:t xml:space="preserve"> исполнительной власти, органа</w:t>
      </w:r>
    </w:p>
    <w:p w14:paraId="12D55DDD" w14:textId="77777777" w:rsidR="009F13C9" w:rsidRDefault="009F13C9" w:rsidP="009F13C9">
      <w:pPr>
        <w:pStyle w:val="ConsPlusNonformat"/>
        <w:jc w:val="both"/>
      </w:pPr>
      <w:r>
        <w:t>исполнительной власти субъекта</w:t>
      </w:r>
    </w:p>
    <w:p w14:paraId="1E7EA04F" w14:textId="77777777" w:rsidR="009F13C9" w:rsidRDefault="009F13C9" w:rsidP="009F13C9">
      <w:pPr>
        <w:pStyle w:val="ConsPlusNonformat"/>
        <w:jc w:val="both"/>
      </w:pPr>
      <w:r>
        <w:t xml:space="preserve"> Российской Федерации, органа</w:t>
      </w:r>
    </w:p>
    <w:p w14:paraId="7AD8B2F0" w14:textId="77777777" w:rsidR="009F13C9" w:rsidRDefault="009F13C9" w:rsidP="009F13C9">
      <w:pPr>
        <w:pStyle w:val="ConsPlusNonformat"/>
        <w:jc w:val="both"/>
      </w:pPr>
      <w:r>
        <w:t xml:space="preserve">   местного самоуправления)</w:t>
      </w:r>
    </w:p>
    <w:p w14:paraId="6655A2E3" w14:textId="77777777" w:rsidR="009F13C9" w:rsidRDefault="009F13C9" w:rsidP="009F13C9">
      <w:pPr>
        <w:pStyle w:val="ConsPlusNonformat"/>
        <w:jc w:val="both"/>
      </w:pPr>
      <w:r>
        <w:t>М.П.</w:t>
      </w:r>
    </w:p>
    <w:p w14:paraId="7E56C87C" w14:textId="77777777" w:rsidR="009F13C9" w:rsidRDefault="009F13C9" w:rsidP="009F13C9">
      <w:pPr>
        <w:pStyle w:val="ConsPlusNormal"/>
        <w:jc w:val="right"/>
      </w:pPr>
      <w:r>
        <w:lastRenderedPageBreak/>
        <w:t>ПРИЛОЖЕНИЕ № 2</w:t>
      </w:r>
    </w:p>
    <w:p w14:paraId="62563E12" w14:textId="77777777" w:rsidR="006576CC" w:rsidRDefault="006576CC" w:rsidP="006576CC">
      <w:pPr>
        <w:pStyle w:val="ConsPlusNormal"/>
        <w:jc w:val="right"/>
      </w:pPr>
      <w:r>
        <w:t xml:space="preserve">к </w:t>
      </w:r>
      <w:r w:rsidR="00127D65">
        <w:t>административному р</w:t>
      </w:r>
      <w:r>
        <w:t>егламенту предоставления муниципальной услуги</w:t>
      </w:r>
    </w:p>
    <w:p w14:paraId="219830A7" w14:textId="77777777" w:rsidR="006576CC" w:rsidRDefault="006576CC" w:rsidP="006576CC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14:paraId="668F30A9" w14:textId="77777777" w:rsidR="006576CC" w:rsidRDefault="006576CC" w:rsidP="006576CC">
      <w:pPr>
        <w:pStyle w:val="ConsPlusNormal"/>
        <w:jc w:val="right"/>
      </w:pPr>
      <w:r>
        <w:t>(несоответствии) указанных в уведомлении о планируемом строительстве</w:t>
      </w:r>
    </w:p>
    <w:p w14:paraId="1E4AB3DD" w14:textId="77777777" w:rsidR="006576CC" w:rsidRDefault="006576CC" w:rsidP="006576CC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14:paraId="32E2F16A" w14:textId="77777777" w:rsidR="006576CC" w:rsidRDefault="006576CC" w:rsidP="006576CC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14:paraId="475437F7" w14:textId="77777777" w:rsidR="006576CC" w:rsidRDefault="006576CC" w:rsidP="006576CC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14:paraId="04F3CB03" w14:textId="77777777" w:rsidR="006576CC" w:rsidRDefault="006576CC" w:rsidP="006576CC">
      <w:pPr>
        <w:pStyle w:val="ConsPlusNormal"/>
        <w:jc w:val="right"/>
      </w:pPr>
      <w:r>
        <w:t xml:space="preserve">или садового дома на земельном участке» </w:t>
      </w:r>
    </w:p>
    <w:p w14:paraId="17BFE21F" w14:textId="77777777" w:rsidR="009F13C9" w:rsidRDefault="009F13C9" w:rsidP="009F13C9">
      <w:pPr>
        <w:pStyle w:val="ConsPlusNormal"/>
        <w:jc w:val="both"/>
      </w:pPr>
    </w:p>
    <w:p w14:paraId="3752834C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7383D1C0" w14:textId="77777777" w:rsidR="009F13C9" w:rsidRDefault="009F13C9" w:rsidP="009F13C9">
      <w:pPr>
        <w:pStyle w:val="ConsPlusNonformat"/>
        <w:jc w:val="both"/>
      </w:pPr>
      <w:r>
        <w:t xml:space="preserve">    наименование уполномоченного на выдачу разрешений на строительство</w:t>
      </w:r>
    </w:p>
    <w:p w14:paraId="2312961B" w14:textId="77777777" w:rsidR="009F13C9" w:rsidRDefault="009F13C9" w:rsidP="009F13C9">
      <w:pPr>
        <w:pStyle w:val="ConsPlusNonformat"/>
        <w:jc w:val="both"/>
      </w:pPr>
      <w:r>
        <w:t xml:space="preserve">  федерального органа исполнительной власти, органа исполнительной власти</w:t>
      </w:r>
    </w:p>
    <w:p w14:paraId="1B155E41" w14:textId="77777777" w:rsidR="009F13C9" w:rsidRDefault="009F13C9" w:rsidP="009F13C9">
      <w:pPr>
        <w:pStyle w:val="ConsPlusNonformat"/>
        <w:jc w:val="both"/>
      </w:pPr>
      <w:r>
        <w:t xml:space="preserve">       субъекта Российской Федерации, органа местного самоуправления</w:t>
      </w:r>
    </w:p>
    <w:p w14:paraId="1DCDB24A" w14:textId="77777777" w:rsidR="009F13C9" w:rsidRDefault="009F13C9" w:rsidP="009F13C9">
      <w:pPr>
        <w:pStyle w:val="ConsPlusNonformat"/>
        <w:jc w:val="both"/>
      </w:pPr>
    </w:p>
    <w:p w14:paraId="773D9014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Кому:</w:t>
      </w:r>
    </w:p>
    <w:p w14:paraId="0FCD4F3F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5265E0A7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29684C6C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21489856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Почтовый адрес:</w:t>
      </w:r>
    </w:p>
    <w:p w14:paraId="7908F18E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6727DE61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7F8B0A93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1421935B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Адрес электронной почты (при</w:t>
      </w:r>
    </w:p>
    <w:p w14:paraId="671EB78A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наличии):</w:t>
      </w:r>
    </w:p>
    <w:p w14:paraId="20740CCA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1F1B6B31" w14:textId="77777777" w:rsidR="009F13C9" w:rsidRDefault="009F13C9" w:rsidP="009F13C9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79EBE70D" w14:textId="77777777" w:rsidR="009F13C9" w:rsidRDefault="009F13C9" w:rsidP="009F13C9">
      <w:pPr>
        <w:pStyle w:val="ConsPlusNonformat"/>
        <w:jc w:val="both"/>
      </w:pPr>
    </w:p>
    <w:p w14:paraId="6A0BDD06" w14:textId="77777777" w:rsidR="009F13C9" w:rsidRDefault="009F13C9" w:rsidP="009F13C9">
      <w:pPr>
        <w:pStyle w:val="ConsPlusNonformat"/>
        <w:jc w:val="both"/>
      </w:pPr>
      <w:bookmarkStart w:id="3" w:name="P289"/>
      <w:bookmarkEnd w:id="3"/>
      <w:r>
        <w:t xml:space="preserve">                                Уведомление</w:t>
      </w:r>
    </w:p>
    <w:p w14:paraId="642B2065" w14:textId="77777777" w:rsidR="009F13C9" w:rsidRDefault="009F13C9" w:rsidP="009F13C9">
      <w:pPr>
        <w:pStyle w:val="ConsPlusNonformat"/>
        <w:jc w:val="both"/>
      </w:pPr>
      <w:r>
        <w:t xml:space="preserve">          о несоответствии указанных в уведомлении о планируемых</w:t>
      </w:r>
    </w:p>
    <w:p w14:paraId="6586AE23" w14:textId="77777777" w:rsidR="009F13C9" w:rsidRDefault="009F13C9" w:rsidP="009F13C9">
      <w:pPr>
        <w:pStyle w:val="ConsPlusNonformat"/>
        <w:jc w:val="both"/>
      </w:pPr>
      <w:r>
        <w:t xml:space="preserve">     строительстве или реконструкции объекта индивидуального жилищного</w:t>
      </w:r>
    </w:p>
    <w:p w14:paraId="7AD360AF" w14:textId="77777777" w:rsidR="009F13C9" w:rsidRDefault="009F13C9" w:rsidP="009F13C9">
      <w:pPr>
        <w:pStyle w:val="ConsPlusNonformat"/>
        <w:jc w:val="both"/>
      </w:pPr>
      <w:r>
        <w:t xml:space="preserve">    строительства или садового дома параметров объекта индивидуального</w:t>
      </w:r>
    </w:p>
    <w:p w14:paraId="1A310FF7" w14:textId="77777777" w:rsidR="009F13C9" w:rsidRDefault="009F13C9" w:rsidP="009F13C9">
      <w:pPr>
        <w:pStyle w:val="ConsPlusNonformat"/>
        <w:jc w:val="both"/>
      </w:pPr>
      <w:r>
        <w:t xml:space="preserve">    жилищного строительства или садового дома установленным параметрам</w:t>
      </w:r>
    </w:p>
    <w:p w14:paraId="673E29E8" w14:textId="77777777" w:rsidR="009F13C9" w:rsidRDefault="009F13C9" w:rsidP="009F13C9">
      <w:pPr>
        <w:pStyle w:val="ConsPlusNonformat"/>
        <w:jc w:val="both"/>
      </w:pPr>
      <w:r>
        <w:t xml:space="preserve">         и (или) недопустимости размещения объекта индивидуального</w:t>
      </w:r>
    </w:p>
    <w:p w14:paraId="56DA8571" w14:textId="77777777" w:rsidR="009F13C9" w:rsidRDefault="009F13C9" w:rsidP="009F13C9">
      <w:pPr>
        <w:pStyle w:val="ConsPlusNonformat"/>
        <w:jc w:val="both"/>
      </w:pPr>
      <w:r>
        <w:t xml:space="preserve">      жилищного строительства или садового дома на земельном участке</w:t>
      </w:r>
    </w:p>
    <w:p w14:paraId="183E29ED" w14:textId="77777777" w:rsidR="009F13C9" w:rsidRDefault="009F13C9" w:rsidP="009F13C9">
      <w:pPr>
        <w:pStyle w:val="ConsPlusNonformat"/>
        <w:jc w:val="both"/>
      </w:pPr>
    </w:p>
    <w:p w14:paraId="23DB35D4" w14:textId="77777777" w:rsidR="009F13C9" w:rsidRDefault="009F13C9" w:rsidP="009F13C9">
      <w:pPr>
        <w:pStyle w:val="ConsPlusNonformat"/>
        <w:jc w:val="both"/>
      </w:pPr>
      <w:r>
        <w:t>"__" ____________ 20__ г.                                         N _______</w:t>
      </w:r>
    </w:p>
    <w:p w14:paraId="2BACB97E" w14:textId="77777777" w:rsidR="009F13C9" w:rsidRDefault="009F13C9" w:rsidP="009F13C9">
      <w:pPr>
        <w:pStyle w:val="ConsPlusNonformat"/>
        <w:jc w:val="both"/>
      </w:pPr>
    </w:p>
    <w:p w14:paraId="1C54E873" w14:textId="77777777" w:rsidR="009F13C9" w:rsidRDefault="009F13C9" w:rsidP="009F13C9">
      <w:pPr>
        <w:pStyle w:val="ConsPlusNonformat"/>
        <w:jc w:val="both"/>
      </w:pPr>
      <w:r>
        <w:t>По  результатам  рассмотрения  уведомления  о планируемых строительстве или</w:t>
      </w:r>
    </w:p>
    <w:p w14:paraId="006636CF" w14:textId="77777777"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14:paraId="6C514B0F" w14:textId="77777777" w:rsidR="009F13C9" w:rsidRDefault="009F13C9" w:rsidP="009F13C9">
      <w:pPr>
        <w:pStyle w:val="ConsPlusNonformat"/>
        <w:jc w:val="both"/>
      </w:pPr>
      <w:r>
        <w:t>дома или уведомления об изменении параметров планируемого строительства или</w:t>
      </w:r>
    </w:p>
    <w:p w14:paraId="05B97092" w14:textId="77777777" w:rsidR="009F13C9" w:rsidRDefault="009F13C9" w:rsidP="009F13C9">
      <w:pPr>
        <w:pStyle w:val="ConsPlusNonformat"/>
        <w:jc w:val="both"/>
      </w:pPr>
      <w:r>
        <w:t>реконструкции  объекта индивидуального жилищного строительства или садового</w:t>
      </w:r>
    </w:p>
    <w:p w14:paraId="3620451D" w14:textId="77777777" w:rsidR="009F13C9" w:rsidRDefault="009F13C9" w:rsidP="009F13C9">
      <w:pPr>
        <w:pStyle w:val="ConsPlusNonformat"/>
        <w:jc w:val="both"/>
      </w:pPr>
      <w:r>
        <w:t>дома (далее - уведомление),</w:t>
      </w:r>
    </w:p>
    <w:p w14:paraId="0F084C98" w14:textId="77777777" w:rsidR="009F13C9" w:rsidRDefault="009F13C9" w:rsidP="009F13C9">
      <w:pPr>
        <w:pStyle w:val="ConsPlusNonformat"/>
        <w:jc w:val="both"/>
      </w:pPr>
    </w:p>
    <w:p w14:paraId="4C6F1BA4" w14:textId="77777777" w:rsidR="009F13C9" w:rsidRDefault="009F13C9" w:rsidP="009F13C9">
      <w:pPr>
        <w:pStyle w:val="ConsPlusNonformat"/>
        <w:jc w:val="both"/>
      </w:pPr>
      <w:r>
        <w:t>направленного</w:t>
      </w:r>
    </w:p>
    <w:p w14:paraId="5D8433CD" w14:textId="77777777" w:rsidR="009F13C9" w:rsidRDefault="009F13C9" w:rsidP="009F13C9">
      <w:pPr>
        <w:pStyle w:val="ConsPlusNonformat"/>
        <w:jc w:val="both"/>
      </w:pPr>
      <w:r>
        <w:t>(дата направления уведомления)           __________________________________</w:t>
      </w:r>
    </w:p>
    <w:p w14:paraId="33C4156B" w14:textId="77777777" w:rsidR="009F13C9" w:rsidRDefault="009F13C9" w:rsidP="009F13C9">
      <w:pPr>
        <w:pStyle w:val="ConsPlusNonformat"/>
        <w:jc w:val="both"/>
      </w:pPr>
    </w:p>
    <w:p w14:paraId="04766A77" w14:textId="77777777" w:rsidR="009F13C9" w:rsidRDefault="009F13C9" w:rsidP="009F13C9">
      <w:pPr>
        <w:pStyle w:val="ConsPlusNonformat"/>
        <w:jc w:val="both"/>
      </w:pPr>
      <w:r>
        <w:t>зарегистрированного</w:t>
      </w:r>
    </w:p>
    <w:p w14:paraId="4DDEFA5F" w14:textId="77777777" w:rsidR="009F13C9" w:rsidRDefault="009F13C9" w:rsidP="009F13C9">
      <w:pPr>
        <w:pStyle w:val="ConsPlusNonformat"/>
        <w:jc w:val="both"/>
      </w:pPr>
      <w:r>
        <w:t>(дата и номер регистрации уведомления)   __________________________________</w:t>
      </w:r>
    </w:p>
    <w:p w14:paraId="7E37EF9E" w14:textId="77777777" w:rsidR="009F13C9" w:rsidRDefault="009F13C9" w:rsidP="009F13C9">
      <w:pPr>
        <w:pStyle w:val="ConsPlusNonformat"/>
        <w:jc w:val="both"/>
      </w:pPr>
    </w:p>
    <w:p w14:paraId="42F069D3" w14:textId="77777777" w:rsidR="009F13C9" w:rsidRDefault="009F13C9" w:rsidP="009F13C9">
      <w:pPr>
        <w:pStyle w:val="ConsPlusNonformat"/>
        <w:jc w:val="both"/>
      </w:pPr>
      <w:r>
        <w:t>уведомляем:</w:t>
      </w:r>
    </w:p>
    <w:p w14:paraId="1C188D02" w14:textId="77777777" w:rsidR="009F13C9" w:rsidRDefault="009F13C9" w:rsidP="009F13C9">
      <w:pPr>
        <w:pStyle w:val="ConsPlusNonformat"/>
        <w:jc w:val="both"/>
      </w:pPr>
      <w:r>
        <w:t>1)   о   несоответствии  параметров,  указанных  в  уведомлении  предельным</w:t>
      </w:r>
    </w:p>
    <w:p w14:paraId="74E658E5" w14:textId="77777777" w:rsidR="009F13C9" w:rsidRDefault="009F13C9" w:rsidP="009F13C9">
      <w:pPr>
        <w:pStyle w:val="ConsPlusNonformat"/>
        <w:jc w:val="both"/>
      </w:pPr>
      <w:r>
        <w:t>параметрам  разрешенного  строительства, реконструкции объекта капитального</w:t>
      </w:r>
    </w:p>
    <w:p w14:paraId="43ED3ADC" w14:textId="77777777" w:rsidR="009F13C9" w:rsidRDefault="009F13C9" w:rsidP="009F13C9">
      <w:pPr>
        <w:pStyle w:val="ConsPlusNonformat"/>
        <w:jc w:val="both"/>
      </w:pPr>
      <w:r>
        <w:t>строительства по следующим основаниям:</w:t>
      </w:r>
    </w:p>
    <w:p w14:paraId="7EF7D286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04545F43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33D73521" w14:textId="77777777" w:rsidR="009F13C9" w:rsidRDefault="009F13C9" w:rsidP="009F13C9">
      <w:pPr>
        <w:pStyle w:val="ConsPlusNonformat"/>
        <w:jc w:val="both"/>
      </w:pPr>
      <w:r>
        <w:t>(сведения о предельных параметрах разрешенного строительства, реконструкции</w:t>
      </w:r>
    </w:p>
    <w:p w14:paraId="621DF7C5" w14:textId="77777777" w:rsidR="009F13C9" w:rsidRDefault="009F13C9" w:rsidP="009F13C9">
      <w:pPr>
        <w:pStyle w:val="ConsPlusNonformat"/>
        <w:jc w:val="both"/>
      </w:pPr>
      <w:r>
        <w:t>объектов   капитального   строительства,   которые   установлены  правилами</w:t>
      </w:r>
    </w:p>
    <w:p w14:paraId="32B73707" w14:textId="77777777" w:rsidR="009F13C9" w:rsidRDefault="009F13C9" w:rsidP="009F13C9">
      <w:pPr>
        <w:pStyle w:val="ConsPlusNonformat"/>
        <w:jc w:val="both"/>
      </w:pPr>
      <w:r>
        <w:t>землепользования  и  застройки, документацией по планировке территории, или</w:t>
      </w:r>
    </w:p>
    <w:p w14:paraId="39C6E80D" w14:textId="77777777" w:rsidR="009F13C9" w:rsidRDefault="009F13C9" w:rsidP="009F13C9">
      <w:pPr>
        <w:pStyle w:val="ConsPlusNonformat"/>
        <w:jc w:val="both"/>
      </w:pPr>
      <w:r>
        <w:t>об    обязательных   требованиях   к   параметрам   объектов   капитального</w:t>
      </w:r>
    </w:p>
    <w:p w14:paraId="1EC112C4" w14:textId="77777777" w:rsidR="009F13C9" w:rsidRDefault="009F13C9" w:rsidP="009F13C9">
      <w:pPr>
        <w:pStyle w:val="ConsPlusNonformat"/>
        <w:jc w:val="both"/>
      </w:pPr>
      <w:r>
        <w:t xml:space="preserve">строительства,  которые  установлены 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14:paraId="6FF9AD16" w14:textId="77777777" w:rsidR="009F13C9" w:rsidRDefault="009F13C9" w:rsidP="009F13C9">
      <w:pPr>
        <w:pStyle w:val="ConsPlusNonformat"/>
        <w:jc w:val="both"/>
      </w:pPr>
      <w:r>
        <w:t>Федерации  (Собрание  законодательства Российской Федерации, 2005, N 1, ст.</w:t>
      </w:r>
    </w:p>
    <w:p w14:paraId="5872148F" w14:textId="77777777" w:rsidR="009F13C9" w:rsidRDefault="009F13C9" w:rsidP="009F13C9">
      <w:pPr>
        <w:pStyle w:val="ConsPlusNonformat"/>
        <w:jc w:val="both"/>
      </w:pPr>
      <w:r>
        <w:t>16;  2018,  N 32, ст. 5135), другими федеральными законами, действующими на</w:t>
      </w:r>
    </w:p>
    <w:p w14:paraId="2B8B9D9F" w14:textId="77777777" w:rsidR="009F13C9" w:rsidRDefault="009F13C9" w:rsidP="009F13C9">
      <w:pPr>
        <w:pStyle w:val="ConsPlusNonformat"/>
        <w:jc w:val="both"/>
      </w:pPr>
      <w:r>
        <w:lastRenderedPageBreak/>
        <w:t>дату  поступления уведомления, и которым не соответствуют параметры объекта</w:t>
      </w:r>
    </w:p>
    <w:p w14:paraId="262AB747" w14:textId="77777777" w:rsidR="009F13C9" w:rsidRDefault="009F13C9" w:rsidP="009F13C9">
      <w:pPr>
        <w:pStyle w:val="ConsPlusNonformat"/>
        <w:jc w:val="both"/>
      </w:pPr>
      <w:r>
        <w:t>индивидуального  жилищного  строительства  или  садового  дома, указанные в</w:t>
      </w:r>
    </w:p>
    <w:p w14:paraId="4FC5E274" w14:textId="77777777" w:rsidR="009F13C9" w:rsidRDefault="009F13C9" w:rsidP="009F13C9">
      <w:pPr>
        <w:pStyle w:val="ConsPlusNonformat"/>
        <w:jc w:val="both"/>
      </w:pPr>
      <w:r>
        <w:t>уведомлении)</w:t>
      </w:r>
    </w:p>
    <w:p w14:paraId="758D56CD" w14:textId="77777777" w:rsidR="009F13C9" w:rsidRDefault="009F13C9" w:rsidP="009F13C9">
      <w:pPr>
        <w:pStyle w:val="ConsPlusNonformat"/>
        <w:jc w:val="both"/>
      </w:pPr>
    </w:p>
    <w:p w14:paraId="4A47EE6F" w14:textId="77777777" w:rsidR="009F13C9" w:rsidRDefault="009F13C9" w:rsidP="009F13C9">
      <w:pPr>
        <w:pStyle w:val="ConsPlusNonformat"/>
        <w:jc w:val="both"/>
      </w:pPr>
      <w:r>
        <w:t>2)   о   недопустимости   размещения   объекта   индивидуального  жилищного</w:t>
      </w:r>
    </w:p>
    <w:p w14:paraId="4492EAD2" w14:textId="77777777" w:rsidR="009F13C9" w:rsidRDefault="009F13C9" w:rsidP="009F13C9">
      <w:pPr>
        <w:pStyle w:val="ConsPlusNonformat"/>
        <w:jc w:val="both"/>
      </w:pPr>
      <w:r>
        <w:t>строительства   или   садового  дома  на  земельном  участке  по  следующим</w:t>
      </w:r>
    </w:p>
    <w:p w14:paraId="5347539A" w14:textId="77777777" w:rsidR="009F13C9" w:rsidRDefault="009F13C9" w:rsidP="009F13C9">
      <w:pPr>
        <w:pStyle w:val="ConsPlusNonformat"/>
        <w:jc w:val="both"/>
      </w:pPr>
      <w:r>
        <w:t>основаниям:</w:t>
      </w:r>
    </w:p>
    <w:p w14:paraId="725F2890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47A4128D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7C6876F9" w14:textId="77777777" w:rsidR="009F13C9" w:rsidRDefault="009F13C9" w:rsidP="009F13C9">
      <w:pPr>
        <w:pStyle w:val="ConsPlusNonformat"/>
        <w:jc w:val="both"/>
      </w:pPr>
      <w:r>
        <w:t>(сведения  о  видах  разрешенного  использования земельного участка и (или)</w:t>
      </w:r>
    </w:p>
    <w:p w14:paraId="4EA920CC" w14:textId="77777777" w:rsidR="009F13C9" w:rsidRDefault="009F13C9" w:rsidP="009F13C9">
      <w:pPr>
        <w:pStyle w:val="ConsPlusNonformat"/>
        <w:jc w:val="both"/>
      </w:pPr>
      <w:r>
        <w:t>ограничениях,   установленных   в   соответствии   с   земельным   и   иным</w:t>
      </w:r>
    </w:p>
    <w:p w14:paraId="495C1324" w14:textId="77777777" w:rsidR="009F13C9" w:rsidRDefault="009F13C9" w:rsidP="009F13C9">
      <w:pPr>
        <w:pStyle w:val="ConsPlusNonformat"/>
        <w:jc w:val="both"/>
      </w:pPr>
      <w:r>
        <w:t>законодательством  Российской  Федерации и действующими на дату поступления</w:t>
      </w:r>
    </w:p>
    <w:p w14:paraId="6C572E88" w14:textId="77777777" w:rsidR="009F13C9" w:rsidRDefault="009F13C9" w:rsidP="009F13C9">
      <w:pPr>
        <w:pStyle w:val="ConsPlusNonformat"/>
        <w:jc w:val="both"/>
      </w:pPr>
      <w:r>
        <w:t>уведомления)</w:t>
      </w:r>
    </w:p>
    <w:p w14:paraId="67A10B2B" w14:textId="77777777" w:rsidR="009F13C9" w:rsidRDefault="009F13C9" w:rsidP="009F13C9">
      <w:pPr>
        <w:pStyle w:val="ConsPlusNonformat"/>
        <w:jc w:val="both"/>
      </w:pPr>
    </w:p>
    <w:p w14:paraId="283662E3" w14:textId="77777777" w:rsidR="009F13C9" w:rsidRDefault="009F13C9" w:rsidP="009F13C9">
      <w:pPr>
        <w:pStyle w:val="ConsPlusNonformat"/>
        <w:jc w:val="both"/>
      </w:pPr>
      <w:r>
        <w:t>3)  о  том,  что  уведомление  подано  или  направлено лицом, не являющимся</w:t>
      </w:r>
    </w:p>
    <w:p w14:paraId="497C7861" w14:textId="77777777" w:rsidR="009F13C9" w:rsidRDefault="009F13C9" w:rsidP="009F13C9">
      <w:pPr>
        <w:pStyle w:val="ConsPlusNonformat"/>
        <w:jc w:val="both"/>
      </w:pPr>
      <w:r>
        <w:t>застройщиком  в  связи с отсутствием прав на земельный участок по следующим</w:t>
      </w:r>
    </w:p>
    <w:p w14:paraId="4722F9E1" w14:textId="77777777" w:rsidR="009F13C9" w:rsidRDefault="009F13C9" w:rsidP="009F13C9">
      <w:pPr>
        <w:pStyle w:val="ConsPlusNonformat"/>
        <w:jc w:val="both"/>
      </w:pPr>
      <w:r>
        <w:t>основаниям:</w:t>
      </w:r>
    </w:p>
    <w:p w14:paraId="23D90202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572ED553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3ABABFBF" w14:textId="77777777" w:rsidR="009F13C9" w:rsidRDefault="009F13C9" w:rsidP="009F13C9">
      <w:pPr>
        <w:pStyle w:val="ConsPlusNonformat"/>
        <w:jc w:val="both"/>
      </w:pPr>
      <w:r>
        <w:t>(сведения   о  том,  что  лицо,  подавшее  или  направившее  уведомление  о</w:t>
      </w:r>
    </w:p>
    <w:p w14:paraId="295AE020" w14:textId="77777777" w:rsidR="009F13C9" w:rsidRDefault="009F13C9" w:rsidP="009F13C9">
      <w:pPr>
        <w:pStyle w:val="ConsPlusNonformat"/>
        <w:jc w:val="both"/>
      </w:pPr>
      <w:r>
        <w:t>планируемом строительстве, не является застройщиком в связи с отсутствием у</w:t>
      </w:r>
    </w:p>
    <w:p w14:paraId="1E54E805" w14:textId="77777777" w:rsidR="009F13C9" w:rsidRDefault="009F13C9" w:rsidP="009F13C9">
      <w:pPr>
        <w:pStyle w:val="ConsPlusNonformat"/>
        <w:jc w:val="both"/>
      </w:pPr>
      <w:r>
        <w:t>него прав на земельный участок)</w:t>
      </w:r>
    </w:p>
    <w:p w14:paraId="3A55CABA" w14:textId="77777777" w:rsidR="009F13C9" w:rsidRDefault="009F13C9" w:rsidP="009F13C9">
      <w:pPr>
        <w:pStyle w:val="ConsPlusNonformat"/>
        <w:jc w:val="both"/>
      </w:pPr>
    </w:p>
    <w:p w14:paraId="084F2348" w14:textId="77777777" w:rsidR="009F13C9" w:rsidRDefault="009F13C9" w:rsidP="009F13C9">
      <w:pPr>
        <w:pStyle w:val="ConsPlusNonformat"/>
        <w:jc w:val="both"/>
      </w:pPr>
      <w:r>
        <w:t>4)  о  несоответствии  описания  внешнего  облика  объекта  индивидуального</w:t>
      </w:r>
    </w:p>
    <w:p w14:paraId="5F092F3C" w14:textId="77777777" w:rsidR="009F13C9" w:rsidRDefault="009F13C9" w:rsidP="009F13C9">
      <w:pPr>
        <w:pStyle w:val="ConsPlusNonformat"/>
        <w:jc w:val="both"/>
      </w:pPr>
      <w:r>
        <w:t>жилищного  строительства  или  садового  дома предмету охраны исторического</w:t>
      </w:r>
    </w:p>
    <w:p w14:paraId="7E6605D5" w14:textId="77777777" w:rsidR="009F13C9" w:rsidRDefault="009F13C9" w:rsidP="009F13C9">
      <w:pPr>
        <w:pStyle w:val="ConsPlusNonformat"/>
        <w:jc w:val="both"/>
      </w:pPr>
      <w:r>
        <w:t>поселения  и  требованиям  к  архитектурным  решениям объектов капитального</w:t>
      </w:r>
    </w:p>
    <w:p w14:paraId="2AFAB1F1" w14:textId="77777777" w:rsidR="009F13C9" w:rsidRDefault="009F13C9" w:rsidP="009F13C9">
      <w:pPr>
        <w:pStyle w:val="ConsPlusNonformat"/>
        <w:jc w:val="both"/>
      </w:pPr>
      <w:r>
        <w:t>строительства,  установленным градостроительным регламентом применительно к</w:t>
      </w:r>
    </w:p>
    <w:p w14:paraId="6E89443D" w14:textId="77777777" w:rsidR="009F13C9" w:rsidRDefault="009F13C9" w:rsidP="009F13C9">
      <w:pPr>
        <w:pStyle w:val="ConsPlusNonformat"/>
        <w:jc w:val="both"/>
      </w:pPr>
      <w:r>
        <w:t>территориальной  зоне,  расположенной  в  границах территории исторического</w:t>
      </w:r>
    </w:p>
    <w:p w14:paraId="230BC243" w14:textId="77777777" w:rsidR="009F13C9" w:rsidRDefault="009F13C9" w:rsidP="009F13C9">
      <w:pPr>
        <w:pStyle w:val="ConsPlusNonformat"/>
        <w:jc w:val="both"/>
      </w:pPr>
      <w:r>
        <w:t>поселения федерального или регионального значения по следующим основаниям:</w:t>
      </w:r>
    </w:p>
    <w:p w14:paraId="15283F9C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441D1126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2A27B19A" w14:textId="77777777" w:rsidR="009F13C9" w:rsidRDefault="009F13C9" w:rsidP="009F13C9">
      <w:pPr>
        <w:pStyle w:val="ConsPlusNonformat"/>
        <w:jc w:val="both"/>
      </w:pPr>
      <w:r>
        <w:t>(реквизиты  уведомления  органа  исполнительной  власти субъекта Российской</w:t>
      </w:r>
    </w:p>
    <w:p w14:paraId="4FD52FC5" w14:textId="77777777" w:rsidR="009F13C9" w:rsidRDefault="009F13C9" w:rsidP="009F13C9">
      <w:pPr>
        <w:pStyle w:val="ConsPlusNonformat"/>
        <w:jc w:val="both"/>
      </w:pPr>
      <w:r>
        <w:t>Федерации, уполномоченного в области охраны объектов культурного наследия)</w:t>
      </w:r>
    </w:p>
    <w:p w14:paraId="409675B4" w14:textId="77777777" w:rsidR="009F13C9" w:rsidRDefault="009F13C9" w:rsidP="009F13C9">
      <w:pPr>
        <w:pStyle w:val="ConsPlusNonformat"/>
        <w:jc w:val="both"/>
      </w:pPr>
    </w:p>
    <w:p w14:paraId="672E4BC3" w14:textId="77777777" w:rsidR="009F13C9" w:rsidRDefault="009F13C9" w:rsidP="009F13C9">
      <w:pPr>
        <w:pStyle w:val="ConsPlusNonformat"/>
        <w:jc w:val="both"/>
      </w:pPr>
      <w:r>
        <w:t>_______________________________   ___________   ___________________________</w:t>
      </w:r>
    </w:p>
    <w:p w14:paraId="761D5BB7" w14:textId="77777777" w:rsidR="009F13C9" w:rsidRDefault="009F13C9" w:rsidP="009F13C9">
      <w:pPr>
        <w:pStyle w:val="ConsPlusNonformat"/>
        <w:jc w:val="both"/>
      </w:pPr>
      <w:r>
        <w:t>(должность уполномоченного лица    (подпись)       (расшифровка подписи)</w:t>
      </w:r>
    </w:p>
    <w:p w14:paraId="5F54808D" w14:textId="77777777" w:rsidR="009F13C9" w:rsidRDefault="009F13C9" w:rsidP="009F13C9">
      <w:pPr>
        <w:pStyle w:val="ConsPlusNonformat"/>
        <w:jc w:val="both"/>
      </w:pPr>
      <w:r>
        <w:t xml:space="preserve">   уполномоченного на выдачу</w:t>
      </w:r>
    </w:p>
    <w:p w14:paraId="47D491D7" w14:textId="77777777" w:rsidR="009F13C9" w:rsidRDefault="009F13C9" w:rsidP="009F13C9">
      <w:pPr>
        <w:pStyle w:val="ConsPlusNonformat"/>
        <w:jc w:val="both"/>
      </w:pPr>
      <w:r>
        <w:t xml:space="preserve">  разрешений на строительство</w:t>
      </w:r>
    </w:p>
    <w:p w14:paraId="40EBBF2B" w14:textId="77777777" w:rsidR="009F13C9" w:rsidRDefault="009F13C9" w:rsidP="009F13C9">
      <w:pPr>
        <w:pStyle w:val="ConsPlusNonformat"/>
        <w:jc w:val="both"/>
      </w:pPr>
      <w:r>
        <w:t xml:space="preserve">      федерального органа</w:t>
      </w:r>
    </w:p>
    <w:p w14:paraId="2F11BB33" w14:textId="77777777" w:rsidR="009F13C9" w:rsidRDefault="009F13C9" w:rsidP="009F13C9">
      <w:pPr>
        <w:pStyle w:val="ConsPlusNonformat"/>
        <w:jc w:val="both"/>
      </w:pPr>
      <w:r>
        <w:t xml:space="preserve"> исполнительной власти, органа</w:t>
      </w:r>
    </w:p>
    <w:p w14:paraId="5647608D" w14:textId="77777777" w:rsidR="009F13C9" w:rsidRDefault="009F13C9" w:rsidP="009F13C9">
      <w:pPr>
        <w:pStyle w:val="ConsPlusNonformat"/>
        <w:jc w:val="both"/>
      </w:pPr>
      <w:r>
        <w:t>исполнительной власти субъекта</w:t>
      </w:r>
    </w:p>
    <w:p w14:paraId="0B4FF6F0" w14:textId="77777777" w:rsidR="009F13C9" w:rsidRDefault="009F13C9" w:rsidP="009F13C9">
      <w:pPr>
        <w:pStyle w:val="ConsPlusNonformat"/>
        <w:jc w:val="both"/>
      </w:pPr>
      <w:r>
        <w:t xml:space="preserve"> Российской Федерации, органа</w:t>
      </w:r>
    </w:p>
    <w:p w14:paraId="15C11661" w14:textId="77777777" w:rsidR="009F13C9" w:rsidRDefault="009F13C9" w:rsidP="009F13C9">
      <w:pPr>
        <w:pStyle w:val="ConsPlusNonformat"/>
        <w:jc w:val="both"/>
      </w:pPr>
      <w:r>
        <w:t xml:space="preserve">   местного самоуправления)</w:t>
      </w:r>
    </w:p>
    <w:p w14:paraId="2B843BC4" w14:textId="77777777" w:rsidR="009F13C9" w:rsidRDefault="009F13C9" w:rsidP="009F13C9">
      <w:pPr>
        <w:pStyle w:val="ConsPlusNonformat"/>
        <w:jc w:val="both"/>
      </w:pPr>
    </w:p>
    <w:p w14:paraId="0AF58E58" w14:textId="77777777" w:rsidR="009F13C9" w:rsidRDefault="009F13C9" w:rsidP="009F13C9">
      <w:pPr>
        <w:pStyle w:val="ConsPlusNonformat"/>
        <w:jc w:val="both"/>
      </w:pPr>
      <w:r>
        <w:t>М.П.</w:t>
      </w:r>
    </w:p>
    <w:p w14:paraId="09628C08" w14:textId="77777777" w:rsidR="009F13C9" w:rsidRDefault="009F13C9" w:rsidP="009F13C9">
      <w:pPr>
        <w:pStyle w:val="ConsPlusNonformat"/>
        <w:jc w:val="both"/>
      </w:pPr>
    </w:p>
    <w:p w14:paraId="24A2BC04" w14:textId="77777777" w:rsidR="009F13C9" w:rsidRDefault="009F13C9" w:rsidP="009F13C9">
      <w:pPr>
        <w:pStyle w:val="ConsPlusNonformat"/>
        <w:jc w:val="both"/>
      </w:pPr>
      <w:r>
        <w:t>К настоящему уведомлению прилагаются:</w:t>
      </w:r>
    </w:p>
    <w:p w14:paraId="1213A645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16DE5D1E" w14:textId="77777777" w:rsidR="009F13C9" w:rsidRDefault="009F13C9" w:rsidP="009F13C9">
      <w:pPr>
        <w:pStyle w:val="ConsPlusNonformat"/>
        <w:jc w:val="both"/>
      </w:pPr>
      <w:r>
        <w:t>___________________________________________________________________________</w:t>
      </w:r>
    </w:p>
    <w:p w14:paraId="6BA6F647" w14:textId="77777777" w:rsidR="009F13C9" w:rsidRDefault="009F13C9" w:rsidP="00DB294E">
      <w:pPr>
        <w:pStyle w:val="ConsPlusNormal"/>
        <w:jc w:val="right"/>
      </w:pPr>
    </w:p>
    <w:p w14:paraId="7F42EC56" w14:textId="77777777" w:rsidR="009F13C9" w:rsidRDefault="009F13C9" w:rsidP="00DB294E">
      <w:pPr>
        <w:pStyle w:val="ConsPlusNormal"/>
        <w:jc w:val="right"/>
      </w:pPr>
    </w:p>
    <w:p w14:paraId="4571AAD5" w14:textId="77777777" w:rsidR="009F13C9" w:rsidRDefault="009F13C9" w:rsidP="00DB294E">
      <w:pPr>
        <w:pStyle w:val="ConsPlusNormal"/>
        <w:jc w:val="right"/>
      </w:pPr>
    </w:p>
    <w:p w14:paraId="34B39681" w14:textId="77777777" w:rsidR="009F13C9" w:rsidRDefault="009F13C9" w:rsidP="00DB294E">
      <w:pPr>
        <w:pStyle w:val="ConsPlusNormal"/>
        <w:jc w:val="right"/>
      </w:pPr>
    </w:p>
    <w:p w14:paraId="68A1A6A2" w14:textId="77777777" w:rsidR="009F13C9" w:rsidRDefault="009F13C9" w:rsidP="00DB294E">
      <w:pPr>
        <w:pStyle w:val="ConsPlusNormal"/>
        <w:jc w:val="right"/>
      </w:pPr>
    </w:p>
    <w:p w14:paraId="1C82718A" w14:textId="77777777" w:rsidR="009F13C9" w:rsidRDefault="009F13C9" w:rsidP="00DB294E">
      <w:pPr>
        <w:pStyle w:val="ConsPlusNormal"/>
        <w:jc w:val="right"/>
      </w:pPr>
    </w:p>
    <w:p w14:paraId="534A890F" w14:textId="77777777" w:rsidR="009F13C9" w:rsidRDefault="009F13C9" w:rsidP="00DB294E">
      <w:pPr>
        <w:pStyle w:val="ConsPlusNormal"/>
        <w:jc w:val="right"/>
      </w:pPr>
    </w:p>
    <w:p w14:paraId="6D78DAB0" w14:textId="77777777" w:rsidR="009F13C9" w:rsidRDefault="009F13C9" w:rsidP="00DB294E">
      <w:pPr>
        <w:pStyle w:val="ConsPlusNormal"/>
        <w:jc w:val="right"/>
      </w:pPr>
    </w:p>
    <w:p w14:paraId="506A94C3" w14:textId="77777777" w:rsidR="009F13C9" w:rsidRPr="00534605" w:rsidRDefault="009F13C9" w:rsidP="006576CC">
      <w:pPr>
        <w:pStyle w:val="ConsPlusNormal"/>
      </w:pPr>
    </w:p>
    <w:p w14:paraId="23D9DC60" w14:textId="77777777" w:rsidR="009F13C9" w:rsidRDefault="009F13C9" w:rsidP="00DB294E">
      <w:pPr>
        <w:pStyle w:val="ConsPlusNormal"/>
        <w:jc w:val="right"/>
      </w:pPr>
    </w:p>
    <w:p w14:paraId="77E8190D" w14:textId="77777777" w:rsidR="009F13C9" w:rsidRDefault="009F13C9" w:rsidP="00DB294E">
      <w:pPr>
        <w:pStyle w:val="ConsPlusNormal"/>
        <w:jc w:val="right"/>
      </w:pPr>
    </w:p>
    <w:p w14:paraId="1E16012F" w14:textId="77777777" w:rsidR="009F13C9" w:rsidRDefault="009F13C9" w:rsidP="00DB294E">
      <w:pPr>
        <w:pStyle w:val="ConsPlusNormal"/>
        <w:jc w:val="right"/>
      </w:pPr>
    </w:p>
    <w:p w14:paraId="4D382C7C" w14:textId="77777777" w:rsidR="00D437D0" w:rsidRDefault="00D437D0" w:rsidP="00DB294E">
      <w:pPr>
        <w:pStyle w:val="ConsPlusNormal"/>
        <w:jc w:val="right"/>
      </w:pPr>
    </w:p>
    <w:p w14:paraId="7F0F64AA" w14:textId="77777777" w:rsidR="00DB294E" w:rsidRDefault="009F13C9" w:rsidP="00DB294E">
      <w:pPr>
        <w:pStyle w:val="ConsPlusNormal"/>
        <w:jc w:val="right"/>
      </w:pPr>
      <w:r>
        <w:lastRenderedPageBreak/>
        <w:t>ПРИЛОЖЕНИЕ №3</w:t>
      </w:r>
    </w:p>
    <w:p w14:paraId="0C95C2E0" w14:textId="77777777" w:rsidR="006576CC" w:rsidRDefault="006576CC" w:rsidP="006576CC">
      <w:pPr>
        <w:pStyle w:val="ConsPlusNormal"/>
        <w:jc w:val="right"/>
      </w:pPr>
      <w:r>
        <w:t xml:space="preserve">к </w:t>
      </w:r>
      <w:r w:rsidR="00127D65">
        <w:t>административному р</w:t>
      </w:r>
      <w:r>
        <w:t>егламенту предоставления муниципальной услуги</w:t>
      </w:r>
    </w:p>
    <w:p w14:paraId="6861BB41" w14:textId="77777777" w:rsidR="006576CC" w:rsidRDefault="006576CC" w:rsidP="006576CC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14:paraId="08598914" w14:textId="77777777" w:rsidR="006576CC" w:rsidRDefault="006576CC" w:rsidP="006576CC">
      <w:pPr>
        <w:pStyle w:val="ConsPlusNormal"/>
        <w:jc w:val="right"/>
      </w:pPr>
      <w:r>
        <w:t>(несоответствии) указанных в уведомлении о планируемом строительстве</w:t>
      </w:r>
    </w:p>
    <w:p w14:paraId="6DEC7D49" w14:textId="77777777" w:rsidR="006576CC" w:rsidRDefault="006576CC" w:rsidP="006576CC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14:paraId="248F3C21" w14:textId="77777777" w:rsidR="006576CC" w:rsidRDefault="006576CC" w:rsidP="006576CC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14:paraId="260272F7" w14:textId="77777777" w:rsidR="006576CC" w:rsidRDefault="006576CC" w:rsidP="006576CC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14:paraId="47013151" w14:textId="77777777" w:rsidR="006576CC" w:rsidRDefault="006576CC" w:rsidP="006576CC">
      <w:pPr>
        <w:pStyle w:val="ConsPlusNormal"/>
        <w:jc w:val="right"/>
      </w:pPr>
      <w:r>
        <w:t xml:space="preserve">или садового дома на земельном участке» </w:t>
      </w:r>
    </w:p>
    <w:p w14:paraId="13CDC420" w14:textId="77777777" w:rsidR="00DB294E" w:rsidRPr="00534605" w:rsidRDefault="00DB294E" w:rsidP="00DB294E">
      <w:pPr>
        <w:pStyle w:val="ConsPlusNormal"/>
        <w:jc w:val="both"/>
      </w:pPr>
    </w:p>
    <w:p w14:paraId="57E9AEFB" w14:textId="77777777" w:rsidR="00DB294E" w:rsidRDefault="00DB294E" w:rsidP="00DB294E">
      <w:pPr>
        <w:pStyle w:val="ConsPlusNonformat"/>
        <w:jc w:val="both"/>
      </w:pPr>
      <w:bookmarkStart w:id="4" w:name="P39"/>
      <w:bookmarkEnd w:id="4"/>
      <w:r>
        <w:t xml:space="preserve">                                Уведомление</w:t>
      </w:r>
    </w:p>
    <w:p w14:paraId="3AEAA53B" w14:textId="77777777" w:rsidR="00DB294E" w:rsidRDefault="00DB294E" w:rsidP="00DB294E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14:paraId="56D19E4D" w14:textId="77777777" w:rsidR="00DB294E" w:rsidRDefault="00DB294E" w:rsidP="00DB294E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14:paraId="42B2CFF5" w14:textId="77777777" w:rsidR="00DB294E" w:rsidRDefault="00DB294E" w:rsidP="00DB294E">
      <w:pPr>
        <w:pStyle w:val="ConsPlusNonformat"/>
        <w:jc w:val="both"/>
      </w:pPr>
    </w:p>
    <w:p w14:paraId="60E0B7A1" w14:textId="77777777" w:rsidR="00DB294E" w:rsidRDefault="00DB294E" w:rsidP="00DB294E">
      <w:pPr>
        <w:pStyle w:val="ConsPlusNonformat"/>
        <w:jc w:val="both"/>
      </w:pPr>
      <w:r>
        <w:t xml:space="preserve">                                                     "__" _________ 20__ г.</w:t>
      </w:r>
    </w:p>
    <w:p w14:paraId="27F17C39" w14:textId="77777777" w:rsidR="00DB294E" w:rsidRDefault="00DB294E" w:rsidP="00DB294E">
      <w:pPr>
        <w:pStyle w:val="ConsPlusNonformat"/>
        <w:jc w:val="both"/>
      </w:pPr>
    </w:p>
    <w:p w14:paraId="76375D49" w14:textId="77777777"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14:paraId="4502BDC5" w14:textId="77777777"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14:paraId="1536F8F9" w14:textId="77777777" w:rsidR="00DB294E" w:rsidRDefault="00DB294E" w:rsidP="00DB294E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14:paraId="78FA2A17" w14:textId="77777777" w:rsidR="00DB294E" w:rsidRDefault="00DB294E" w:rsidP="00DB294E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14:paraId="302DB90E" w14:textId="77777777" w:rsidR="00DB294E" w:rsidRDefault="00DB294E" w:rsidP="00DB294E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14:paraId="65211BEF" w14:textId="77777777" w:rsidR="00DB294E" w:rsidRDefault="00DB294E" w:rsidP="00DB294E">
      <w:pPr>
        <w:pStyle w:val="ConsPlusNonformat"/>
        <w:jc w:val="both"/>
      </w:pPr>
    </w:p>
    <w:p w14:paraId="42399576" w14:textId="77777777" w:rsidR="00DB294E" w:rsidRDefault="00DB294E" w:rsidP="00DB294E">
      <w:pPr>
        <w:pStyle w:val="ConsPlusNonformat"/>
        <w:jc w:val="both"/>
      </w:pPr>
      <w:r>
        <w:t xml:space="preserve">                         1. Сведения о застройщике</w:t>
      </w:r>
    </w:p>
    <w:p w14:paraId="3627B073" w14:textId="77777777"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DB294E" w14:paraId="29A965AE" w14:textId="77777777" w:rsidTr="00DB294E">
        <w:tc>
          <w:tcPr>
            <w:tcW w:w="850" w:type="dxa"/>
          </w:tcPr>
          <w:p w14:paraId="2BA90ACA" w14:textId="77777777" w:rsidR="00DB294E" w:rsidRDefault="00DB294E" w:rsidP="00DB294E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4680" w:type="dxa"/>
          </w:tcPr>
          <w:p w14:paraId="0F0FA726" w14:textId="77777777" w:rsidR="00DB294E" w:rsidRDefault="00DB294E" w:rsidP="00DB294E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14:paraId="668C2662" w14:textId="77777777" w:rsidR="00DB294E" w:rsidRDefault="00DB294E" w:rsidP="00DB294E">
            <w:pPr>
              <w:pStyle w:val="ConsPlusNormal"/>
            </w:pPr>
          </w:p>
        </w:tc>
      </w:tr>
      <w:tr w:rsidR="00DB294E" w14:paraId="6FC3010F" w14:textId="77777777" w:rsidTr="00DB294E">
        <w:tc>
          <w:tcPr>
            <w:tcW w:w="850" w:type="dxa"/>
          </w:tcPr>
          <w:p w14:paraId="62AE8326" w14:textId="77777777" w:rsidR="00DB294E" w:rsidRDefault="00DB294E" w:rsidP="00DB294E">
            <w:pPr>
              <w:pStyle w:val="ConsPlusNormal"/>
            </w:pPr>
            <w:r>
              <w:t>1.1.1</w:t>
            </w:r>
          </w:p>
        </w:tc>
        <w:tc>
          <w:tcPr>
            <w:tcW w:w="4680" w:type="dxa"/>
          </w:tcPr>
          <w:p w14:paraId="5BEA38D2" w14:textId="77777777" w:rsidR="00DB294E" w:rsidRDefault="00DB294E" w:rsidP="00DB294E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14:paraId="4392BF55" w14:textId="77777777" w:rsidR="00DB294E" w:rsidRDefault="00DB294E" w:rsidP="00DB294E">
            <w:pPr>
              <w:pStyle w:val="ConsPlusNormal"/>
            </w:pPr>
          </w:p>
        </w:tc>
      </w:tr>
      <w:tr w:rsidR="00DB294E" w14:paraId="2D8DA814" w14:textId="77777777" w:rsidTr="00DB294E">
        <w:tc>
          <w:tcPr>
            <w:tcW w:w="850" w:type="dxa"/>
          </w:tcPr>
          <w:p w14:paraId="270C8CD8" w14:textId="77777777" w:rsidR="00DB294E" w:rsidRDefault="00DB294E" w:rsidP="00DB294E">
            <w:pPr>
              <w:pStyle w:val="ConsPlusNormal"/>
            </w:pPr>
            <w:r>
              <w:t>1.1.2</w:t>
            </w:r>
          </w:p>
        </w:tc>
        <w:tc>
          <w:tcPr>
            <w:tcW w:w="4680" w:type="dxa"/>
          </w:tcPr>
          <w:p w14:paraId="2783FFA1" w14:textId="77777777" w:rsidR="00DB294E" w:rsidRDefault="00DB294E" w:rsidP="00DB294E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14:paraId="0DF29012" w14:textId="77777777" w:rsidR="00DB294E" w:rsidRDefault="00DB294E" w:rsidP="00DB294E">
            <w:pPr>
              <w:pStyle w:val="ConsPlusNormal"/>
            </w:pPr>
          </w:p>
        </w:tc>
      </w:tr>
      <w:tr w:rsidR="00DB294E" w14:paraId="26E5097B" w14:textId="77777777" w:rsidTr="00DB294E">
        <w:tc>
          <w:tcPr>
            <w:tcW w:w="850" w:type="dxa"/>
          </w:tcPr>
          <w:p w14:paraId="2E75E12E" w14:textId="77777777" w:rsidR="00DB294E" w:rsidRDefault="00DB294E" w:rsidP="00DB294E">
            <w:pPr>
              <w:pStyle w:val="ConsPlusNormal"/>
            </w:pPr>
            <w:r>
              <w:t>1.1.3</w:t>
            </w:r>
          </w:p>
        </w:tc>
        <w:tc>
          <w:tcPr>
            <w:tcW w:w="4680" w:type="dxa"/>
          </w:tcPr>
          <w:p w14:paraId="7B4C7A59" w14:textId="77777777" w:rsidR="00DB294E" w:rsidRDefault="00DB294E" w:rsidP="00DB294E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14:paraId="3FFEA3F7" w14:textId="77777777" w:rsidR="00DB294E" w:rsidRDefault="00DB294E" w:rsidP="00DB294E">
            <w:pPr>
              <w:pStyle w:val="ConsPlusNormal"/>
            </w:pPr>
          </w:p>
        </w:tc>
      </w:tr>
      <w:tr w:rsidR="00DB294E" w14:paraId="42E45548" w14:textId="77777777" w:rsidTr="00DB294E">
        <w:tc>
          <w:tcPr>
            <w:tcW w:w="850" w:type="dxa"/>
          </w:tcPr>
          <w:p w14:paraId="3BA989DA" w14:textId="77777777" w:rsidR="00DB294E" w:rsidRDefault="00DB294E" w:rsidP="00DB294E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4680" w:type="dxa"/>
          </w:tcPr>
          <w:p w14:paraId="721A45B0" w14:textId="77777777" w:rsidR="00DB294E" w:rsidRDefault="00DB294E" w:rsidP="00DB294E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14:paraId="74F05470" w14:textId="77777777" w:rsidR="00DB294E" w:rsidRDefault="00DB294E" w:rsidP="00DB294E">
            <w:pPr>
              <w:pStyle w:val="ConsPlusNormal"/>
            </w:pPr>
          </w:p>
        </w:tc>
      </w:tr>
      <w:tr w:rsidR="00DB294E" w14:paraId="6FD15A71" w14:textId="77777777" w:rsidTr="00DB294E">
        <w:tc>
          <w:tcPr>
            <w:tcW w:w="850" w:type="dxa"/>
          </w:tcPr>
          <w:p w14:paraId="4CA88A17" w14:textId="77777777" w:rsidR="00DB294E" w:rsidRDefault="00DB294E" w:rsidP="00DB294E">
            <w:pPr>
              <w:pStyle w:val="ConsPlusNormal"/>
            </w:pPr>
            <w:r>
              <w:t>1.2.1</w:t>
            </w:r>
          </w:p>
        </w:tc>
        <w:tc>
          <w:tcPr>
            <w:tcW w:w="4680" w:type="dxa"/>
          </w:tcPr>
          <w:p w14:paraId="78C67383" w14:textId="77777777" w:rsidR="00DB294E" w:rsidRDefault="00DB294E" w:rsidP="00DB294E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14:paraId="704A5CA7" w14:textId="77777777" w:rsidR="00DB294E" w:rsidRDefault="00DB294E" w:rsidP="00DB294E">
            <w:pPr>
              <w:pStyle w:val="ConsPlusNormal"/>
            </w:pPr>
          </w:p>
        </w:tc>
      </w:tr>
      <w:tr w:rsidR="00DB294E" w14:paraId="63AB478E" w14:textId="77777777" w:rsidTr="00DB294E">
        <w:tc>
          <w:tcPr>
            <w:tcW w:w="850" w:type="dxa"/>
          </w:tcPr>
          <w:p w14:paraId="4D8790EB" w14:textId="77777777" w:rsidR="00DB294E" w:rsidRDefault="00DB294E" w:rsidP="00DB294E">
            <w:pPr>
              <w:pStyle w:val="ConsPlusNormal"/>
            </w:pPr>
            <w:r>
              <w:t>1.2.2</w:t>
            </w:r>
          </w:p>
        </w:tc>
        <w:tc>
          <w:tcPr>
            <w:tcW w:w="4680" w:type="dxa"/>
          </w:tcPr>
          <w:p w14:paraId="64CF688D" w14:textId="77777777" w:rsidR="00DB294E" w:rsidRDefault="00DB294E" w:rsidP="00DB294E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14:paraId="03EAD99E" w14:textId="77777777" w:rsidR="00DB294E" w:rsidRDefault="00DB294E" w:rsidP="00DB294E">
            <w:pPr>
              <w:pStyle w:val="ConsPlusNormal"/>
            </w:pPr>
          </w:p>
        </w:tc>
      </w:tr>
      <w:tr w:rsidR="00DB294E" w14:paraId="2A0EF5A8" w14:textId="77777777" w:rsidTr="00DB294E">
        <w:tc>
          <w:tcPr>
            <w:tcW w:w="850" w:type="dxa"/>
          </w:tcPr>
          <w:p w14:paraId="3CE50587" w14:textId="77777777" w:rsidR="00DB294E" w:rsidRDefault="00DB294E" w:rsidP="00DB294E">
            <w:pPr>
              <w:pStyle w:val="ConsPlusNormal"/>
            </w:pPr>
            <w:r>
              <w:t>1.2.3</w:t>
            </w:r>
          </w:p>
        </w:tc>
        <w:tc>
          <w:tcPr>
            <w:tcW w:w="4680" w:type="dxa"/>
          </w:tcPr>
          <w:p w14:paraId="3911D7F2" w14:textId="77777777" w:rsidR="00DB294E" w:rsidRDefault="00DB294E" w:rsidP="00DB294E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7C9638D3" w14:textId="77777777" w:rsidR="00DB294E" w:rsidRDefault="00DB294E" w:rsidP="00DB294E">
            <w:pPr>
              <w:pStyle w:val="ConsPlusNormal"/>
            </w:pPr>
          </w:p>
        </w:tc>
      </w:tr>
      <w:tr w:rsidR="00DB294E" w14:paraId="65FCCEDD" w14:textId="77777777" w:rsidTr="00DB294E">
        <w:tc>
          <w:tcPr>
            <w:tcW w:w="850" w:type="dxa"/>
          </w:tcPr>
          <w:p w14:paraId="1AF30361" w14:textId="77777777" w:rsidR="00DB294E" w:rsidRDefault="00DB294E" w:rsidP="00DB294E">
            <w:pPr>
              <w:pStyle w:val="ConsPlusNormal"/>
            </w:pPr>
            <w:r>
              <w:t>1.2.4</w:t>
            </w:r>
          </w:p>
        </w:tc>
        <w:tc>
          <w:tcPr>
            <w:tcW w:w="4680" w:type="dxa"/>
          </w:tcPr>
          <w:p w14:paraId="77D54F71" w14:textId="77777777" w:rsidR="00DB294E" w:rsidRDefault="00DB294E" w:rsidP="00DB294E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4D558C86" w14:textId="77777777" w:rsidR="00DB294E" w:rsidRDefault="00DB294E" w:rsidP="00DB294E">
            <w:pPr>
              <w:pStyle w:val="ConsPlusNormal"/>
            </w:pPr>
          </w:p>
        </w:tc>
      </w:tr>
    </w:tbl>
    <w:p w14:paraId="2E98DA7D" w14:textId="77777777" w:rsidR="00DB294E" w:rsidRDefault="00DB294E" w:rsidP="00DB294E">
      <w:pPr>
        <w:pStyle w:val="ConsPlusNormal"/>
        <w:jc w:val="both"/>
      </w:pPr>
    </w:p>
    <w:p w14:paraId="3902BDF5" w14:textId="77777777" w:rsidR="00DB294E" w:rsidRDefault="00DB294E" w:rsidP="00DB294E">
      <w:pPr>
        <w:pStyle w:val="ConsPlusNonformat"/>
        <w:jc w:val="both"/>
      </w:pPr>
      <w:r>
        <w:t xml:space="preserve">                      2. Сведения о земельном участке</w:t>
      </w:r>
    </w:p>
    <w:p w14:paraId="393E43F6" w14:textId="77777777"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DB294E" w14:paraId="4B3902DB" w14:textId="77777777" w:rsidTr="00DB294E">
        <w:tc>
          <w:tcPr>
            <w:tcW w:w="850" w:type="dxa"/>
          </w:tcPr>
          <w:p w14:paraId="24C1F3AF" w14:textId="77777777" w:rsidR="00DB294E" w:rsidRDefault="00DB294E" w:rsidP="00DB294E">
            <w:pPr>
              <w:pStyle w:val="ConsPlusNormal"/>
            </w:pPr>
            <w:r>
              <w:t>2.1</w:t>
            </w:r>
          </w:p>
        </w:tc>
        <w:tc>
          <w:tcPr>
            <w:tcW w:w="4680" w:type="dxa"/>
          </w:tcPr>
          <w:p w14:paraId="3FAE46B5" w14:textId="77777777" w:rsidR="00DB294E" w:rsidRDefault="00DB294E" w:rsidP="00DB294E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14:paraId="1BDB6832" w14:textId="77777777" w:rsidR="00DB294E" w:rsidRDefault="00DB294E" w:rsidP="00DB294E">
            <w:pPr>
              <w:pStyle w:val="ConsPlusNormal"/>
            </w:pPr>
          </w:p>
        </w:tc>
      </w:tr>
      <w:tr w:rsidR="00DB294E" w14:paraId="0C1093FA" w14:textId="77777777" w:rsidTr="00DB294E">
        <w:tc>
          <w:tcPr>
            <w:tcW w:w="850" w:type="dxa"/>
          </w:tcPr>
          <w:p w14:paraId="652F6A57" w14:textId="77777777" w:rsidR="00DB294E" w:rsidRDefault="00DB294E" w:rsidP="00DB294E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680" w:type="dxa"/>
          </w:tcPr>
          <w:p w14:paraId="670F8330" w14:textId="77777777" w:rsidR="00DB294E" w:rsidRDefault="00DB294E" w:rsidP="00DB294E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14:paraId="5928C4BE" w14:textId="77777777" w:rsidR="00DB294E" w:rsidRDefault="00DB294E" w:rsidP="00DB294E">
            <w:pPr>
              <w:pStyle w:val="ConsPlusNormal"/>
            </w:pPr>
          </w:p>
        </w:tc>
      </w:tr>
      <w:tr w:rsidR="00DB294E" w14:paraId="2A288DB3" w14:textId="77777777" w:rsidTr="00DB294E">
        <w:tc>
          <w:tcPr>
            <w:tcW w:w="850" w:type="dxa"/>
          </w:tcPr>
          <w:p w14:paraId="7309A752" w14:textId="77777777" w:rsidR="00DB294E" w:rsidRDefault="00DB294E" w:rsidP="00DB294E">
            <w:pPr>
              <w:pStyle w:val="ConsPlusNormal"/>
            </w:pPr>
            <w:r>
              <w:t>2.3</w:t>
            </w:r>
          </w:p>
        </w:tc>
        <w:tc>
          <w:tcPr>
            <w:tcW w:w="4680" w:type="dxa"/>
          </w:tcPr>
          <w:p w14:paraId="5464FC42" w14:textId="77777777" w:rsidR="00DB294E" w:rsidRDefault="00DB294E" w:rsidP="00DB294E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14:paraId="412E5967" w14:textId="77777777" w:rsidR="00DB294E" w:rsidRDefault="00DB294E" w:rsidP="00DB294E">
            <w:pPr>
              <w:pStyle w:val="ConsPlusNormal"/>
            </w:pPr>
          </w:p>
        </w:tc>
      </w:tr>
      <w:tr w:rsidR="00DB294E" w14:paraId="43902408" w14:textId="77777777" w:rsidTr="00DB294E">
        <w:tc>
          <w:tcPr>
            <w:tcW w:w="850" w:type="dxa"/>
          </w:tcPr>
          <w:p w14:paraId="70D0D83A" w14:textId="77777777" w:rsidR="00DB294E" w:rsidRDefault="00DB294E" w:rsidP="00DB294E">
            <w:pPr>
              <w:pStyle w:val="ConsPlusNormal"/>
            </w:pPr>
            <w:r>
              <w:t>2.4</w:t>
            </w:r>
          </w:p>
        </w:tc>
        <w:tc>
          <w:tcPr>
            <w:tcW w:w="4680" w:type="dxa"/>
          </w:tcPr>
          <w:p w14:paraId="17041EDC" w14:textId="77777777" w:rsidR="00DB294E" w:rsidRDefault="00DB294E" w:rsidP="00DB294E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14:paraId="1420A615" w14:textId="77777777" w:rsidR="00DB294E" w:rsidRDefault="00DB294E" w:rsidP="00DB294E">
            <w:pPr>
              <w:pStyle w:val="ConsPlusNormal"/>
            </w:pPr>
          </w:p>
        </w:tc>
      </w:tr>
      <w:tr w:rsidR="00DB294E" w14:paraId="31DD9A9D" w14:textId="77777777" w:rsidTr="00DB294E">
        <w:tc>
          <w:tcPr>
            <w:tcW w:w="850" w:type="dxa"/>
          </w:tcPr>
          <w:p w14:paraId="0BC32DC9" w14:textId="77777777" w:rsidR="00DB294E" w:rsidRDefault="00DB294E" w:rsidP="00DB294E">
            <w:pPr>
              <w:pStyle w:val="ConsPlusNormal"/>
            </w:pPr>
            <w:r>
              <w:t>2.5</w:t>
            </w:r>
          </w:p>
        </w:tc>
        <w:tc>
          <w:tcPr>
            <w:tcW w:w="4680" w:type="dxa"/>
          </w:tcPr>
          <w:p w14:paraId="59C03A8E" w14:textId="77777777" w:rsidR="00DB294E" w:rsidRDefault="00DB294E" w:rsidP="00DB294E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14:paraId="3E933ED1" w14:textId="77777777" w:rsidR="00DB294E" w:rsidRDefault="00DB294E" w:rsidP="00DB294E">
            <w:pPr>
              <w:pStyle w:val="ConsPlusNormal"/>
            </w:pPr>
          </w:p>
        </w:tc>
      </w:tr>
    </w:tbl>
    <w:p w14:paraId="1D8145D7" w14:textId="77777777" w:rsidR="00DB294E" w:rsidRDefault="00DB294E" w:rsidP="00DB294E">
      <w:pPr>
        <w:pStyle w:val="ConsPlusNormal"/>
        <w:jc w:val="both"/>
      </w:pPr>
    </w:p>
    <w:p w14:paraId="0361038E" w14:textId="77777777" w:rsidR="00DB294E" w:rsidRDefault="00DB294E" w:rsidP="00DB294E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14:paraId="3BD205C6" w14:textId="77777777"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DB294E" w14:paraId="070F9C3E" w14:textId="77777777" w:rsidTr="00DB294E">
        <w:tc>
          <w:tcPr>
            <w:tcW w:w="850" w:type="dxa"/>
          </w:tcPr>
          <w:p w14:paraId="033456B3" w14:textId="77777777" w:rsidR="00DB294E" w:rsidRDefault="00DB294E" w:rsidP="00DB294E">
            <w:pPr>
              <w:pStyle w:val="ConsPlusNormal"/>
            </w:pPr>
            <w:r>
              <w:t>3.1</w:t>
            </w:r>
          </w:p>
        </w:tc>
        <w:tc>
          <w:tcPr>
            <w:tcW w:w="4680" w:type="dxa"/>
          </w:tcPr>
          <w:p w14:paraId="09EEB55F" w14:textId="77777777" w:rsidR="00DB294E" w:rsidRDefault="00DB294E" w:rsidP="00DB294E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14:paraId="25B0B4AA" w14:textId="77777777" w:rsidR="00DB294E" w:rsidRDefault="00DB294E" w:rsidP="00DB294E">
            <w:pPr>
              <w:pStyle w:val="ConsPlusNormal"/>
            </w:pPr>
          </w:p>
        </w:tc>
      </w:tr>
      <w:tr w:rsidR="00DB294E" w14:paraId="4AEE6ED6" w14:textId="77777777" w:rsidTr="00DB294E">
        <w:tc>
          <w:tcPr>
            <w:tcW w:w="850" w:type="dxa"/>
          </w:tcPr>
          <w:p w14:paraId="7CE9AD7B" w14:textId="77777777" w:rsidR="00DB294E" w:rsidRDefault="00DB294E" w:rsidP="00DB294E">
            <w:pPr>
              <w:pStyle w:val="ConsPlusNormal"/>
            </w:pPr>
            <w:r>
              <w:t>3.2</w:t>
            </w:r>
          </w:p>
        </w:tc>
        <w:tc>
          <w:tcPr>
            <w:tcW w:w="4680" w:type="dxa"/>
          </w:tcPr>
          <w:p w14:paraId="2BB13DA9" w14:textId="77777777" w:rsidR="00DB294E" w:rsidRDefault="00DB294E" w:rsidP="00DB294E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14:paraId="499742E7" w14:textId="77777777" w:rsidR="00DB294E" w:rsidRDefault="00DB294E" w:rsidP="00DB294E">
            <w:pPr>
              <w:pStyle w:val="ConsPlusNormal"/>
            </w:pPr>
          </w:p>
        </w:tc>
      </w:tr>
      <w:tr w:rsidR="00DB294E" w14:paraId="03836CB2" w14:textId="77777777" w:rsidTr="00DB294E">
        <w:tc>
          <w:tcPr>
            <w:tcW w:w="850" w:type="dxa"/>
          </w:tcPr>
          <w:p w14:paraId="381ED631" w14:textId="77777777" w:rsidR="00DB294E" w:rsidRDefault="00DB294E" w:rsidP="00DB294E">
            <w:pPr>
              <w:pStyle w:val="ConsPlusNormal"/>
            </w:pPr>
            <w:r>
              <w:t>3.3</w:t>
            </w:r>
          </w:p>
        </w:tc>
        <w:tc>
          <w:tcPr>
            <w:tcW w:w="4680" w:type="dxa"/>
          </w:tcPr>
          <w:p w14:paraId="120BF676" w14:textId="77777777" w:rsidR="00DB294E" w:rsidRDefault="00DB294E" w:rsidP="00DB294E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</w:tcPr>
          <w:p w14:paraId="6FFACC7B" w14:textId="77777777" w:rsidR="00DB294E" w:rsidRDefault="00DB294E" w:rsidP="00DB294E">
            <w:pPr>
              <w:pStyle w:val="ConsPlusNormal"/>
            </w:pPr>
          </w:p>
        </w:tc>
      </w:tr>
      <w:tr w:rsidR="00DB294E" w14:paraId="1246FD52" w14:textId="77777777" w:rsidTr="00DB294E">
        <w:tc>
          <w:tcPr>
            <w:tcW w:w="850" w:type="dxa"/>
          </w:tcPr>
          <w:p w14:paraId="63ED8C41" w14:textId="77777777" w:rsidR="00DB294E" w:rsidRDefault="00DB294E" w:rsidP="00DB294E">
            <w:pPr>
              <w:pStyle w:val="ConsPlusNormal"/>
            </w:pPr>
            <w:r>
              <w:t>3.3.1</w:t>
            </w:r>
          </w:p>
        </w:tc>
        <w:tc>
          <w:tcPr>
            <w:tcW w:w="4680" w:type="dxa"/>
          </w:tcPr>
          <w:p w14:paraId="2B2A7E2B" w14:textId="77777777" w:rsidR="00DB294E" w:rsidRDefault="00DB294E" w:rsidP="00DB294E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14:paraId="18370852" w14:textId="77777777" w:rsidR="00DB294E" w:rsidRDefault="00DB294E" w:rsidP="00DB294E">
            <w:pPr>
              <w:pStyle w:val="ConsPlusNormal"/>
            </w:pPr>
          </w:p>
        </w:tc>
      </w:tr>
      <w:tr w:rsidR="00DB294E" w14:paraId="0CA1E4AA" w14:textId="77777777" w:rsidTr="00DB294E">
        <w:tc>
          <w:tcPr>
            <w:tcW w:w="850" w:type="dxa"/>
          </w:tcPr>
          <w:p w14:paraId="4870E9DC" w14:textId="77777777" w:rsidR="00DB294E" w:rsidRDefault="00DB294E" w:rsidP="00DB294E">
            <w:pPr>
              <w:pStyle w:val="ConsPlusNormal"/>
            </w:pPr>
            <w:r>
              <w:t>3.3.2</w:t>
            </w:r>
          </w:p>
        </w:tc>
        <w:tc>
          <w:tcPr>
            <w:tcW w:w="4680" w:type="dxa"/>
          </w:tcPr>
          <w:p w14:paraId="2EC88A2B" w14:textId="77777777" w:rsidR="00DB294E" w:rsidRDefault="00DB294E" w:rsidP="00DB294E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</w:tcPr>
          <w:p w14:paraId="5E696704" w14:textId="77777777" w:rsidR="00DB294E" w:rsidRDefault="00DB294E" w:rsidP="00DB294E">
            <w:pPr>
              <w:pStyle w:val="ConsPlusNormal"/>
            </w:pPr>
          </w:p>
        </w:tc>
      </w:tr>
      <w:tr w:rsidR="00DB294E" w14:paraId="3B32794B" w14:textId="77777777" w:rsidTr="00DB294E">
        <w:tc>
          <w:tcPr>
            <w:tcW w:w="850" w:type="dxa"/>
          </w:tcPr>
          <w:p w14:paraId="39CE09ED" w14:textId="77777777" w:rsidR="00DB294E" w:rsidRDefault="00DB294E" w:rsidP="00DB294E">
            <w:pPr>
              <w:pStyle w:val="ConsPlusNormal"/>
            </w:pPr>
            <w:r>
              <w:t>3.3.3</w:t>
            </w:r>
          </w:p>
        </w:tc>
        <w:tc>
          <w:tcPr>
            <w:tcW w:w="4680" w:type="dxa"/>
          </w:tcPr>
          <w:p w14:paraId="305F9D78" w14:textId="77777777" w:rsidR="00DB294E" w:rsidRDefault="00DB294E" w:rsidP="00DB294E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14:paraId="5F28CC4C" w14:textId="77777777" w:rsidR="00DB294E" w:rsidRDefault="00DB294E" w:rsidP="00DB294E">
            <w:pPr>
              <w:pStyle w:val="ConsPlusNormal"/>
            </w:pPr>
          </w:p>
        </w:tc>
      </w:tr>
      <w:tr w:rsidR="00DB294E" w14:paraId="67522668" w14:textId="77777777" w:rsidTr="00DB294E">
        <w:tc>
          <w:tcPr>
            <w:tcW w:w="850" w:type="dxa"/>
          </w:tcPr>
          <w:p w14:paraId="1A640B7D" w14:textId="77777777" w:rsidR="00DB294E" w:rsidRDefault="00DB294E" w:rsidP="00DB294E">
            <w:pPr>
              <w:pStyle w:val="ConsPlusNormal"/>
            </w:pPr>
            <w:r>
              <w:t>3.3.4</w:t>
            </w:r>
          </w:p>
        </w:tc>
        <w:tc>
          <w:tcPr>
            <w:tcW w:w="4680" w:type="dxa"/>
          </w:tcPr>
          <w:p w14:paraId="0B197AB4" w14:textId="77777777" w:rsidR="00DB294E" w:rsidRDefault="00DB294E" w:rsidP="00DB294E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</w:tcPr>
          <w:p w14:paraId="6B84F905" w14:textId="77777777" w:rsidR="00DB294E" w:rsidRDefault="00DB294E" w:rsidP="00DB294E">
            <w:pPr>
              <w:pStyle w:val="ConsPlusNormal"/>
            </w:pPr>
          </w:p>
        </w:tc>
      </w:tr>
      <w:tr w:rsidR="00DB294E" w14:paraId="1C628DD4" w14:textId="77777777" w:rsidTr="00DB294E">
        <w:tc>
          <w:tcPr>
            <w:tcW w:w="850" w:type="dxa"/>
          </w:tcPr>
          <w:p w14:paraId="55984BB5" w14:textId="77777777" w:rsidR="00DB294E" w:rsidRDefault="00DB294E" w:rsidP="00DB294E">
            <w:pPr>
              <w:pStyle w:val="ConsPlusNormal"/>
            </w:pPr>
            <w:r>
              <w:t>3.3.5.</w:t>
            </w:r>
          </w:p>
        </w:tc>
        <w:tc>
          <w:tcPr>
            <w:tcW w:w="4680" w:type="dxa"/>
          </w:tcPr>
          <w:p w14:paraId="4E9D361F" w14:textId="77777777" w:rsidR="00DB294E" w:rsidRDefault="00DB294E" w:rsidP="00DB294E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14:paraId="0032152A" w14:textId="77777777" w:rsidR="00DB294E" w:rsidRDefault="00DB294E" w:rsidP="00DB294E">
            <w:pPr>
              <w:pStyle w:val="ConsPlusNormal"/>
            </w:pPr>
          </w:p>
        </w:tc>
      </w:tr>
      <w:tr w:rsidR="00DB294E" w14:paraId="7543B4FF" w14:textId="77777777" w:rsidTr="00DB294E">
        <w:tc>
          <w:tcPr>
            <w:tcW w:w="850" w:type="dxa"/>
          </w:tcPr>
          <w:p w14:paraId="0BE7BFE2" w14:textId="77777777" w:rsidR="00DB294E" w:rsidRDefault="00DB294E" w:rsidP="00DB294E">
            <w:pPr>
              <w:pStyle w:val="ConsPlusNormal"/>
            </w:pPr>
            <w:r>
              <w:t>3.4</w:t>
            </w:r>
          </w:p>
        </w:tc>
        <w:tc>
          <w:tcPr>
            <w:tcW w:w="4680" w:type="dxa"/>
          </w:tcPr>
          <w:p w14:paraId="54B8F600" w14:textId="77777777" w:rsidR="00DB294E" w:rsidRDefault="00DB294E" w:rsidP="00DB294E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14:paraId="56C240FB" w14:textId="77777777" w:rsidR="00DB294E" w:rsidRDefault="00DB294E" w:rsidP="00DB294E">
            <w:pPr>
              <w:pStyle w:val="ConsPlusNormal"/>
            </w:pPr>
          </w:p>
        </w:tc>
      </w:tr>
    </w:tbl>
    <w:p w14:paraId="41839658" w14:textId="77777777" w:rsidR="00DB294E" w:rsidRDefault="00DB294E" w:rsidP="00DB294E">
      <w:pPr>
        <w:pStyle w:val="ConsPlusNormal"/>
        <w:jc w:val="both"/>
      </w:pPr>
    </w:p>
    <w:p w14:paraId="702B839C" w14:textId="77777777" w:rsidR="00DB294E" w:rsidRDefault="00DB294E" w:rsidP="00DB294E">
      <w:pPr>
        <w:pStyle w:val="ConsPlusNonformat"/>
        <w:jc w:val="both"/>
      </w:pPr>
      <w:r>
        <w:t xml:space="preserve">                  4. Схематичное изображение планируемого</w:t>
      </w:r>
    </w:p>
    <w:p w14:paraId="5064E91D" w14:textId="77777777" w:rsidR="00DB294E" w:rsidRDefault="00DB294E" w:rsidP="00DB294E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14:paraId="4A4FD7AC" w14:textId="77777777" w:rsidR="00DB294E" w:rsidRDefault="00DB294E" w:rsidP="00DB294E">
      <w:pPr>
        <w:pStyle w:val="ConsPlusNonformat"/>
        <w:jc w:val="both"/>
      </w:pPr>
      <w:r>
        <w:t xml:space="preserve">                    строительства на земельном участке</w:t>
      </w:r>
    </w:p>
    <w:p w14:paraId="7411CF07" w14:textId="77777777" w:rsidR="00DB294E" w:rsidRDefault="00DB294E" w:rsidP="00DB294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B294E" w14:paraId="3B50B15D" w14:textId="77777777" w:rsidTr="00DB294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02ECF" w14:textId="77777777" w:rsidR="00DB294E" w:rsidRDefault="00DB294E" w:rsidP="00DB294E">
            <w:pPr>
              <w:pStyle w:val="ConsPlusNormal"/>
            </w:pPr>
          </w:p>
        </w:tc>
      </w:tr>
      <w:tr w:rsidR="00DB294E" w14:paraId="1E904E66" w14:textId="77777777" w:rsidTr="00DB294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1016C" w14:textId="77777777" w:rsidR="00DB294E" w:rsidRDefault="00DB294E" w:rsidP="00DB294E">
            <w:pPr>
              <w:pStyle w:val="ConsPlusNormal"/>
            </w:pPr>
          </w:p>
        </w:tc>
      </w:tr>
      <w:tr w:rsidR="00DB294E" w14:paraId="58D30357" w14:textId="77777777" w:rsidTr="00DB294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C6172" w14:textId="77777777" w:rsidR="00DB294E" w:rsidRDefault="00DB294E" w:rsidP="00DB294E">
            <w:pPr>
              <w:pStyle w:val="ConsPlusNormal"/>
            </w:pPr>
          </w:p>
        </w:tc>
      </w:tr>
      <w:tr w:rsidR="00DB294E" w14:paraId="129F709C" w14:textId="77777777" w:rsidTr="00DB294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411E6" w14:textId="77777777" w:rsidR="00DB294E" w:rsidRDefault="00DB294E" w:rsidP="00DB294E">
            <w:pPr>
              <w:pStyle w:val="ConsPlusNormal"/>
            </w:pPr>
          </w:p>
        </w:tc>
      </w:tr>
      <w:tr w:rsidR="00DB294E" w14:paraId="391E3F4B" w14:textId="77777777" w:rsidTr="00DB294E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D22A" w14:textId="77777777" w:rsidR="00DB294E" w:rsidRDefault="00DB294E" w:rsidP="00DB294E">
            <w:pPr>
              <w:pStyle w:val="ConsPlusNormal"/>
            </w:pPr>
          </w:p>
        </w:tc>
      </w:tr>
    </w:tbl>
    <w:p w14:paraId="586EF643" w14:textId="77777777" w:rsidR="00DB294E" w:rsidRDefault="00DB294E" w:rsidP="00DB294E">
      <w:pPr>
        <w:pStyle w:val="ConsPlusNormal"/>
        <w:jc w:val="both"/>
      </w:pPr>
    </w:p>
    <w:p w14:paraId="33EA5643" w14:textId="77777777" w:rsidR="00DB294E" w:rsidRDefault="00DB294E" w:rsidP="00DB294E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14:paraId="3FFC0DB9" w14:textId="77777777"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14:paraId="43A753B0" w14:textId="77777777" w:rsidR="00DB294E" w:rsidRDefault="00DB294E" w:rsidP="00DB294E">
      <w:pPr>
        <w:pStyle w:val="ConsPlusNonformat"/>
        <w:jc w:val="both"/>
      </w:pPr>
    </w:p>
    <w:p w14:paraId="05426CD8" w14:textId="77777777" w:rsidR="00DB294E" w:rsidRDefault="00DB294E" w:rsidP="00DB294E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14:paraId="60564F24" w14:textId="77777777" w:rsidR="00DB294E" w:rsidRDefault="00DB294E" w:rsidP="00DB294E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14:paraId="6A270C84" w14:textId="77777777" w:rsidR="00DB294E" w:rsidRDefault="00DB294E" w:rsidP="00DB294E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14:paraId="77180821" w14:textId="77777777" w:rsidR="00DB294E" w:rsidRDefault="00DB294E" w:rsidP="00DB294E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14:paraId="6FFCD492" w14:textId="77777777" w:rsidR="00DB294E" w:rsidRDefault="00DB294E" w:rsidP="00DB294E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14:paraId="5173C52C" w14:textId="77777777" w:rsidR="00DB294E" w:rsidRDefault="00DB294E" w:rsidP="00DB294E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14:paraId="6160049F" w14:textId="77777777" w:rsidR="00DB294E" w:rsidRDefault="00DB294E" w:rsidP="00DB294E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14:paraId="3B9E2739" w14:textId="77777777" w:rsidR="00DB294E" w:rsidRDefault="00DB294E" w:rsidP="00DB294E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14:paraId="3D5378EB" w14:textId="77777777" w:rsidR="00DB294E" w:rsidRDefault="00DB294E" w:rsidP="00DB294E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14:paraId="4652A696" w14:textId="77777777" w:rsidR="00DB294E" w:rsidRDefault="00DB294E" w:rsidP="00DB294E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14:paraId="6BCDB2D0" w14:textId="77777777" w:rsidR="00DB294E" w:rsidRDefault="00DB294E" w:rsidP="00DB294E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14:paraId="4D51CC19" w14:textId="77777777" w:rsidR="00DB294E" w:rsidRDefault="00DB294E" w:rsidP="00DB294E">
      <w:pPr>
        <w:pStyle w:val="ConsPlusNonformat"/>
        <w:jc w:val="both"/>
      </w:pPr>
      <w:r>
        <w:t>участке прошу направить следующим способом:</w:t>
      </w:r>
    </w:p>
    <w:p w14:paraId="560FC2B5" w14:textId="77777777"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14:paraId="35AD7B9C" w14:textId="77777777" w:rsidR="00DB294E" w:rsidRDefault="00DB294E" w:rsidP="00DB294E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14:paraId="5B6BF20D" w14:textId="77777777" w:rsidR="00DB294E" w:rsidRDefault="00DB294E" w:rsidP="00DB294E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14:paraId="5731C984" w14:textId="77777777" w:rsidR="00DB294E" w:rsidRDefault="00DB294E" w:rsidP="00DB294E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14:paraId="2C0CC344" w14:textId="77777777" w:rsidR="00DB294E" w:rsidRDefault="00DB294E" w:rsidP="00DB294E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14:paraId="00ABDA47" w14:textId="77777777" w:rsidR="00DB294E" w:rsidRDefault="00DB294E" w:rsidP="00DB294E">
      <w:pPr>
        <w:pStyle w:val="ConsPlusNonformat"/>
        <w:jc w:val="both"/>
      </w:pPr>
      <w:r>
        <w:t>многофункциональный центр)</w:t>
      </w:r>
    </w:p>
    <w:p w14:paraId="5BE18FB6" w14:textId="77777777" w:rsidR="00DB294E" w:rsidRDefault="00DB294E" w:rsidP="00DB294E">
      <w:pPr>
        <w:pStyle w:val="ConsPlusNonformat"/>
        <w:jc w:val="both"/>
      </w:pPr>
    </w:p>
    <w:p w14:paraId="7753229D" w14:textId="77777777" w:rsidR="00DB294E" w:rsidRDefault="00DB294E" w:rsidP="00DB294E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14:paraId="4B63E31C" w14:textId="77777777" w:rsidR="00DB294E" w:rsidRDefault="00DB294E" w:rsidP="00DB294E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14:paraId="520C8F99" w14:textId="77777777" w:rsidR="00DB294E" w:rsidRDefault="00DB294E" w:rsidP="00DB294E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14:paraId="46EDC609" w14:textId="77777777" w:rsidR="00DB294E" w:rsidRDefault="00DB294E" w:rsidP="00DB294E">
      <w:pPr>
        <w:pStyle w:val="ConsPlusNonformat"/>
        <w:jc w:val="both"/>
      </w:pPr>
    </w:p>
    <w:p w14:paraId="2AD31EDD" w14:textId="77777777" w:rsidR="00DB294E" w:rsidRDefault="00DB294E" w:rsidP="00DB294E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14:paraId="0053C4BA" w14:textId="77777777"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14:paraId="28AECF24" w14:textId="77777777" w:rsidR="00DB294E" w:rsidRDefault="00DB294E" w:rsidP="00DB294E">
      <w:pPr>
        <w:pStyle w:val="ConsPlusNonformat"/>
        <w:jc w:val="both"/>
      </w:pPr>
      <w:r>
        <w:t xml:space="preserve">                   (фамилия, имя, отчество (при наличии)</w:t>
      </w:r>
    </w:p>
    <w:p w14:paraId="554D5B11" w14:textId="77777777" w:rsidR="00DB294E" w:rsidRDefault="00DB294E" w:rsidP="00DB294E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14:paraId="13AB6BE0" w14:textId="77777777" w:rsidR="00DB294E" w:rsidRDefault="00DB294E" w:rsidP="00DB294E">
      <w:pPr>
        <w:pStyle w:val="ConsPlusNonformat"/>
        <w:jc w:val="both"/>
      </w:pPr>
      <w:r>
        <w:t>является физическое лицо).</w:t>
      </w:r>
    </w:p>
    <w:p w14:paraId="32563BE7" w14:textId="77777777" w:rsidR="00DB294E" w:rsidRDefault="00DB294E" w:rsidP="00DB294E">
      <w:pPr>
        <w:pStyle w:val="ConsPlusNonformat"/>
        <w:jc w:val="both"/>
      </w:pPr>
    </w:p>
    <w:p w14:paraId="3144EA5B" w14:textId="77777777" w:rsidR="00DB294E" w:rsidRDefault="00DB294E" w:rsidP="00DB294E">
      <w:pPr>
        <w:pStyle w:val="ConsPlusNonformat"/>
        <w:jc w:val="both"/>
      </w:pPr>
      <w:r>
        <w:t>___________________________   ___________   _______________________________</w:t>
      </w:r>
    </w:p>
    <w:p w14:paraId="3BDF6BF1" w14:textId="77777777" w:rsidR="00DB294E" w:rsidRDefault="00DB294E" w:rsidP="00DB294E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14:paraId="053CCFF3" w14:textId="77777777" w:rsidR="00DB294E" w:rsidRDefault="00DB294E" w:rsidP="00DB294E">
      <w:pPr>
        <w:pStyle w:val="ConsPlusNonformat"/>
        <w:jc w:val="both"/>
      </w:pPr>
      <w:r>
        <w:t xml:space="preserve">   застройщиком является</w:t>
      </w:r>
    </w:p>
    <w:p w14:paraId="09025720" w14:textId="77777777" w:rsidR="00DB294E" w:rsidRDefault="00DB294E" w:rsidP="00DB294E">
      <w:pPr>
        <w:pStyle w:val="ConsPlusNonformat"/>
        <w:jc w:val="both"/>
      </w:pPr>
      <w:r>
        <w:t xml:space="preserve">     юридическое лицо)</w:t>
      </w:r>
    </w:p>
    <w:p w14:paraId="39D522CB" w14:textId="77777777" w:rsidR="00DB294E" w:rsidRDefault="00DB294E" w:rsidP="00DB294E">
      <w:pPr>
        <w:pStyle w:val="ConsPlusNonformat"/>
        <w:jc w:val="both"/>
      </w:pPr>
    </w:p>
    <w:p w14:paraId="40A49A1E" w14:textId="77777777" w:rsidR="00DB294E" w:rsidRDefault="00DB294E" w:rsidP="00DB294E">
      <w:pPr>
        <w:pStyle w:val="ConsPlusNonformat"/>
        <w:jc w:val="both"/>
      </w:pPr>
      <w:r>
        <w:t xml:space="preserve">            М.П.</w:t>
      </w:r>
    </w:p>
    <w:p w14:paraId="05B9389C" w14:textId="77777777" w:rsidR="00DB294E" w:rsidRDefault="00DB294E" w:rsidP="00DB294E">
      <w:pPr>
        <w:pStyle w:val="ConsPlusNonformat"/>
        <w:jc w:val="both"/>
      </w:pPr>
      <w:r>
        <w:t xml:space="preserve">       (при наличии)</w:t>
      </w:r>
    </w:p>
    <w:p w14:paraId="2DBD65A1" w14:textId="77777777" w:rsidR="00DB294E" w:rsidRDefault="00DB294E" w:rsidP="00DB294E">
      <w:pPr>
        <w:pStyle w:val="ConsPlusNonformat"/>
        <w:jc w:val="both"/>
      </w:pPr>
    </w:p>
    <w:p w14:paraId="55F0AABA" w14:textId="77777777" w:rsidR="00DB294E" w:rsidRDefault="00DB294E" w:rsidP="00DB294E">
      <w:pPr>
        <w:pStyle w:val="ConsPlusNonformat"/>
        <w:jc w:val="both"/>
      </w:pPr>
      <w:r>
        <w:t>К настоящему уведомлению прилагаются:</w:t>
      </w:r>
    </w:p>
    <w:p w14:paraId="0CD2883A" w14:textId="77777777"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14:paraId="03C0C6B5" w14:textId="77777777" w:rsidR="00DB294E" w:rsidRDefault="00DB294E" w:rsidP="00DB294E">
      <w:pPr>
        <w:pStyle w:val="ConsPlusNonformat"/>
        <w:jc w:val="both"/>
      </w:pPr>
      <w:r>
        <w:t>___________________________________________________________________________</w:t>
      </w:r>
    </w:p>
    <w:p w14:paraId="1593B29F" w14:textId="77777777" w:rsidR="00DB294E" w:rsidRDefault="00DB294E" w:rsidP="00DB294E">
      <w:pPr>
        <w:pStyle w:val="ConsPlusNonformat"/>
        <w:jc w:val="both"/>
      </w:pPr>
      <w:r>
        <w:t xml:space="preserve">(документы, предусмотренные </w:t>
      </w:r>
      <w:hyperlink r:id="rId7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14:paraId="5E383F53" w14:textId="77777777" w:rsidR="00DB294E" w:rsidRDefault="00DB294E" w:rsidP="00DB294E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14:paraId="2EE22A85" w14:textId="77777777" w:rsidR="00DB294E" w:rsidRDefault="00DB294E" w:rsidP="00DB294E">
      <w:pPr>
        <w:pStyle w:val="ConsPlusNonformat"/>
        <w:jc w:val="both"/>
      </w:pPr>
      <w:r>
        <w:t>N 1, ст. 16; 2018, N 32, ст. 5133, 5135)</w:t>
      </w:r>
    </w:p>
    <w:p w14:paraId="35860237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FBFE9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235E0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978F6" w14:textId="77777777"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2641D" w14:textId="77777777"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771FE" w14:textId="77777777"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D05BA" w14:textId="77777777"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16BFD" w14:textId="77777777"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8A453" w14:textId="77777777" w:rsidR="00D437D0" w:rsidRDefault="00D437D0" w:rsidP="00525E3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0BA4E5B6" w14:textId="77777777" w:rsidR="00D437D0" w:rsidRDefault="00D437D0" w:rsidP="00525E3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14:paraId="500D3DA0" w14:textId="77777777" w:rsidR="00525E3B" w:rsidRDefault="00525E3B" w:rsidP="00525E3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lastRenderedPageBreak/>
        <w:t>ПРИЛОЖЕНИЕ №4</w:t>
      </w:r>
    </w:p>
    <w:p w14:paraId="2701FA0B" w14:textId="77777777" w:rsidR="006576CC" w:rsidRDefault="006576CC" w:rsidP="006576CC">
      <w:pPr>
        <w:pStyle w:val="ConsPlusNormal"/>
        <w:jc w:val="right"/>
      </w:pPr>
      <w:r>
        <w:t>к</w:t>
      </w:r>
      <w:r w:rsidR="00127D65">
        <w:t xml:space="preserve"> административному р</w:t>
      </w:r>
      <w:r>
        <w:t>егламенту предоставления муниципальной услуги</w:t>
      </w:r>
    </w:p>
    <w:p w14:paraId="11E24673" w14:textId="77777777" w:rsidR="006576CC" w:rsidRDefault="006576CC" w:rsidP="006576CC">
      <w:pPr>
        <w:pStyle w:val="ConsPlusNormal"/>
        <w:jc w:val="right"/>
      </w:pPr>
      <w:r>
        <w:t xml:space="preserve">«Направление застройщику  уведомления о соответствии </w:t>
      </w:r>
    </w:p>
    <w:p w14:paraId="30B56413" w14:textId="77777777" w:rsidR="006576CC" w:rsidRDefault="006576CC" w:rsidP="006576CC">
      <w:pPr>
        <w:pStyle w:val="ConsPlusNormal"/>
        <w:jc w:val="right"/>
      </w:pPr>
      <w:r>
        <w:t>(несоответствии) указанных в уведомлении о планируемом строительстве</w:t>
      </w:r>
    </w:p>
    <w:p w14:paraId="39CCEC84" w14:textId="77777777" w:rsidR="006576CC" w:rsidRDefault="006576CC" w:rsidP="006576CC">
      <w:pPr>
        <w:pStyle w:val="ConsPlusNormal"/>
        <w:jc w:val="right"/>
      </w:pPr>
      <w:r>
        <w:t xml:space="preserve">параметров объекта индивидуального жилищного строительства или </w:t>
      </w:r>
    </w:p>
    <w:p w14:paraId="059A65F7" w14:textId="77777777" w:rsidR="006576CC" w:rsidRDefault="006576CC" w:rsidP="006576CC">
      <w:pPr>
        <w:pStyle w:val="ConsPlusNormal"/>
        <w:jc w:val="right"/>
      </w:pPr>
      <w:r>
        <w:t>садового дома установленным параметрам и допустимости размещения</w:t>
      </w:r>
    </w:p>
    <w:p w14:paraId="0F465853" w14:textId="77777777" w:rsidR="006576CC" w:rsidRDefault="006576CC" w:rsidP="006576CC">
      <w:pPr>
        <w:pStyle w:val="ConsPlusNormal"/>
        <w:jc w:val="right"/>
      </w:pPr>
      <w:r>
        <w:t xml:space="preserve"> объекта индивидуального жилищного строительства </w:t>
      </w:r>
    </w:p>
    <w:p w14:paraId="18B72658" w14:textId="77777777" w:rsidR="006576CC" w:rsidRDefault="006576CC" w:rsidP="006576CC">
      <w:pPr>
        <w:pStyle w:val="ConsPlusNormal"/>
        <w:jc w:val="right"/>
      </w:pPr>
      <w:r>
        <w:t xml:space="preserve">или садового дома на земельном участке» </w:t>
      </w:r>
    </w:p>
    <w:p w14:paraId="4546CEAB" w14:textId="77777777" w:rsidR="00525E3B" w:rsidRPr="00534605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87341A6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P386"/>
      <w:bookmarkEnd w:id="5"/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14:paraId="08AA5ABE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 изменении параметров планируемого строительства</w:t>
      </w:r>
    </w:p>
    <w:p w14:paraId="0A67F1E9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индивидуального жилищного строительства</w:t>
      </w:r>
    </w:p>
    <w:p w14:paraId="50B824A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или садового дома</w:t>
      </w:r>
    </w:p>
    <w:p w14:paraId="4363E10E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9BDB89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"__" _________ 20__ г.</w:t>
      </w:r>
    </w:p>
    <w:p w14:paraId="2E6059C5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160A246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33E2AC0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2FAE0F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уполномоченного на выдачу разрешений на строительство</w:t>
      </w:r>
    </w:p>
    <w:p w14:paraId="1D963090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федерального органа исполнительной власти, органа исполнительной</w:t>
      </w:r>
    </w:p>
    <w:p w14:paraId="25D1D875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власти субъекта Российской Федерации, органа местного самоуправления)</w:t>
      </w:r>
    </w:p>
    <w:p w14:paraId="7E69D9AA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DD054CE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1. Сведения о застройщике:</w:t>
      </w:r>
    </w:p>
    <w:p w14:paraId="7C523B06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25E3B" w:rsidRPr="00525E3B" w14:paraId="4831D0B0" w14:textId="77777777" w:rsidTr="00FD4348">
        <w:tc>
          <w:tcPr>
            <w:tcW w:w="850" w:type="dxa"/>
          </w:tcPr>
          <w:p w14:paraId="79AF4D5D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</w:t>
            </w:r>
          </w:p>
        </w:tc>
        <w:tc>
          <w:tcPr>
            <w:tcW w:w="4680" w:type="dxa"/>
          </w:tcPr>
          <w:p w14:paraId="5537D01C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14:paraId="5937AE98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3C8468A8" w14:textId="77777777" w:rsidTr="00FD4348">
        <w:tc>
          <w:tcPr>
            <w:tcW w:w="850" w:type="dxa"/>
          </w:tcPr>
          <w:p w14:paraId="3A1FD71D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1.1.1</w:t>
            </w:r>
          </w:p>
        </w:tc>
        <w:tc>
          <w:tcPr>
            <w:tcW w:w="4680" w:type="dxa"/>
          </w:tcPr>
          <w:p w14:paraId="728C51F1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14:paraId="0C3085A9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67D73769" w14:textId="77777777" w:rsidTr="00FD4348">
        <w:tc>
          <w:tcPr>
            <w:tcW w:w="850" w:type="dxa"/>
          </w:tcPr>
          <w:p w14:paraId="3EAFBAB7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1.1.2</w:t>
            </w:r>
          </w:p>
        </w:tc>
        <w:tc>
          <w:tcPr>
            <w:tcW w:w="4680" w:type="dxa"/>
          </w:tcPr>
          <w:p w14:paraId="769AD578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Место жительства</w:t>
            </w:r>
          </w:p>
        </w:tc>
        <w:tc>
          <w:tcPr>
            <w:tcW w:w="3515" w:type="dxa"/>
          </w:tcPr>
          <w:p w14:paraId="2CFC5860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063A4263" w14:textId="77777777" w:rsidTr="00FD4348">
        <w:tc>
          <w:tcPr>
            <w:tcW w:w="850" w:type="dxa"/>
          </w:tcPr>
          <w:p w14:paraId="46759D7F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1.1.3</w:t>
            </w:r>
          </w:p>
        </w:tc>
        <w:tc>
          <w:tcPr>
            <w:tcW w:w="4680" w:type="dxa"/>
          </w:tcPr>
          <w:p w14:paraId="2927EF9F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14:paraId="7C208278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3DD8F470" w14:textId="77777777" w:rsidTr="00FD4348">
        <w:tc>
          <w:tcPr>
            <w:tcW w:w="850" w:type="dxa"/>
          </w:tcPr>
          <w:p w14:paraId="04118F22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</w:t>
            </w:r>
          </w:p>
        </w:tc>
        <w:tc>
          <w:tcPr>
            <w:tcW w:w="4680" w:type="dxa"/>
          </w:tcPr>
          <w:p w14:paraId="30ACC38D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14:paraId="6ED6B48A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25FD34AE" w14:textId="77777777" w:rsidTr="00FD4348">
        <w:tc>
          <w:tcPr>
            <w:tcW w:w="850" w:type="dxa"/>
          </w:tcPr>
          <w:p w14:paraId="47265284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1.2.1</w:t>
            </w:r>
          </w:p>
        </w:tc>
        <w:tc>
          <w:tcPr>
            <w:tcW w:w="4680" w:type="dxa"/>
          </w:tcPr>
          <w:p w14:paraId="24386606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3515" w:type="dxa"/>
          </w:tcPr>
          <w:p w14:paraId="22AEC661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4C2972EB" w14:textId="77777777" w:rsidTr="00FD4348">
        <w:tc>
          <w:tcPr>
            <w:tcW w:w="850" w:type="dxa"/>
          </w:tcPr>
          <w:p w14:paraId="7DDACEF3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1.2.2</w:t>
            </w:r>
          </w:p>
        </w:tc>
        <w:tc>
          <w:tcPr>
            <w:tcW w:w="4680" w:type="dxa"/>
          </w:tcPr>
          <w:p w14:paraId="4E423504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3515" w:type="dxa"/>
          </w:tcPr>
          <w:p w14:paraId="5CF8B44A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29FBF271" w14:textId="77777777" w:rsidTr="00FD4348">
        <w:tc>
          <w:tcPr>
            <w:tcW w:w="850" w:type="dxa"/>
          </w:tcPr>
          <w:p w14:paraId="6D2A7AC2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1.2.3</w:t>
            </w:r>
          </w:p>
        </w:tc>
        <w:tc>
          <w:tcPr>
            <w:tcW w:w="4680" w:type="dxa"/>
          </w:tcPr>
          <w:p w14:paraId="11B45911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4EC9ACED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6913E54B" w14:textId="77777777" w:rsidTr="00FD4348">
        <w:tc>
          <w:tcPr>
            <w:tcW w:w="850" w:type="dxa"/>
          </w:tcPr>
          <w:p w14:paraId="41909392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1.2.4</w:t>
            </w:r>
          </w:p>
        </w:tc>
        <w:tc>
          <w:tcPr>
            <w:tcW w:w="4680" w:type="dxa"/>
          </w:tcPr>
          <w:p w14:paraId="627A1C8E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01A66F99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3B506E9A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7AFCEA8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2. Сведения о земельном участке</w:t>
      </w:r>
    </w:p>
    <w:p w14:paraId="4E97CC29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525E3B" w:rsidRPr="00525E3B" w14:paraId="1171BE79" w14:textId="77777777" w:rsidTr="00FD4348">
        <w:tc>
          <w:tcPr>
            <w:tcW w:w="850" w:type="dxa"/>
          </w:tcPr>
          <w:p w14:paraId="30802586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2.1</w:t>
            </w:r>
          </w:p>
        </w:tc>
        <w:tc>
          <w:tcPr>
            <w:tcW w:w="4680" w:type="dxa"/>
          </w:tcPr>
          <w:p w14:paraId="3F2C5D59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Кадастровый номер земельного участка (при </w:t>
            </w: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наличии)</w:t>
            </w:r>
          </w:p>
        </w:tc>
        <w:tc>
          <w:tcPr>
            <w:tcW w:w="3515" w:type="dxa"/>
          </w:tcPr>
          <w:p w14:paraId="2405E6BE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0F83A7D5" w14:textId="77777777" w:rsidTr="00FD4348">
        <w:tc>
          <w:tcPr>
            <w:tcW w:w="850" w:type="dxa"/>
          </w:tcPr>
          <w:p w14:paraId="53A4EB51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2.2</w:t>
            </w:r>
          </w:p>
        </w:tc>
        <w:tc>
          <w:tcPr>
            <w:tcW w:w="4680" w:type="dxa"/>
          </w:tcPr>
          <w:p w14:paraId="78E46793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14:paraId="6D667AD8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48CA577E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58B50B2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3. Сведения об изменении параметров планируемого</w:t>
      </w:r>
    </w:p>
    <w:p w14:paraId="1CA380E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14:paraId="4795C9C8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дома,</w:t>
      </w:r>
    </w:p>
    <w:p w14:paraId="586AD4A6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525E3B" w:rsidRPr="00525E3B" w14:paraId="056060C0" w14:textId="77777777" w:rsidTr="00FD4348">
        <w:tc>
          <w:tcPr>
            <w:tcW w:w="590" w:type="dxa"/>
          </w:tcPr>
          <w:p w14:paraId="156CB9BA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551" w:type="dxa"/>
          </w:tcPr>
          <w:p w14:paraId="071DCABF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14:paraId="1CF7C161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14:paraId="67C25E5C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______________________</w:t>
            </w:r>
          </w:p>
          <w:p w14:paraId="26AACB23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551" w:type="dxa"/>
          </w:tcPr>
          <w:p w14:paraId="013FBDC8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25E3B" w:rsidRPr="00525E3B" w14:paraId="5F99932E" w14:textId="77777777" w:rsidTr="00FD4348">
        <w:tc>
          <w:tcPr>
            <w:tcW w:w="590" w:type="dxa"/>
          </w:tcPr>
          <w:p w14:paraId="5D6C56FA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3.1</w:t>
            </w:r>
          </w:p>
        </w:tc>
        <w:tc>
          <w:tcPr>
            <w:tcW w:w="2551" w:type="dxa"/>
          </w:tcPr>
          <w:p w14:paraId="2051A71F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345" w:type="dxa"/>
          </w:tcPr>
          <w:p w14:paraId="778512DF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4731E135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11DF4CD8" w14:textId="77777777" w:rsidTr="00FD4348">
        <w:tc>
          <w:tcPr>
            <w:tcW w:w="590" w:type="dxa"/>
          </w:tcPr>
          <w:p w14:paraId="21B03F41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3.2</w:t>
            </w:r>
          </w:p>
        </w:tc>
        <w:tc>
          <w:tcPr>
            <w:tcW w:w="2551" w:type="dxa"/>
          </w:tcPr>
          <w:p w14:paraId="0177578A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Высота</w:t>
            </w:r>
          </w:p>
        </w:tc>
        <w:tc>
          <w:tcPr>
            <w:tcW w:w="3345" w:type="dxa"/>
          </w:tcPr>
          <w:p w14:paraId="5A660214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166A94E8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33D85647" w14:textId="77777777" w:rsidTr="00FD4348">
        <w:tc>
          <w:tcPr>
            <w:tcW w:w="590" w:type="dxa"/>
          </w:tcPr>
          <w:p w14:paraId="3E93B5AA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3.3</w:t>
            </w:r>
          </w:p>
        </w:tc>
        <w:tc>
          <w:tcPr>
            <w:tcW w:w="2551" w:type="dxa"/>
          </w:tcPr>
          <w:p w14:paraId="43AD0144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14:paraId="5F16649E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791EF635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3718FE8D" w14:textId="77777777" w:rsidTr="00FD4348">
        <w:tc>
          <w:tcPr>
            <w:tcW w:w="590" w:type="dxa"/>
          </w:tcPr>
          <w:p w14:paraId="0D72A18F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3.4</w:t>
            </w:r>
          </w:p>
        </w:tc>
        <w:tc>
          <w:tcPr>
            <w:tcW w:w="2551" w:type="dxa"/>
          </w:tcPr>
          <w:p w14:paraId="01ACB488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25E3B">
              <w:rPr>
                <w:rFonts w:ascii="Calibri" w:eastAsia="Times New Roman" w:hAnsi="Calibri" w:cs="Calibri"/>
                <w:szCs w:val="20"/>
                <w:lang w:eastAsia="ru-RU"/>
              </w:rPr>
              <w:t>Площадь застройки</w:t>
            </w:r>
          </w:p>
        </w:tc>
        <w:tc>
          <w:tcPr>
            <w:tcW w:w="3345" w:type="dxa"/>
          </w:tcPr>
          <w:p w14:paraId="5996871E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7ECA6F33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54EA26FC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5E6817E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4. Схематичное изображение планируемого к строительству</w:t>
      </w:r>
    </w:p>
    <w:p w14:paraId="6702807C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или реконструкции объекта капитального строительства на земельном</w:t>
      </w:r>
    </w:p>
    <w:p w14:paraId="6607FA59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участке (в случае если изменились значения параметров планируемого</w:t>
      </w:r>
    </w:p>
    <w:p w14:paraId="5B1C1859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строительства или реконструкции объекта индивидуального жилищного</w:t>
      </w:r>
    </w:p>
    <w:p w14:paraId="5FDEFD60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строительства или садового дома, предусмотренные пунктом 3.3 Формы</w:t>
      </w:r>
    </w:p>
    <w:p w14:paraId="08AB2D10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настоящего уведомления об изменении параметров планируемого</w:t>
      </w:r>
    </w:p>
    <w:p w14:paraId="29EC627B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строительства или реконструкции объекта индивидуального</w:t>
      </w:r>
    </w:p>
    <w:p w14:paraId="6C8ACDD7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жилищного строительства или садового дома)</w:t>
      </w:r>
    </w:p>
    <w:p w14:paraId="2407A40C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25E3B" w:rsidRPr="00525E3B" w14:paraId="640D9FFE" w14:textId="77777777" w:rsidTr="00FD43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D2C69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4DB69149" w14:textId="77777777" w:rsidTr="00FD43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FCA08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7A22336E" w14:textId="77777777" w:rsidTr="00FD43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08B70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07DD268F" w14:textId="77777777" w:rsidTr="00FD43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0AF6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25E3B" w:rsidRPr="00525E3B" w14:paraId="53171A66" w14:textId="77777777" w:rsidTr="00FD434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F5A" w14:textId="77777777" w:rsidR="00525E3B" w:rsidRPr="00525E3B" w:rsidRDefault="00525E3B" w:rsidP="00525E3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385C9891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355C087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адрес и (или) адрес электронной почты для связи:</w:t>
      </w:r>
    </w:p>
    <w:p w14:paraId="1BC7CA52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AA96602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FBB39B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Уведомление  о  соответствии  указанных  в  уведомлении  о  планируемых</w:t>
      </w:r>
    </w:p>
    <w:p w14:paraId="3CA2C76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строительстве   или   реконструкции   объекта   индивидуального   жилищного</w:t>
      </w:r>
    </w:p>
    <w:p w14:paraId="4BC96A2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 или   садового   дома  параметров  объекта  индивидуального</w:t>
      </w:r>
    </w:p>
    <w:p w14:paraId="08FB286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 строительства  или  садового  дома  установленным  параметрам  и</w:t>
      </w:r>
    </w:p>
    <w:p w14:paraId="264A9C8A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допустимости размещения объекта индивидуального жилищного строительства или</w:t>
      </w:r>
    </w:p>
    <w:p w14:paraId="176423CA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садового  дома  на  земельном  участке  либо  о  несоответствии указанных в</w:t>
      </w:r>
    </w:p>
    <w:p w14:paraId="77BDC50F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уведомлении   о   планируемых   строительстве   или  реконструкции  объекта</w:t>
      </w:r>
    </w:p>
    <w:p w14:paraId="463DD7FF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 жилищного  строительства  или  садового  дома  параметров</w:t>
      </w:r>
    </w:p>
    <w:p w14:paraId="4D941BBE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объекта   индивидуального   жилищного   строительства   или  садового  дома</w:t>
      </w:r>
    </w:p>
    <w:p w14:paraId="45F91427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установленным   параметрам   и   (или)  недопустимости  размещения  объекта</w:t>
      </w:r>
    </w:p>
    <w:p w14:paraId="7F86E49F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жилищного  строительства  или  садового  дома на земельном</w:t>
      </w:r>
    </w:p>
    <w:p w14:paraId="74FD9A66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участке прошу направить следующим способом:</w:t>
      </w:r>
    </w:p>
    <w:p w14:paraId="401937F6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284AA6A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</w:p>
    <w:p w14:paraId="568A7A60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</w:p>
    <w:p w14:paraId="198594DC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</w:p>
    <w:p w14:paraId="34AC898C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или органе местного самоуправления, в том числе через</w:t>
      </w:r>
    </w:p>
    <w:p w14:paraId="5A25A097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многофункциональный центр)</w:t>
      </w:r>
    </w:p>
    <w:p w14:paraId="708EADCC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AE6F5C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уведомлением я __________________________________________________</w:t>
      </w:r>
    </w:p>
    <w:p w14:paraId="3AF2E6D4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38E14A8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</w:t>
      </w:r>
    </w:p>
    <w:p w14:paraId="4CBB2901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даю  согласие  на обработку персональных данных (в случае если застройщиком</w:t>
      </w:r>
    </w:p>
    <w:p w14:paraId="4320D924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является физическое лицо).</w:t>
      </w:r>
    </w:p>
    <w:p w14:paraId="5E370262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F634E4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14:paraId="1FBFE4F9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(должность, в случае если     (подпись)         (расшифровка подписи)</w:t>
      </w:r>
    </w:p>
    <w:p w14:paraId="1FBFE7D2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застройщиком является</w:t>
      </w:r>
    </w:p>
    <w:p w14:paraId="202D2215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юридическое лицо)</w:t>
      </w:r>
    </w:p>
    <w:p w14:paraId="7E813B58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ECE9641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М.П.</w:t>
      </w:r>
    </w:p>
    <w:p w14:paraId="16671C0D" w14:textId="77777777" w:rsidR="00525E3B" w:rsidRPr="00525E3B" w:rsidRDefault="00525E3B" w:rsidP="00525E3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5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(при наличии)</w:t>
      </w:r>
    </w:p>
    <w:p w14:paraId="0CABC96F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B6F55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AD8B6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886DF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B012A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86E52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CECE6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8F45F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3AF91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2F2FE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0BF48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71229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0830B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FEFCD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F44CA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EF7DC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7A423" w14:textId="77777777" w:rsidR="00525E3B" w:rsidRDefault="00525E3B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0BE2A" w14:textId="77777777" w:rsidR="00654184" w:rsidRDefault="00654184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C16DF" w14:textId="77777777" w:rsidR="00654184" w:rsidRDefault="00654184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612AC" w14:textId="77777777" w:rsidR="00654184" w:rsidRDefault="00654184" w:rsidP="00127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72A05" w14:textId="77777777" w:rsidR="00654184" w:rsidRDefault="00654184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40457" w14:textId="77777777"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767A1" w14:textId="77777777"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F6627" w14:textId="77777777"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EB7C5" w14:textId="77777777" w:rsidR="00127D65" w:rsidRDefault="00127D65" w:rsidP="00127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CACA1" w14:textId="77777777" w:rsidR="00654184" w:rsidRPr="00534605" w:rsidRDefault="00654184" w:rsidP="0065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74879" w14:textId="77777777" w:rsidR="00D437D0" w:rsidRDefault="00D437D0" w:rsidP="00657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41555" w14:textId="77777777" w:rsidR="00654184" w:rsidRPr="00534605" w:rsidRDefault="00654184" w:rsidP="006576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14:paraId="4CC353BE" w14:textId="77777777" w:rsidR="006576CC" w:rsidRPr="006576CC" w:rsidRDefault="00127D65" w:rsidP="006576C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127D65">
        <w:rPr>
          <w:rFonts w:ascii="Times New Roman" w:hAnsi="Times New Roman" w:cs="Times New Roman"/>
        </w:rPr>
        <w:t>административному р</w:t>
      </w:r>
      <w:r w:rsidR="006576CC" w:rsidRPr="006576CC">
        <w:rPr>
          <w:rFonts w:ascii="Times New Roman" w:hAnsi="Times New Roman" w:cs="Times New Roman"/>
        </w:rPr>
        <w:t>егламенту предоставления муниципальной услуги</w:t>
      </w:r>
    </w:p>
    <w:p w14:paraId="7C706F38" w14:textId="77777777"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«Направление застройщику  уведомления о соответствии </w:t>
      </w:r>
    </w:p>
    <w:p w14:paraId="0067B753" w14:textId="77777777"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>(несоответствии) указанных в уведомлении о планируемом строительстве</w:t>
      </w:r>
    </w:p>
    <w:p w14:paraId="25F0A7EC" w14:textId="77777777"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параметров объекта индивидуального жилищного строительства или </w:t>
      </w:r>
    </w:p>
    <w:p w14:paraId="1C66C821" w14:textId="77777777"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>садового дома установленным параметрам и допустимости размещения</w:t>
      </w:r>
    </w:p>
    <w:p w14:paraId="2E184F1D" w14:textId="77777777" w:rsidR="006576CC" w:rsidRPr="006576CC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 объекта индивидуального жилищного строительства </w:t>
      </w:r>
    </w:p>
    <w:p w14:paraId="759FDD0E" w14:textId="77777777" w:rsidR="006576CC" w:rsidRPr="00534605" w:rsidRDefault="006576CC" w:rsidP="006576CC">
      <w:pPr>
        <w:pStyle w:val="ConsPlusNormal"/>
        <w:jc w:val="right"/>
        <w:rPr>
          <w:rFonts w:ascii="Times New Roman" w:hAnsi="Times New Roman" w:cs="Times New Roman"/>
        </w:rPr>
      </w:pPr>
      <w:r w:rsidRPr="006576CC">
        <w:rPr>
          <w:rFonts w:ascii="Times New Roman" w:hAnsi="Times New Roman" w:cs="Times New Roman"/>
        </w:rPr>
        <w:t xml:space="preserve">или садового дома на земельном участке» </w:t>
      </w:r>
    </w:p>
    <w:p w14:paraId="10F053E8" w14:textId="77777777" w:rsidR="00654184" w:rsidRPr="006576CC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6576CC">
        <w:rPr>
          <w:rFonts w:ascii="Times New Roman" w:hAnsi="Times New Roman" w:cs="Times New Roman"/>
          <w:sz w:val="24"/>
          <w:szCs w:val="24"/>
        </w:rPr>
        <w:t xml:space="preserve">БЛОК-СХЕМА </w:t>
      </w:r>
      <w:r w:rsidRPr="006576CC">
        <w:rPr>
          <w:rFonts w:ascii="Times New Roman" w:hAnsi="Times New Roman" w:cs="Times New Roman"/>
          <w:sz w:val="24"/>
          <w:szCs w:val="24"/>
        </w:rPr>
        <w:br/>
        <w:t>последовательности административных процедур при предоставлении муниципальной услуги «</w:t>
      </w:r>
      <w:r w:rsidRPr="00657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</w:t>
      </w:r>
      <w:r w:rsidRPr="006576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6576CC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b"/>
        <w:tblpPr w:leftFromText="180" w:rightFromText="180" w:vertAnchor="text" w:horzAnchor="margin" w:tblpXSpec="center" w:tblpY="294"/>
        <w:tblW w:w="0" w:type="auto"/>
        <w:tblLook w:val="04A0" w:firstRow="1" w:lastRow="0" w:firstColumn="1" w:lastColumn="0" w:noHBand="0" w:noVBand="1"/>
      </w:tblPr>
      <w:tblGrid>
        <w:gridCol w:w="8897"/>
      </w:tblGrid>
      <w:tr w:rsidR="00654184" w:rsidRPr="00EA68A7" w14:paraId="2D8BCFD7" w14:textId="77777777" w:rsidTr="00EA68A7">
        <w:tc>
          <w:tcPr>
            <w:tcW w:w="8897" w:type="dxa"/>
          </w:tcPr>
          <w:p w14:paraId="6ECF9B75" w14:textId="77777777" w:rsidR="00654184" w:rsidRPr="00EA68A7" w:rsidRDefault="00EA68A7" w:rsidP="00654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Получение документов от з</w:t>
            </w:r>
            <w:r w:rsidR="00654184" w:rsidRPr="00EA68A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аявителя и их регистрация </w:t>
            </w:r>
          </w:p>
        </w:tc>
      </w:tr>
      <w:tr w:rsidR="00654184" w:rsidRPr="00EA68A7" w14:paraId="1510DC36" w14:textId="77777777" w:rsidTr="00EA68A7">
        <w:tc>
          <w:tcPr>
            <w:tcW w:w="8897" w:type="dxa"/>
          </w:tcPr>
          <w:p w14:paraId="67B13A27" w14:textId="77777777" w:rsidR="00654184" w:rsidRPr="00EA68A7" w:rsidRDefault="00654184" w:rsidP="00654184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</w:tr>
    </w:tbl>
    <w:p w14:paraId="42DCC8A0" w14:textId="77777777"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2B098721" w14:textId="77777777"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2791D122" w14:textId="7A078E1F" w:rsidR="00654184" w:rsidRPr="00EA68A7" w:rsidRDefault="00EA2A5C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666B9" wp14:editId="68B16F4B">
                <wp:simplePos x="0" y="0"/>
                <wp:positionH relativeFrom="column">
                  <wp:posOffset>3173730</wp:posOffset>
                </wp:positionH>
                <wp:positionV relativeFrom="paragraph">
                  <wp:posOffset>98425</wp:posOffset>
                </wp:positionV>
                <wp:extent cx="7620" cy="525780"/>
                <wp:effectExtent l="45720" t="10795" r="60960" b="15875"/>
                <wp:wrapNone/>
                <wp:docPr id="18388042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00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9.9pt;margin-top:7.75pt;width:.6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">
                <v:stroke endarrow="block"/>
              </v:shape>
            </w:pict>
          </mc:Fallback>
        </mc:AlternateContent>
      </w:r>
    </w:p>
    <w:tbl>
      <w:tblPr>
        <w:tblStyle w:val="ab"/>
        <w:tblpPr w:leftFromText="180" w:rightFromText="180" w:vertAnchor="text" w:horzAnchor="margin" w:tblpXSpec="center" w:tblpY="531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27D65" w:rsidRPr="006576CC" w14:paraId="42354DA3" w14:textId="77777777" w:rsidTr="00127D65">
        <w:tc>
          <w:tcPr>
            <w:tcW w:w="8755" w:type="dxa"/>
          </w:tcPr>
          <w:p w14:paraId="2010DE85" w14:textId="77777777"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Проверка наличия в уведомлении о планируемом строительстве сведений и проверка наличия документов, необходимых для предоставления Муниципальной услуги</w:t>
            </w:r>
          </w:p>
        </w:tc>
      </w:tr>
      <w:tr w:rsidR="00127D65" w:rsidRPr="006576CC" w14:paraId="48940DBB" w14:textId="77777777" w:rsidTr="00127D65">
        <w:trPr>
          <w:trHeight w:val="322"/>
        </w:trPr>
        <w:tc>
          <w:tcPr>
            <w:tcW w:w="8755" w:type="dxa"/>
          </w:tcPr>
          <w:p w14:paraId="11F03E55" w14:textId="113CA5B5" w:rsidR="00127D65" w:rsidRPr="006576CC" w:rsidRDefault="00EA2A5C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F8A0C" wp14:editId="1EE6A45F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367665</wp:posOffset>
                      </wp:positionV>
                      <wp:extent cx="0" cy="518160"/>
                      <wp:effectExtent l="60960" t="5715" r="53340" b="19050"/>
                      <wp:wrapNone/>
                      <wp:docPr id="194766840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EDBB" id="AutoShape 6" o:spid="_x0000_s1026" type="#_x0000_t32" style="position:absolute;margin-left:212.95pt;margin-top:28.95pt;width:0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="00127D65" w:rsidRPr="006576CC">
              <w:rPr>
                <w:rFonts w:ascii="Times New Roman" w:hAnsi="Times New Roman" w:cs="Times New Roman"/>
                <w:sz w:val="25"/>
                <w:szCs w:val="25"/>
              </w:rPr>
              <w:t>3 рабочих дня</w:t>
            </w:r>
          </w:p>
        </w:tc>
      </w:tr>
    </w:tbl>
    <w:p w14:paraId="72DFAA61" w14:textId="77777777"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09983737" w14:textId="77777777" w:rsidR="00654184" w:rsidRPr="006576CC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5"/>
          <w:szCs w:val="25"/>
        </w:rPr>
      </w:pPr>
    </w:p>
    <w:p w14:paraId="2F8AE2B8" w14:textId="77777777" w:rsidR="00654184" w:rsidRPr="006576CC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5"/>
          <w:szCs w:val="25"/>
        </w:rPr>
      </w:pPr>
    </w:p>
    <w:p w14:paraId="7E2866FC" w14:textId="77777777"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6F03CFF3" w14:textId="77777777" w:rsidR="00654184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004D879B" w14:textId="77777777" w:rsidR="00EA68A7" w:rsidRPr="00EA68A7" w:rsidRDefault="00EA68A7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4286"/>
        <w:gridCol w:w="4395"/>
      </w:tblGrid>
      <w:tr w:rsidR="00127D65" w:rsidRPr="00EA68A7" w14:paraId="1D886728" w14:textId="77777777" w:rsidTr="00127D65">
        <w:tc>
          <w:tcPr>
            <w:tcW w:w="4286" w:type="dxa"/>
          </w:tcPr>
          <w:p w14:paraId="3957EF32" w14:textId="77777777"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В случае наличия </w:t>
            </w:r>
          </w:p>
          <w:p w14:paraId="7D80193E" w14:textId="77777777"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необходимых сведений:</w:t>
            </w:r>
          </w:p>
          <w:p w14:paraId="36556413" w14:textId="77777777"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Проверка соответствия параметров и подготовка уведомления о соответствии (несоответствии)</w:t>
            </w:r>
          </w:p>
        </w:tc>
        <w:tc>
          <w:tcPr>
            <w:tcW w:w="4395" w:type="dxa"/>
            <w:vMerge w:val="restart"/>
          </w:tcPr>
          <w:p w14:paraId="04ECECD2" w14:textId="77777777"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 xml:space="preserve">В случае отсутствия </w:t>
            </w:r>
          </w:p>
          <w:p w14:paraId="1045E572" w14:textId="77777777"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</w:pPr>
            <w:r w:rsidRPr="006576CC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необходимых сведений:</w:t>
            </w:r>
          </w:p>
          <w:p w14:paraId="647FFFE2" w14:textId="77777777"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hAnsi="Times New Roman" w:cs="Times New Roman"/>
                <w:sz w:val="25"/>
                <w:szCs w:val="25"/>
              </w:rPr>
              <w:t>Возврат уведомления и приложенных документов заявителю</w:t>
            </w:r>
          </w:p>
        </w:tc>
      </w:tr>
      <w:tr w:rsidR="00127D65" w:rsidRPr="00EA68A7" w14:paraId="4046A5AC" w14:textId="77777777" w:rsidTr="00127D65">
        <w:tc>
          <w:tcPr>
            <w:tcW w:w="4286" w:type="dxa"/>
          </w:tcPr>
          <w:p w14:paraId="14EA2C25" w14:textId="77777777" w:rsidR="00127D65" w:rsidRPr="006576CC" w:rsidRDefault="00127D65" w:rsidP="00127D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576CC">
              <w:rPr>
                <w:rFonts w:ascii="Times New Roman" w:hAnsi="Times New Roman" w:cs="Times New Roman"/>
                <w:sz w:val="25"/>
                <w:szCs w:val="25"/>
              </w:rPr>
              <w:t>3 рабочих дня</w:t>
            </w:r>
          </w:p>
          <w:p w14:paraId="76AC4D46" w14:textId="1230A1E1" w:rsidR="00127D65" w:rsidRPr="006576CC" w:rsidRDefault="00EA2A5C" w:rsidP="00127D6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FA2BD" wp14:editId="01C23324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186690</wp:posOffset>
                      </wp:positionV>
                      <wp:extent cx="635" cy="716280"/>
                      <wp:effectExtent l="57785" t="10160" r="55880" b="16510"/>
                      <wp:wrapNone/>
                      <wp:docPr id="140185472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16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AE335" id="AutoShape 11" o:spid="_x0000_s1026" type="#_x0000_t32" style="position:absolute;margin-left:96.85pt;margin-top:14.7pt;width:.0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2DEDD" wp14:editId="0392020E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186690</wp:posOffset>
                      </wp:positionV>
                      <wp:extent cx="2720340" cy="685800"/>
                      <wp:effectExtent l="10160" t="10160" r="31750" b="56515"/>
                      <wp:wrapNone/>
                      <wp:docPr id="18936734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034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2B23D" id="AutoShape 10" o:spid="_x0000_s1026" type="#_x0000_t32" style="position:absolute;margin-left:96.85pt;margin-top:14.7pt;width:214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395" w:type="dxa"/>
            <w:vMerge/>
          </w:tcPr>
          <w:p w14:paraId="4B1D5B5C" w14:textId="77777777" w:rsidR="00127D65" w:rsidRPr="006576CC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14E9BBC" w14:textId="77777777" w:rsidR="00654184" w:rsidRPr="00EA68A7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6FB97CD8" w14:textId="77777777" w:rsidR="00654184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page" w:horzAnchor="page" w:tblpX="1888" w:tblpY="13501"/>
        <w:tblW w:w="0" w:type="auto"/>
        <w:tblLook w:val="04A0" w:firstRow="1" w:lastRow="0" w:firstColumn="1" w:lastColumn="0" w:noHBand="0" w:noVBand="1"/>
      </w:tblPr>
      <w:tblGrid>
        <w:gridCol w:w="4394"/>
        <w:gridCol w:w="4395"/>
      </w:tblGrid>
      <w:tr w:rsidR="00127D65" w:rsidRPr="00EA68A7" w14:paraId="616F9282" w14:textId="77777777" w:rsidTr="00127D65">
        <w:trPr>
          <w:trHeight w:val="1059"/>
        </w:trPr>
        <w:tc>
          <w:tcPr>
            <w:tcW w:w="4394" w:type="dxa"/>
          </w:tcPr>
          <w:p w14:paraId="39F76CEB" w14:textId="77777777" w:rsidR="00127D65" w:rsidRPr="00EA68A7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соответствии указанных в уведомлении о планируемом строительстве требований</w:t>
            </w:r>
          </w:p>
        </w:tc>
        <w:tc>
          <w:tcPr>
            <w:tcW w:w="4395" w:type="dxa"/>
          </w:tcPr>
          <w:p w14:paraId="641A5659" w14:textId="77777777" w:rsidR="00127D65" w:rsidRPr="00EA68A7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 несоответствии указанных в уведомлении о планируемом строительстве требований</w:t>
            </w:r>
          </w:p>
        </w:tc>
      </w:tr>
      <w:tr w:rsidR="00127D65" w:rsidRPr="00EA68A7" w14:paraId="14E32665" w14:textId="77777777" w:rsidTr="00127D65">
        <w:tc>
          <w:tcPr>
            <w:tcW w:w="8789" w:type="dxa"/>
            <w:gridSpan w:val="2"/>
          </w:tcPr>
          <w:p w14:paraId="105480F0" w14:textId="77777777" w:rsidR="00127D65" w:rsidRPr="00EA68A7" w:rsidRDefault="00127D65" w:rsidP="00127D65">
            <w:pPr>
              <w:spacing w:before="180" w:after="180"/>
              <w:jc w:val="center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EA68A7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</w:tr>
    </w:tbl>
    <w:p w14:paraId="6944B4CD" w14:textId="77777777" w:rsidR="00EA68A7" w:rsidRPr="00EA68A7" w:rsidRDefault="00EA68A7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6"/>
          <w:szCs w:val="26"/>
        </w:rPr>
      </w:pPr>
    </w:p>
    <w:p w14:paraId="0BD8FA96" w14:textId="77777777" w:rsidR="00654184" w:rsidRDefault="00654184" w:rsidP="00654184">
      <w:pPr>
        <w:spacing w:before="180" w:after="18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654184" w:rsidSect="00B218A9">
      <w:headerReference w:type="default" r:id="rId8"/>
      <w:footerReference w:type="default" r:id="rId9"/>
      <w:headerReference w:type="first" r:id="rId10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BBAB" w14:textId="77777777" w:rsidR="00C42E8C" w:rsidRDefault="00C42E8C" w:rsidP="00275E01">
      <w:pPr>
        <w:spacing w:after="0" w:line="240" w:lineRule="auto"/>
      </w:pPr>
      <w:r>
        <w:separator/>
      </w:r>
    </w:p>
  </w:endnote>
  <w:endnote w:type="continuationSeparator" w:id="0">
    <w:p w14:paraId="261EC9DE" w14:textId="77777777" w:rsidR="00C42E8C" w:rsidRDefault="00C42E8C" w:rsidP="0027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65176"/>
      <w:docPartObj>
        <w:docPartGallery w:val="Page Numbers (Bottom of Page)"/>
        <w:docPartUnique/>
      </w:docPartObj>
    </w:sdtPr>
    <w:sdtContent>
      <w:p w14:paraId="46F4670B" w14:textId="77777777" w:rsidR="00F4310D" w:rsidRDefault="00594E2B">
        <w:pPr>
          <w:pStyle w:val="a8"/>
          <w:jc w:val="right"/>
        </w:pPr>
        <w:r>
          <w:rPr>
            <w:noProof/>
          </w:rPr>
          <w:fldChar w:fldCharType="begin"/>
        </w:r>
        <w:r w:rsidR="00F4310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3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21E3B8" w14:textId="77777777" w:rsidR="00F4310D" w:rsidRDefault="00F431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C7C7" w14:textId="77777777" w:rsidR="00C42E8C" w:rsidRDefault="00C42E8C" w:rsidP="00275E01">
      <w:pPr>
        <w:spacing w:after="0" w:line="240" w:lineRule="auto"/>
      </w:pPr>
      <w:r>
        <w:separator/>
      </w:r>
    </w:p>
  </w:footnote>
  <w:footnote w:type="continuationSeparator" w:id="0">
    <w:p w14:paraId="6B76DC28" w14:textId="77777777" w:rsidR="00C42E8C" w:rsidRDefault="00C42E8C" w:rsidP="0027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F919" w14:textId="77777777" w:rsidR="00F4310D" w:rsidRDefault="00F4310D" w:rsidP="00235CE5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A149" w14:textId="77777777" w:rsidR="00F4310D" w:rsidRPr="00235CE5" w:rsidRDefault="00F4310D" w:rsidP="00235CE5">
    <w:pP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ED"/>
    <w:rsid w:val="00003D08"/>
    <w:rsid w:val="0002698C"/>
    <w:rsid w:val="000334E1"/>
    <w:rsid w:val="00045644"/>
    <w:rsid w:val="00066172"/>
    <w:rsid w:val="00074A2B"/>
    <w:rsid w:val="000F26D5"/>
    <w:rsid w:val="000F425F"/>
    <w:rsid w:val="00102618"/>
    <w:rsid w:val="00104E24"/>
    <w:rsid w:val="00113F90"/>
    <w:rsid w:val="00122136"/>
    <w:rsid w:val="00124693"/>
    <w:rsid w:val="001251E3"/>
    <w:rsid w:val="00127D65"/>
    <w:rsid w:val="00134392"/>
    <w:rsid w:val="00137008"/>
    <w:rsid w:val="00164E34"/>
    <w:rsid w:val="00165F58"/>
    <w:rsid w:val="00192000"/>
    <w:rsid w:val="001D15D0"/>
    <w:rsid w:val="00225AE3"/>
    <w:rsid w:val="00235CE5"/>
    <w:rsid w:val="00254F7F"/>
    <w:rsid w:val="00271445"/>
    <w:rsid w:val="00275E01"/>
    <w:rsid w:val="00284482"/>
    <w:rsid w:val="00294AA7"/>
    <w:rsid w:val="002B4BBD"/>
    <w:rsid w:val="00305049"/>
    <w:rsid w:val="0038044A"/>
    <w:rsid w:val="003860C7"/>
    <w:rsid w:val="00393720"/>
    <w:rsid w:val="00401FED"/>
    <w:rsid w:val="00425002"/>
    <w:rsid w:val="0043303F"/>
    <w:rsid w:val="0045284E"/>
    <w:rsid w:val="00464102"/>
    <w:rsid w:val="004C7913"/>
    <w:rsid w:val="004D157C"/>
    <w:rsid w:val="004F46B9"/>
    <w:rsid w:val="0050447E"/>
    <w:rsid w:val="00516EF8"/>
    <w:rsid w:val="00525E3B"/>
    <w:rsid w:val="00534605"/>
    <w:rsid w:val="00561A0F"/>
    <w:rsid w:val="00594E2B"/>
    <w:rsid w:val="005A0D22"/>
    <w:rsid w:val="005A0E21"/>
    <w:rsid w:val="005A5040"/>
    <w:rsid w:val="005B5CA7"/>
    <w:rsid w:val="005B7EF8"/>
    <w:rsid w:val="005C3575"/>
    <w:rsid w:val="005E36CF"/>
    <w:rsid w:val="00624215"/>
    <w:rsid w:val="00654184"/>
    <w:rsid w:val="006576CC"/>
    <w:rsid w:val="006F56A3"/>
    <w:rsid w:val="006F5E28"/>
    <w:rsid w:val="00727CAE"/>
    <w:rsid w:val="00732208"/>
    <w:rsid w:val="007351B8"/>
    <w:rsid w:val="007513A8"/>
    <w:rsid w:val="00756B03"/>
    <w:rsid w:val="007B5D7F"/>
    <w:rsid w:val="007C27BF"/>
    <w:rsid w:val="008072E4"/>
    <w:rsid w:val="00827E6C"/>
    <w:rsid w:val="00835248"/>
    <w:rsid w:val="00846C8F"/>
    <w:rsid w:val="00851F06"/>
    <w:rsid w:val="008637FA"/>
    <w:rsid w:val="008D461E"/>
    <w:rsid w:val="008D506C"/>
    <w:rsid w:val="009201C1"/>
    <w:rsid w:val="00935D8E"/>
    <w:rsid w:val="009504F6"/>
    <w:rsid w:val="00960B40"/>
    <w:rsid w:val="009644D6"/>
    <w:rsid w:val="00966E38"/>
    <w:rsid w:val="00987851"/>
    <w:rsid w:val="00995903"/>
    <w:rsid w:val="009E5664"/>
    <w:rsid w:val="009F13C9"/>
    <w:rsid w:val="00A330F1"/>
    <w:rsid w:val="00A61EFC"/>
    <w:rsid w:val="00A82E20"/>
    <w:rsid w:val="00AD2A47"/>
    <w:rsid w:val="00AF5092"/>
    <w:rsid w:val="00B02039"/>
    <w:rsid w:val="00B1547B"/>
    <w:rsid w:val="00B218A9"/>
    <w:rsid w:val="00B309E2"/>
    <w:rsid w:val="00B37C42"/>
    <w:rsid w:val="00B50324"/>
    <w:rsid w:val="00B92BD0"/>
    <w:rsid w:val="00BE036B"/>
    <w:rsid w:val="00BF3208"/>
    <w:rsid w:val="00C01348"/>
    <w:rsid w:val="00C42E8C"/>
    <w:rsid w:val="00C47E42"/>
    <w:rsid w:val="00C5445A"/>
    <w:rsid w:val="00C7381C"/>
    <w:rsid w:val="00C76124"/>
    <w:rsid w:val="00C86647"/>
    <w:rsid w:val="00CA6352"/>
    <w:rsid w:val="00CB19AB"/>
    <w:rsid w:val="00D157F1"/>
    <w:rsid w:val="00D16E3F"/>
    <w:rsid w:val="00D26465"/>
    <w:rsid w:val="00D33925"/>
    <w:rsid w:val="00D437D0"/>
    <w:rsid w:val="00D67AD2"/>
    <w:rsid w:val="00D70009"/>
    <w:rsid w:val="00DB294E"/>
    <w:rsid w:val="00DB3B7D"/>
    <w:rsid w:val="00DD74FB"/>
    <w:rsid w:val="00DE4BEB"/>
    <w:rsid w:val="00DF0CED"/>
    <w:rsid w:val="00E008A9"/>
    <w:rsid w:val="00E04682"/>
    <w:rsid w:val="00E1083F"/>
    <w:rsid w:val="00E10B5C"/>
    <w:rsid w:val="00E13801"/>
    <w:rsid w:val="00E22065"/>
    <w:rsid w:val="00E57DB1"/>
    <w:rsid w:val="00E668EA"/>
    <w:rsid w:val="00E80D80"/>
    <w:rsid w:val="00EA0CD9"/>
    <w:rsid w:val="00EA2A5C"/>
    <w:rsid w:val="00EA5D54"/>
    <w:rsid w:val="00EA68A7"/>
    <w:rsid w:val="00EB0013"/>
    <w:rsid w:val="00EB5601"/>
    <w:rsid w:val="00EC2C09"/>
    <w:rsid w:val="00ED1FAC"/>
    <w:rsid w:val="00EE10C3"/>
    <w:rsid w:val="00EE17E6"/>
    <w:rsid w:val="00EE1C25"/>
    <w:rsid w:val="00EE4635"/>
    <w:rsid w:val="00F05D1E"/>
    <w:rsid w:val="00F15531"/>
    <w:rsid w:val="00F41F99"/>
    <w:rsid w:val="00F42793"/>
    <w:rsid w:val="00F4310D"/>
    <w:rsid w:val="00F60E9C"/>
    <w:rsid w:val="00FA1D09"/>
    <w:rsid w:val="00FD4348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DE47"/>
  <w15:docId w15:val="{5F4C2165-59ED-45E5-A81A-6599A327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E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E01"/>
  </w:style>
  <w:style w:type="paragraph" w:styleId="a8">
    <w:name w:val="footer"/>
    <w:basedOn w:val="a"/>
    <w:link w:val="a9"/>
    <w:uiPriority w:val="99"/>
    <w:unhideWhenUsed/>
    <w:rsid w:val="0027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E01"/>
  </w:style>
  <w:style w:type="paragraph" w:styleId="aa">
    <w:name w:val="Normal (Web)"/>
    <w:basedOn w:val="a"/>
    <w:uiPriority w:val="99"/>
    <w:unhideWhenUsed/>
    <w:rsid w:val="00EE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54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b"/>
    <w:rsid w:val="0023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4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656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1982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3415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7921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CE5B2C62C1178C603021036EB14471369A358F598B8E1BB254F0FA2975B8AAF43549F1396356863050B4F0AFA840677EA2DED04B4r5G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CE5B2C62C1178C603021036EB14471369A358F598B8E1BB254F0FA2975B8ABD430C9014962A62364A4D1A06rFG0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9710</Words>
  <Characters>55347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MODER_TEAM</cp:lastModifiedBy>
  <cp:revision>2</cp:revision>
  <cp:lastPrinted>2018-12-03T12:48:00Z</cp:lastPrinted>
  <dcterms:created xsi:type="dcterms:W3CDTF">2023-06-07T07:10:00Z</dcterms:created>
  <dcterms:modified xsi:type="dcterms:W3CDTF">2023-06-07T07:10:00Z</dcterms:modified>
</cp:coreProperties>
</file>