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EC" w:rsidRDefault="003027EC" w:rsidP="003027E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 Суражского района Брянской области</w:t>
      </w:r>
    </w:p>
    <w:p w:rsidR="003027EC" w:rsidRDefault="003027EC" w:rsidP="003027EC">
      <w:pPr>
        <w:pBdr>
          <w:top w:val="thickThinSmallGap" w:sz="24" w:space="1" w:color="auto"/>
        </w:pBdr>
        <w:spacing w:after="0"/>
        <w:rPr>
          <w:rFonts w:ascii="Times New Roman" w:hAnsi="Times New Roman"/>
        </w:rPr>
      </w:pPr>
    </w:p>
    <w:p w:rsidR="003027EC" w:rsidRDefault="003027EC" w:rsidP="003027EC">
      <w:pPr>
        <w:tabs>
          <w:tab w:val="left" w:pos="3975"/>
          <w:tab w:val="left" w:pos="4050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 А С П О Р Я Ж Е Н И Е </w:t>
      </w:r>
    </w:p>
    <w:p w:rsidR="003027EC" w:rsidRDefault="003027EC" w:rsidP="003027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027EC" w:rsidRDefault="00251B33" w:rsidP="003027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F4627C">
        <w:rPr>
          <w:rFonts w:ascii="Times New Roman" w:hAnsi="Times New Roman"/>
          <w:sz w:val="28"/>
          <w:szCs w:val="28"/>
        </w:rPr>
        <w:t xml:space="preserve"> февраля</w:t>
      </w:r>
      <w:r w:rsidR="003027EC">
        <w:rPr>
          <w:rFonts w:ascii="Times New Roman" w:hAnsi="Times New Roman"/>
          <w:sz w:val="28"/>
          <w:szCs w:val="28"/>
        </w:rPr>
        <w:t xml:space="preserve"> 201</w:t>
      </w:r>
      <w:r w:rsidR="00F4627C">
        <w:rPr>
          <w:rFonts w:ascii="Times New Roman" w:hAnsi="Times New Roman"/>
          <w:sz w:val="28"/>
          <w:szCs w:val="28"/>
        </w:rPr>
        <w:t>8</w:t>
      </w:r>
      <w:r w:rsidR="003027EC">
        <w:rPr>
          <w:rFonts w:ascii="Times New Roman" w:hAnsi="Times New Roman"/>
          <w:sz w:val="28"/>
          <w:szCs w:val="28"/>
        </w:rPr>
        <w:t xml:space="preserve"> года  № </w:t>
      </w:r>
      <w:r w:rsidR="00CD0572">
        <w:rPr>
          <w:rFonts w:ascii="Times New Roman" w:hAnsi="Times New Roman"/>
          <w:sz w:val="28"/>
          <w:szCs w:val="28"/>
        </w:rPr>
        <w:t>87а</w:t>
      </w:r>
      <w:bookmarkStart w:id="0" w:name="_GoBack"/>
      <w:bookmarkEnd w:id="0"/>
      <w:r w:rsidR="003027EC">
        <w:rPr>
          <w:rFonts w:ascii="Times New Roman" w:hAnsi="Times New Roman"/>
          <w:sz w:val="28"/>
          <w:szCs w:val="28"/>
        </w:rPr>
        <w:t>- р</w:t>
      </w:r>
    </w:p>
    <w:p w:rsidR="003027EC" w:rsidRDefault="003027EC" w:rsidP="003027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г. Сураж</w:t>
      </w:r>
    </w:p>
    <w:p w:rsidR="003027EC" w:rsidRPr="00E36AF0" w:rsidRDefault="003027EC" w:rsidP="003027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027EC" w:rsidRPr="00F4627C" w:rsidRDefault="003027EC" w:rsidP="003027EC">
      <w:pPr>
        <w:pStyle w:val="a4"/>
        <w:shd w:val="clear" w:color="auto" w:fill="auto"/>
        <w:spacing w:after="452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627C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</w:t>
      </w:r>
      <w:r w:rsidR="00426287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дизайн-</w:t>
      </w:r>
      <w:r w:rsidR="00B425C5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проектов</w:t>
      </w:r>
    </w:p>
    <w:p w:rsidR="003027EC" w:rsidRPr="00C51177" w:rsidRDefault="003027EC" w:rsidP="00B425C5">
      <w:pPr>
        <w:spacing w:line="240" w:lineRule="auto"/>
        <w:ind w:firstLine="567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  <w:r w:rsidRPr="00C51177">
        <w:rPr>
          <w:rStyle w:val="a3"/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6 октября 2003 года №131 ФЗ «Об общих принципах организации местного самоуправления в Российской Федерации», постановлением администрации Суражского района </w:t>
      </w:r>
      <w:r w:rsidR="00C51177" w:rsidRPr="00C51177">
        <w:rPr>
          <w:rFonts w:ascii="Times New Roman" w:hAnsi="Times New Roman"/>
          <w:sz w:val="28"/>
          <w:szCs w:val="28"/>
        </w:rPr>
        <w:t>от  28 ноября 2017 года  № 1220 «</w:t>
      </w:r>
      <w:r w:rsidR="00C51177" w:rsidRPr="00C51177">
        <w:rPr>
          <w:rFonts w:ascii="Times New Roman" w:hAnsi="Times New Roman"/>
          <w:sz w:val="24"/>
          <w:szCs w:val="24"/>
        </w:rPr>
        <w:t xml:space="preserve"> </w:t>
      </w:r>
      <w:r w:rsidR="00C51177" w:rsidRPr="00C51177">
        <w:rPr>
          <w:rFonts w:ascii="Times New Roman" w:hAnsi="Times New Roman"/>
          <w:sz w:val="28"/>
          <w:szCs w:val="28"/>
        </w:rPr>
        <w:t>Об утверждении муниципальной программы «Формирование современной городской среды на территории Суражского городского поселения Брянской области на 2018-2022 годы»</w:t>
      </w:r>
      <w:r w:rsidRPr="00C51177">
        <w:rPr>
          <w:rStyle w:val="a3"/>
          <w:rFonts w:ascii="Times New Roman" w:hAnsi="Times New Roman"/>
          <w:color w:val="000000"/>
          <w:sz w:val="28"/>
          <w:szCs w:val="28"/>
        </w:rPr>
        <w:t>:</w:t>
      </w:r>
    </w:p>
    <w:p w:rsidR="00B425C5" w:rsidRPr="00B57563" w:rsidRDefault="00B425C5" w:rsidP="00B425C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7563">
        <w:rPr>
          <w:rFonts w:ascii="Times New Roman" w:hAnsi="Times New Roman"/>
          <w:sz w:val="28"/>
          <w:szCs w:val="28"/>
        </w:rPr>
        <w:t xml:space="preserve">Утвердить </w:t>
      </w:r>
      <w:r w:rsidRPr="00B57563">
        <w:rPr>
          <w:rStyle w:val="a3"/>
          <w:rFonts w:ascii="Times New Roman" w:hAnsi="Times New Roman"/>
          <w:color w:val="000000"/>
          <w:sz w:val="28"/>
          <w:szCs w:val="28"/>
        </w:rPr>
        <w:t>прилагаемые</w:t>
      </w:r>
      <w:r w:rsidRPr="00B57563">
        <w:rPr>
          <w:rFonts w:ascii="Times New Roman" w:hAnsi="Times New Roman"/>
          <w:sz w:val="28"/>
          <w:szCs w:val="28"/>
        </w:rPr>
        <w:t xml:space="preserve"> дизайн-проекты по благоустройству дворовых территорий многоквартирных домов, согласно перечня дворовых территорий, подлежащих благоустройству в рамках муниципальной программы «Формирование современной городской среды на территории  Суражского городского поселения на 2018 – 2022 года» в 2018 году в количестве 5 (пяти) по адресам:</w:t>
      </w:r>
    </w:p>
    <w:p w:rsidR="00B425C5" w:rsidRPr="00B57563" w:rsidRDefault="00B425C5" w:rsidP="00B425C5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B57563">
        <w:rPr>
          <w:sz w:val="28"/>
          <w:szCs w:val="28"/>
        </w:rPr>
        <w:t xml:space="preserve">1. Г. Сураж, Ул. Пионерская, 27Б </w:t>
      </w:r>
    </w:p>
    <w:p w:rsidR="00B425C5" w:rsidRPr="00B57563" w:rsidRDefault="00B425C5" w:rsidP="00B425C5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B57563">
        <w:rPr>
          <w:sz w:val="28"/>
          <w:szCs w:val="28"/>
        </w:rPr>
        <w:t xml:space="preserve">2. Г. Сураж, Пер. Вокзальный,15 </w:t>
      </w:r>
    </w:p>
    <w:p w:rsidR="00B425C5" w:rsidRPr="00B57563" w:rsidRDefault="00B425C5" w:rsidP="00B425C5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B57563">
        <w:rPr>
          <w:sz w:val="28"/>
          <w:szCs w:val="28"/>
        </w:rPr>
        <w:t>3. Г. Сураж, Ул. Ленина,69</w:t>
      </w:r>
    </w:p>
    <w:p w:rsidR="00B425C5" w:rsidRPr="00B57563" w:rsidRDefault="00B425C5" w:rsidP="00B425C5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B57563">
        <w:rPr>
          <w:sz w:val="28"/>
          <w:szCs w:val="28"/>
        </w:rPr>
        <w:t>4. Г. Сураж, Ул.Лесная,13</w:t>
      </w:r>
    </w:p>
    <w:p w:rsidR="00B425C5" w:rsidRPr="00B57563" w:rsidRDefault="00B425C5" w:rsidP="00B425C5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B57563">
        <w:rPr>
          <w:sz w:val="28"/>
          <w:szCs w:val="28"/>
        </w:rPr>
        <w:t>5. Г. Сураж, Ул. Лесная,11</w:t>
      </w:r>
    </w:p>
    <w:p w:rsidR="00B425C5" w:rsidRPr="00F80409" w:rsidRDefault="00B425C5" w:rsidP="00B425C5">
      <w:pPr>
        <w:pStyle w:val="a4"/>
        <w:shd w:val="clear" w:color="auto" w:fill="auto"/>
        <w:spacing w:after="0" w:line="240" w:lineRule="auto"/>
        <w:ind w:firstLine="567"/>
        <w:rPr>
          <w:sz w:val="28"/>
          <w:szCs w:val="28"/>
          <w:lang w:eastAsia="ru-RU"/>
        </w:rPr>
      </w:pPr>
    </w:p>
    <w:p w:rsidR="00B425C5" w:rsidRPr="00B425C5" w:rsidRDefault="00B425C5" w:rsidP="00B425C5">
      <w:pPr>
        <w:pStyle w:val="a4"/>
        <w:numPr>
          <w:ilvl w:val="0"/>
          <w:numId w:val="2"/>
        </w:numPr>
        <w:shd w:val="clear" w:color="auto" w:fill="auto"/>
        <w:tabs>
          <w:tab w:val="left" w:pos="859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25C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прилагаемые дизайн-проекты </w:t>
      </w:r>
      <w:r w:rsidRPr="00B425C5">
        <w:rPr>
          <w:rFonts w:ascii="Times New Roman" w:hAnsi="Times New Roman" w:cs="Times New Roman"/>
          <w:sz w:val="28"/>
          <w:szCs w:val="28"/>
        </w:rPr>
        <w:t>по благоустройству общественной территории «Благоустройство ул. Ворошилова г. Суража (от ул. Ленина до детской библиотеки)», подлежащей благоустройству в рамках муниципальной программы «Формирование современной городской среды на территории  Суражского городского поселения на 2018 – 2022 года» в 2018 году</w:t>
      </w:r>
    </w:p>
    <w:p w:rsidR="003027EC" w:rsidRPr="00B425C5" w:rsidRDefault="00C51177" w:rsidP="00B425C5">
      <w:pPr>
        <w:pStyle w:val="a4"/>
        <w:numPr>
          <w:ilvl w:val="0"/>
          <w:numId w:val="2"/>
        </w:numPr>
        <w:shd w:val="clear" w:color="auto" w:fill="auto"/>
        <w:tabs>
          <w:tab w:val="num" w:pos="0"/>
          <w:tab w:val="left" w:pos="859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25C5">
        <w:rPr>
          <w:rFonts w:ascii="Times New Roman" w:hAnsi="Times New Roman" w:cs="Times New Roman"/>
          <w:sz w:val="28"/>
          <w:szCs w:val="28"/>
        </w:rPr>
        <w:t xml:space="preserve"> </w:t>
      </w:r>
      <w:r w:rsidR="00F4627C" w:rsidRPr="00B425C5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и.о. заместителя главы администрации Суражского района А.Н. Максименко.</w:t>
      </w:r>
    </w:p>
    <w:p w:rsidR="003027EC" w:rsidRPr="00B425C5" w:rsidRDefault="003027EC" w:rsidP="003027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7EC" w:rsidRPr="00723E05" w:rsidRDefault="003027EC" w:rsidP="003027EC">
      <w:pPr>
        <w:tabs>
          <w:tab w:val="left" w:pos="756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3E05">
        <w:rPr>
          <w:rFonts w:ascii="Times New Roman" w:hAnsi="Times New Roman"/>
          <w:b/>
          <w:sz w:val="28"/>
          <w:szCs w:val="28"/>
        </w:rPr>
        <w:t>Глав</w:t>
      </w:r>
      <w:r w:rsidR="00C51177">
        <w:rPr>
          <w:rFonts w:ascii="Times New Roman" w:hAnsi="Times New Roman"/>
          <w:b/>
          <w:sz w:val="28"/>
          <w:szCs w:val="28"/>
        </w:rPr>
        <w:t>а</w:t>
      </w:r>
      <w:r w:rsidRPr="00723E05">
        <w:rPr>
          <w:rFonts w:ascii="Times New Roman" w:hAnsi="Times New Roman"/>
          <w:b/>
          <w:sz w:val="28"/>
          <w:szCs w:val="28"/>
        </w:rPr>
        <w:t xml:space="preserve">  администрации </w:t>
      </w:r>
    </w:p>
    <w:p w:rsidR="003027EC" w:rsidRPr="00723E05" w:rsidRDefault="003027EC" w:rsidP="003027EC">
      <w:pPr>
        <w:tabs>
          <w:tab w:val="left" w:pos="756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3E05">
        <w:rPr>
          <w:rFonts w:ascii="Times New Roman" w:hAnsi="Times New Roman"/>
          <w:b/>
          <w:sz w:val="28"/>
          <w:szCs w:val="28"/>
        </w:rPr>
        <w:t xml:space="preserve">Суражского района                                                                </w:t>
      </w:r>
      <w:r w:rsidR="00C51177">
        <w:rPr>
          <w:rFonts w:ascii="Times New Roman" w:hAnsi="Times New Roman"/>
          <w:b/>
          <w:sz w:val="28"/>
          <w:szCs w:val="28"/>
        </w:rPr>
        <w:t xml:space="preserve">В.П. </w:t>
      </w:r>
      <w:proofErr w:type="spellStart"/>
      <w:r w:rsidR="00C51177">
        <w:rPr>
          <w:rFonts w:ascii="Times New Roman" w:hAnsi="Times New Roman"/>
          <w:b/>
          <w:sz w:val="28"/>
          <w:szCs w:val="28"/>
        </w:rPr>
        <w:t>Риваненко</w:t>
      </w:r>
      <w:proofErr w:type="spellEnd"/>
    </w:p>
    <w:p w:rsidR="003027EC" w:rsidRPr="00723E05" w:rsidRDefault="003027EC" w:rsidP="003027EC">
      <w:pPr>
        <w:tabs>
          <w:tab w:val="left" w:pos="75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7EC" w:rsidRPr="00C51177" w:rsidRDefault="00C51177" w:rsidP="00302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1177">
        <w:rPr>
          <w:rFonts w:ascii="Times New Roman" w:hAnsi="Times New Roman"/>
          <w:sz w:val="24"/>
          <w:szCs w:val="24"/>
        </w:rPr>
        <w:t>Базыль</w:t>
      </w:r>
      <w:proofErr w:type="spellEnd"/>
      <w:r w:rsidRPr="00C51177">
        <w:rPr>
          <w:rFonts w:ascii="Times New Roman" w:hAnsi="Times New Roman"/>
          <w:sz w:val="24"/>
          <w:szCs w:val="24"/>
        </w:rPr>
        <w:t xml:space="preserve"> А.Ф.,</w:t>
      </w:r>
    </w:p>
    <w:p w:rsidR="009419A6" w:rsidRPr="00C51177" w:rsidRDefault="003027EC" w:rsidP="003027EC">
      <w:pPr>
        <w:spacing w:after="0" w:line="240" w:lineRule="auto"/>
        <w:jc w:val="both"/>
        <w:rPr>
          <w:sz w:val="24"/>
          <w:szCs w:val="24"/>
        </w:rPr>
      </w:pPr>
      <w:r w:rsidRPr="00C51177">
        <w:rPr>
          <w:rFonts w:ascii="Times New Roman" w:hAnsi="Times New Roman"/>
          <w:sz w:val="24"/>
          <w:szCs w:val="24"/>
        </w:rPr>
        <w:t>Тел.  2-22-69</w:t>
      </w:r>
    </w:p>
    <w:sectPr w:rsidR="009419A6" w:rsidRPr="00C51177" w:rsidSect="0094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C6B48"/>
    <w:multiLevelType w:val="hybridMultilevel"/>
    <w:tmpl w:val="E5C8C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610998"/>
    <w:multiLevelType w:val="hybridMultilevel"/>
    <w:tmpl w:val="DCFAE8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00A4"/>
    <w:rsid w:val="00251B33"/>
    <w:rsid w:val="003027EC"/>
    <w:rsid w:val="003F00A4"/>
    <w:rsid w:val="00426287"/>
    <w:rsid w:val="00696497"/>
    <w:rsid w:val="008851AF"/>
    <w:rsid w:val="009419A6"/>
    <w:rsid w:val="00AB4DD9"/>
    <w:rsid w:val="00B425C5"/>
    <w:rsid w:val="00BB747B"/>
    <w:rsid w:val="00C20376"/>
    <w:rsid w:val="00C51177"/>
    <w:rsid w:val="00CD0572"/>
    <w:rsid w:val="00D27A75"/>
    <w:rsid w:val="00DE29C8"/>
    <w:rsid w:val="00E849B6"/>
    <w:rsid w:val="00F46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E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425C5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3027EC"/>
    <w:rPr>
      <w:spacing w:val="4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3027EC"/>
    <w:pPr>
      <w:widowControl w:val="0"/>
      <w:shd w:val="clear" w:color="auto" w:fill="FFFFFF"/>
      <w:spacing w:after="540" w:line="240" w:lineRule="atLeast"/>
      <w:jc w:val="both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027EC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B425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B42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2018-04-04T07:10:00Z</cp:lastPrinted>
  <dcterms:created xsi:type="dcterms:W3CDTF">2018-04-04T14:19:00Z</dcterms:created>
  <dcterms:modified xsi:type="dcterms:W3CDTF">2018-04-04T14:30:00Z</dcterms:modified>
</cp:coreProperties>
</file>