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DC" w:rsidRDefault="008A7DDC" w:rsidP="0005571A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8A7DDC" w:rsidRPr="008A7DDC" w:rsidRDefault="008A7DDC" w:rsidP="0005571A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</w:t>
      </w:r>
      <w:r w:rsidR="0005571A">
        <w:rPr>
          <w:rFonts w:ascii="Times New Roman" w:hAnsi="Times New Roman"/>
          <w:sz w:val="24"/>
          <w:szCs w:val="24"/>
          <w:u w:val="single"/>
        </w:rPr>
        <w:t xml:space="preserve">                               а</w:t>
      </w:r>
      <w:r>
        <w:rPr>
          <w:rFonts w:ascii="Times New Roman" w:hAnsi="Times New Roman"/>
          <w:sz w:val="24"/>
          <w:szCs w:val="24"/>
          <w:u w:val="single"/>
        </w:rPr>
        <w:t>дминистрация Суражского района</w:t>
      </w:r>
      <w:r w:rsidR="00747EDA">
        <w:rPr>
          <w:rFonts w:ascii="Times New Roman" w:hAnsi="Times New Roman"/>
          <w:sz w:val="24"/>
          <w:szCs w:val="24"/>
          <w:u w:val="single"/>
        </w:rPr>
        <w:t xml:space="preserve"> Брянской области, с</w:t>
      </w:r>
      <w:r>
        <w:rPr>
          <w:rFonts w:ascii="Times New Roman" w:hAnsi="Times New Roman"/>
          <w:sz w:val="24"/>
          <w:szCs w:val="24"/>
          <w:u w:val="single"/>
        </w:rPr>
        <w:t>ектор</w:t>
      </w:r>
      <w:r w:rsidR="00E20C8D">
        <w:rPr>
          <w:rFonts w:ascii="Times New Roman" w:hAnsi="Times New Roman"/>
          <w:sz w:val="24"/>
          <w:szCs w:val="24"/>
          <w:u w:val="single"/>
        </w:rPr>
        <w:t xml:space="preserve"> гражданской обороны, защиты от чрезвычайных ситуаций и экологии</w:t>
      </w:r>
    </w:p>
    <w:p w:rsidR="00747EDA" w:rsidRDefault="00747EDA" w:rsidP="0005571A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8A7DDC" w:rsidRDefault="008A7DDC" w:rsidP="0005571A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E20C8D">
        <w:rPr>
          <w:rFonts w:ascii="Times New Roman" w:hAnsi="Times New Roman"/>
          <w:sz w:val="24"/>
          <w:szCs w:val="24"/>
        </w:rPr>
        <w:t>д с 01 января по 31 декабря 2020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8A7DDC" w:rsidRDefault="008A7DDC" w:rsidP="008A7DD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20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2"/>
        <w:gridCol w:w="1153"/>
        <w:gridCol w:w="1276"/>
        <w:gridCol w:w="992"/>
        <w:gridCol w:w="709"/>
        <w:gridCol w:w="1276"/>
        <w:gridCol w:w="1256"/>
        <w:gridCol w:w="900"/>
        <w:gridCol w:w="720"/>
        <w:gridCol w:w="1196"/>
      </w:tblGrid>
      <w:tr w:rsidR="008A7DDC" w:rsidTr="0005571A"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Деклари-рованный годовой доход</w:t>
            </w:r>
          </w:p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DC" w:rsidRDefault="008A7DDC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8A7DDC" w:rsidRDefault="008A7DDC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</w:p>
        </w:tc>
      </w:tr>
      <w:tr w:rsidR="008A7DDC" w:rsidTr="0005571A"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располо-жения (без указания адреса)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Транс-портные средства с указанием вида, марки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располо-жения(без указания адреса)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</w:p>
        </w:tc>
      </w:tr>
      <w:tr w:rsidR="008A7DDC" w:rsidTr="0005571A">
        <w:trPr>
          <w:trHeight w:val="125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05571A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Салаев Иван Иванович- ведущий специалист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E20C8D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281 571,05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4A" w:rsidRDefault="00177E4A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177E4A" w:rsidRDefault="00177E4A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</w:t>
            </w:r>
            <w:r w:rsidR="00FE2834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77E4A" w:rsidRDefault="00177E4A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E4A" w:rsidRDefault="00177E4A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105,5</w:t>
            </w:r>
          </w:p>
          <w:p w:rsidR="00177E4A" w:rsidRDefault="00177E4A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77E4A" w:rsidRDefault="00177E4A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E4A" w:rsidRDefault="00177E4A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</w:t>
            </w:r>
          </w:p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05571A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  <w:r>
              <w:t>_______</w:t>
            </w:r>
          </w:p>
        </w:tc>
      </w:tr>
      <w:tr w:rsidR="008A7DDC" w:rsidTr="0005571A">
        <w:trPr>
          <w:trHeight w:val="1056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05571A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E20C8D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116 891,92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05571A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05571A" w:rsidRDefault="0005571A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211540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05571A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8A7DDC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05571A" w:rsidRDefault="0005571A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9B1EBB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A7DD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bookmarkStart w:id="0" w:name="_GoBack"/>
            <w:bookmarkEnd w:id="0"/>
            <w:r w:rsidR="00FE2834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5571A" w:rsidRDefault="0005571A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05571A" w:rsidRDefault="0005571A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5571A" w:rsidRDefault="0005571A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05571A" w:rsidRDefault="0005571A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05571A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  <w:r>
              <w:t>_______</w:t>
            </w:r>
          </w:p>
        </w:tc>
      </w:tr>
    </w:tbl>
    <w:p w:rsidR="008A7DDC" w:rsidRDefault="008A7DDC" w:rsidP="008A7DDC">
      <w:pPr>
        <w:pStyle w:val="a3"/>
        <w:rPr>
          <w:b w:val="0"/>
          <w:sz w:val="16"/>
          <w:szCs w:val="16"/>
        </w:rPr>
      </w:pPr>
    </w:p>
    <w:p w:rsidR="008A7DDC" w:rsidRDefault="008A7DDC" w:rsidP="008A7DDC">
      <w:pPr>
        <w:pStyle w:val="a3"/>
        <w:rPr>
          <w:b w:val="0"/>
          <w:sz w:val="28"/>
          <w:szCs w:val="28"/>
        </w:rPr>
      </w:pPr>
      <w:r>
        <w:rPr>
          <w:b w:val="0"/>
          <w:sz w:val="16"/>
          <w:szCs w:val="16"/>
        </w:rPr>
        <w:t xml:space="preserve">* - информацияоб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</w:p>
    <w:p w:rsidR="008A7DDC" w:rsidRDefault="008A7DDC" w:rsidP="008A7DDC">
      <w:pPr>
        <w:pStyle w:val="a3"/>
        <w:rPr>
          <w:b w:val="0"/>
          <w:sz w:val="28"/>
          <w:szCs w:val="28"/>
        </w:rPr>
      </w:pPr>
    </w:p>
    <w:p w:rsidR="008A7DDC" w:rsidRDefault="008A7DDC" w:rsidP="008A7DDC">
      <w:pPr>
        <w:pStyle w:val="a3"/>
        <w:rPr>
          <w:b w:val="0"/>
          <w:sz w:val="28"/>
          <w:szCs w:val="28"/>
        </w:rPr>
      </w:pPr>
    </w:p>
    <w:p w:rsidR="00793340" w:rsidRDefault="00793340"/>
    <w:sectPr w:rsidR="00793340" w:rsidSect="0062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839C7"/>
    <w:rsid w:val="0005571A"/>
    <w:rsid w:val="00177E4A"/>
    <w:rsid w:val="001B292C"/>
    <w:rsid w:val="00344531"/>
    <w:rsid w:val="00381550"/>
    <w:rsid w:val="005433D0"/>
    <w:rsid w:val="00622F45"/>
    <w:rsid w:val="006B34EB"/>
    <w:rsid w:val="0073630C"/>
    <w:rsid w:val="00747EDA"/>
    <w:rsid w:val="00793340"/>
    <w:rsid w:val="007F1496"/>
    <w:rsid w:val="008A7DDC"/>
    <w:rsid w:val="009839C7"/>
    <w:rsid w:val="009B1EBB"/>
    <w:rsid w:val="00BA6DDC"/>
    <w:rsid w:val="00E20C8D"/>
    <w:rsid w:val="00F268C8"/>
    <w:rsid w:val="00FE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A7D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A7DD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A7D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A7DD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Юрист</cp:lastModifiedBy>
  <cp:revision>14</cp:revision>
  <dcterms:created xsi:type="dcterms:W3CDTF">2016-03-19T16:33:00Z</dcterms:created>
  <dcterms:modified xsi:type="dcterms:W3CDTF">2021-04-23T12:40:00Z</dcterms:modified>
</cp:coreProperties>
</file>