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E" w:rsidRPr="00887577" w:rsidRDefault="00B847CE" w:rsidP="00B847CE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847CE" w:rsidRDefault="00B847CE" w:rsidP="00B847C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B847CE" w:rsidRDefault="00B847CE" w:rsidP="00B847C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B847CE" w:rsidRPr="00777CAD" w:rsidTr="00CA6B89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847CE" w:rsidRPr="00777CAD" w:rsidRDefault="00B847CE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B847CE" w:rsidRPr="00777CAD" w:rsidTr="00CA6B89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47CE" w:rsidRPr="00777CAD" w:rsidRDefault="00B847CE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B847CE" w:rsidRPr="00777CAD" w:rsidRDefault="00B847CE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 </w:t>
            </w:r>
            <w:r>
              <w:rPr>
                <w:bCs/>
                <w:kern w:val="2"/>
                <w:sz w:val="24"/>
                <w:szCs w:val="24"/>
              </w:rPr>
              <w:t>273</w:t>
            </w:r>
          </w:p>
        </w:tc>
      </w:tr>
    </w:tbl>
    <w:p w:rsidR="00B847CE" w:rsidRPr="00777CAD" w:rsidRDefault="00B847CE" w:rsidP="00B847CE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B847CE" w:rsidRPr="00777CAD" w:rsidRDefault="00B847CE" w:rsidP="00B847CE">
      <w:pPr>
        <w:pStyle w:val="a3"/>
        <w:rPr>
          <w:sz w:val="24"/>
          <w:szCs w:val="24"/>
        </w:rPr>
      </w:pPr>
    </w:p>
    <w:p w:rsidR="00B847CE" w:rsidRPr="00777CAD" w:rsidRDefault="00B847CE" w:rsidP="00B847C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>кандидатов в депутаты Суражского районного Совета народных депутатов шестого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Брянское региональное отделение партии СПРАВЕДЛИВАЯ РОССИЯ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B847CE" w:rsidRDefault="00B847CE" w:rsidP="00B847C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B847CE" w:rsidRPr="009B47E1" w:rsidRDefault="00B847CE" w:rsidP="00B847CE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r>
        <w:rPr>
          <w:color w:val="000000"/>
          <w:sz w:val="24"/>
          <w:szCs w:val="24"/>
        </w:rPr>
        <w:t>Брянское р</w:t>
      </w:r>
      <w:r w:rsidRPr="00D41202">
        <w:rPr>
          <w:sz w:val="24"/>
          <w:szCs w:val="24"/>
        </w:rPr>
        <w:t xml:space="preserve">егиональное отделение партии </w:t>
      </w:r>
      <w:r>
        <w:rPr>
          <w:sz w:val="24"/>
          <w:szCs w:val="24"/>
        </w:rPr>
        <w:t>СПРАВЕДЛИВАЯ РОССИ</w:t>
      </w:r>
      <w:r w:rsidRPr="00D41202">
        <w:rPr>
          <w:sz w:val="24"/>
          <w:szCs w:val="24"/>
        </w:rPr>
        <w:t xml:space="preserve"> в Брянской области</w:t>
      </w:r>
      <w:r>
        <w:rPr>
          <w:b/>
          <w:sz w:val="24"/>
          <w:szCs w:val="24"/>
        </w:rPr>
        <w:t xml:space="preserve"> 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B847CE" w:rsidRPr="00A96F5B" w:rsidRDefault="00B847CE" w:rsidP="00B847CE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Суражского </w:t>
      </w:r>
      <w:r w:rsidRPr="00C16906">
        <w:rPr>
          <w:sz w:val="24"/>
          <w:szCs w:val="24"/>
        </w:rPr>
        <w:t>районного Совета народных депутатов шестого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>
        <w:rPr>
          <w:color w:val="000000"/>
          <w:sz w:val="24"/>
          <w:szCs w:val="24"/>
        </w:rPr>
        <w:t>Брянское р</w:t>
      </w:r>
      <w:r w:rsidRPr="00D41202">
        <w:rPr>
          <w:sz w:val="24"/>
          <w:szCs w:val="24"/>
        </w:rPr>
        <w:t xml:space="preserve">егиональное отделение партии </w:t>
      </w:r>
      <w:r>
        <w:rPr>
          <w:sz w:val="24"/>
          <w:szCs w:val="24"/>
        </w:rPr>
        <w:t>СПРАВЕДЛИВАЯ РОССИ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13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11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>53/226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</w:t>
      </w:r>
      <w:proofErr w:type="gramEnd"/>
      <w:r w:rsidRPr="00A96F5B">
        <w:rPr>
          <w:sz w:val="24"/>
          <w:szCs w:val="24"/>
        </w:rPr>
        <w:t xml:space="preserve"> N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B847CE" w:rsidRPr="001502B5" w:rsidRDefault="00B847CE" w:rsidP="00B847C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B847CE" w:rsidRPr="00887577" w:rsidRDefault="00B847CE" w:rsidP="00B847C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847CE" w:rsidRPr="009D095F" w:rsidRDefault="00B847CE" w:rsidP="00B847CE">
      <w:pPr>
        <w:shd w:val="clear" w:color="auto" w:fill="FFFFFF"/>
        <w:ind w:firstLine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9D095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Суражского </w:t>
      </w:r>
      <w:r w:rsidRPr="009D095F">
        <w:rPr>
          <w:sz w:val="24"/>
          <w:szCs w:val="24"/>
        </w:rPr>
        <w:t xml:space="preserve">районного Совета народных депутатов шестого созыва, </w:t>
      </w:r>
      <w:r w:rsidRPr="009D095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r>
        <w:rPr>
          <w:color w:val="000000"/>
          <w:sz w:val="24"/>
          <w:szCs w:val="24"/>
        </w:rPr>
        <w:t>Брянское р</w:t>
      </w:r>
      <w:r w:rsidRPr="00D41202">
        <w:rPr>
          <w:sz w:val="24"/>
          <w:szCs w:val="24"/>
        </w:rPr>
        <w:t xml:space="preserve">егиональное отделение партии </w:t>
      </w:r>
      <w:r>
        <w:rPr>
          <w:sz w:val="24"/>
          <w:szCs w:val="24"/>
        </w:rPr>
        <w:t>СПРАВЕДЛИВАЯ РОССИЯ</w:t>
      </w:r>
      <w:r w:rsidRPr="009D095F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>13</w:t>
      </w:r>
      <w:r w:rsidRPr="009D095F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тринадцать</w:t>
      </w:r>
      <w:r w:rsidRPr="009D095F">
        <w:rPr>
          <w:bCs/>
          <w:color w:val="000000"/>
          <w:sz w:val="24"/>
          <w:szCs w:val="24"/>
        </w:rPr>
        <w:t xml:space="preserve">) человек  23 июля 2019 года в 18 часов </w:t>
      </w:r>
      <w:r>
        <w:rPr>
          <w:bCs/>
          <w:color w:val="000000"/>
          <w:sz w:val="24"/>
          <w:szCs w:val="24"/>
        </w:rPr>
        <w:t>08</w:t>
      </w:r>
      <w:r w:rsidRPr="009D095F">
        <w:rPr>
          <w:bCs/>
          <w:color w:val="000000"/>
          <w:sz w:val="24"/>
          <w:szCs w:val="24"/>
        </w:rPr>
        <w:t xml:space="preserve"> минут  (прилагается).</w:t>
      </w:r>
    </w:p>
    <w:p w:rsidR="00B847CE" w:rsidRPr="00D41202" w:rsidRDefault="00B847CE" w:rsidP="00B847CE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ab/>
        <w:t xml:space="preserve">2. </w:t>
      </w:r>
      <w:r w:rsidRPr="00D41202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B847CE" w:rsidRPr="00D41202" w:rsidRDefault="00B847CE" w:rsidP="00B847CE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ab/>
        <w:t xml:space="preserve">3. </w:t>
      </w:r>
      <w:r w:rsidRPr="00D41202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удостоверения установленного образца.</w:t>
      </w:r>
    </w:p>
    <w:p w:rsidR="00B847CE" w:rsidRDefault="00B847CE" w:rsidP="00B847CE">
      <w:pPr>
        <w:tabs>
          <w:tab w:val="left" w:pos="284"/>
        </w:tabs>
        <w:spacing w:line="21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Pr="00D41202">
        <w:rPr>
          <w:bCs/>
          <w:color w:val="000000"/>
          <w:sz w:val="24"/>
          <w:szCs w:val="24"/>
        </w:rPr>
        <w:t xml:space="preserve">Опубликовать настоящее решение в </w:t>
      </w:r>
      <w:proofErr w:type="spellStart"/>
      <w:r w:rsidRPr="00D41202">
        <w:rPr>
          <w:bCs/>
          <w:color w:val="000000"/>
          <w:sz w:val="24"/>
          <w:szCs w:val="24"/>
        </w:rPr>
        <w:t>Суражской</w:t>
      </w:r>
      <w:proofErr w:type="spellEnd"/>
      <w:r w:rsidRPr="00D41202">
        <w:rPr>
          <w:bCs/>
          <w:color w:val="000000"/>
          <w:sz w:val="24"/>
          <w:szCs w:val="24"/>
        </w:rPr>
        <w:t xml:space="preserve"> районной газете «Восход». </w:t>
      </w:r>
    </w:p>
    <w:p w:rsidR="00B847CE" w:rsidRPr="00D41202" w:rsidRDefault="00B847CE" w:rsidP="00B847CE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</w:p>
    <w:tbl>
      <w:tblPr>
        <w:tblW w:w="10117" w:type="dxa"/>
        <w:tblLook w:val="04A0"/>
      </w:tblPr>
      <w:tblGrid>
        <w:gridCol w:w="4508"/>
        <w:gridCol w:w="2412"/>
        <w:gridCol w:w="3197"/>
      </w:tblGrid>
      <w:tr w:rsidR="00B847CE" w:rsidTr="00CA6B89">
        <w:trPr>
          <w:trHeight w:val="836"/>
        </w:trPr>
        <w:tc>
          <w:tcPr>
            <w:tcW w:w="4508" w:type="dxa"/>
            <w:hideMark/>
          </w:tcPr>
          <w:p w:rsidR="00B847CE" w:rsidRDefault="00B847CE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B847CE" w:rsidRDefault="00B847CE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12" w:type="dxa"/>
            <w:vAlign w:val="bottom"/>
          </w:tcPr>
          <w:p w:rsidR="00B847CE" w:rsidRDefault="00B847CE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  <w:hideMark/>
          </w:tcPr>
          <w:p w:rsidR="00B847CE" w:rsidRDefault="00B847CE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B847CE" w:rsidTr="00CA6B89">
        <w:trPr>
          <w:trHeight w:val="299"/>
        </w:trPr>
        <w:tc>
          <w:tcPr>
            <w:tcW w:w="4508" w:type="dxa"/>
          </w:tcPr>
          <w:p w:rsidR="00B847CE" w:rsidRDefault="00B847CE" w:rsidP="00CA6B8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2" w:type="dxa"/>
            <w:vAlign w:val="bottom"/>
          </w:tcPr>
          <w:p w:rsidR="00B847CE" w:rsidRDefault="00B847C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7" w:type="dxa"/>
            <w:vAlign w:val="bottom"/>
          </w:tcPr>
          <w:p w:rsidR="00B847CE" w:rsidRDefault="00B847C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B847CE" w:rsidTr="00CA6B89">
        <w:trPr>
          <w:trHeight w:val="1145"/>
        </w:trPr>
        <w:tc>
          <w:tcPr>
            <w:tcW w:w="4508" w:type="dxa"/>
            <w:hideMark/>
          </w:tcPr>
          <w:p w:rsidR="00B847CE" w:rsidRDefault="00B847CE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B847CE" w:rsidRDefault="00B847CE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B847CE" w:rsidRDefault="00B847CE" w:rsidP="00CA6B89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B847CE" w:rsidRDefault="00B847CE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12" w:type="dxa"/>
            <w:vAlign w:val="bottom"/>
          </w:tcPr>
          <w:p w:rsidR="00B847CE" w:rsidRDefault="00B847CE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</w:tcPr>
          <w:p w:rsidR="00B847CE" w:rsidRDefault="00B847CE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B847CE" w:rsidRDefault="00B847CE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B847CE" w:rsidP="00B847CE">
      <w:pPr>
        <w:ind w:left="142"/>
      </w:pPr>
      <w:r w:rsidRPr="00531F0E">
        <w:rPr>
          <w:bCs/>
          <w:color w:val="000000"/>
          <w:sz w:val="24"/>
          <w:szCs w:val="24"/>
        </w:rPr>
        <w:t xml:space="preserve">  </w:t>
      </w:r>
    </w:p>
    <w:sectPr w:rsidR="00A8003E" w:rsidSect="00B847C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B847CE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7C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B847CE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B84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2019-08-28T06:45:00Z</dcterms:created>
  <dcterms:modified xsi:type="dcterms:W3CDTF">2019-08-28T06:46:00Z</dcterms:modified>
</cp:coreProperties>
</file>