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50" w:rsidRPr="004A3150" w:rsidRDefault="004A3150" w:rsidP="004A3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150" w:rsidRPr="004A3150" w:rsidRDefault="004A3150" w:rsidP="004A3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3150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4A3150" w:rsidRPr="004A3150" w:rsidRDefault="004A3150" w:rsidP="004A3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315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4A315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4A315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4A315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4A315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4A315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4A315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A315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4A315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4A315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4A315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A315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4A3150" w:rsidRPr="004A3150" w:rsidRDefault="004A3150" w:rsidP="004A3150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315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A3150" w:rsidRPr="00F95E1C" w:rsidRDefault="004A3150" w:rsidP="004A3150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5E1C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</w:t>
      </w:r>
    </w:p>
    <w:p w:rsidR="004A3150" w:rsidRPr="00F95E1C" w:rsidRDefault="004A3150" w:rsidP="004A3150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5E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результатам экспертно-аналитического мероприятия  «Экспертиза исполнения  бюджета </w:t>
      </w:r>
      <w:proofErr w:type="spellStart"/>
      <w:r w:rsidRPr="00F95E1C">
        <w:rPr>
          <w:rFonts w:ascii="Times New Roman" w:eastAsia="Times New Roman" w:hAnsi="Times New Roman" w:cs="Times New Roman"/>
          <w:b/>
          <w:bCs/>
          <w:sz w:val="24"/>
          <w:szCs w:val="24"/>
        </w:rPr>
        <w:t>Лопазненского</w:t>
      </w:r>
      <w:proofErr w:type="spellEnd"/>
      <w:r w:rsidRPr="00F95E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поселения» </w:t>
      </w:r>
    </w:p>
    <w:p w:rsidR="004A3150" w:rsidRPr="00F95E1C" w:rsidRDefault="004A3150" w:rsidP="004A3150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5E1C">
        <w:rPr>
          <w:rFonts w:ascii="Times New Roman" w:eastAsia="Times New Roman" w:hAnsi="Times New Roman" w:cs="Times New Roman"/>
          <w:b/>
          <w:bCs/>
          <w:sz w:val="24"/>
          <w:szCs w:val="24"/>
        </w:rPr>
        <w:t>за 1 квартал 201</w:t>
      </w:r>
      <w:r w:rsidR="000A73D8" w:rsidRPr="00F95E1C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F95E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года»</w:t>
      </w:r>
    </w:p>
    <w:p w:rsidR="004A3150" w:rsidRPr="00F95E1C" w:rsidRDefault="004A3150" w:rsidP="004A3150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5E1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3150" w:rsidRPr="00F95E1C" w:rsidRDefault="004A3150" w:rsidP="004A315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E1C">
        <w:rPr>
          <w:rFonts w:ascii="Times New Roman" w:eastAsia="Times New Roman" w:hAnsi="Times New Roman" w:cs="Times New Roman"/>
          <w:sz w:val="24"/>
          <w:szCs w:val="24"/>
        </w:rPr>
        <w:t>г. Сураж                                                                                     05 июня 2017 года</w:t>
      </w:r>
    </w:p>
    <w:p w:rsidR="004A3150" w:rsidRPr="00F95E1C" w:rsidRDefault="004A3150" w:rsidP="004A315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E1C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4A3150" w:rsidRPr="00F95E1C" w:rsidRDefault="004A3150" w:rsidP="004A31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E1C">
        <w:rPr>
          <w:rFonts w:ascii="Times New Roman" w:eastAsia="Times New Roman" w:hAnsi="Times New Roman" w:cs="Times New Roman"/>
          <w:b/>
          <w:bCs/>
          <w:sz w:val="24"/>
          <w:szCs w:val="24"/>
        </w:rPr>
        <w:t>1.  Основание для проведения экспертизы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>: 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26.12.2014г. №58 «О Контрольно-счетной палате Суражского муниципального района», пункт 1.4.7 плана работы Контрольно-счетной палаты на 201</w:t>
      </w:r>
      <w:r w:rsidR="003F6632" w:rsidRPr="00F95E1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 год, приказ №2</w:t>
      </w:r>
      <w:r w:rsidR="000A73D8" w:rsidRPr="00F95E1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0A73D8" w:rsidRPr="00F95E1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>5.05.201</w:t>
      </w:r>
      <w:r w:rsidR="000A73D8" w:rsidRPr="00F95E1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4A3150" w:rsidRPr="00F95E1C" w:rsidRDefault="004A3150" w:rsidP="004A31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E1C">
        <w:rPr>
          <w:rFonts w:ascii="Times New Roman" w:eastAsia="Times New Roman" w:hAnsi="Times New Roman" w:cs="Times New Roman"/>
          <w:b/>
          <w:bCs/>
          <w:sz w:val="24"/>
          <w:szCs w:val="24"/>
        </w:rPr>
        <w:t>2.  Цель экспертизы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: информация о ходе исполнения бюджета </w:t>
      </w:r>
      <w:proofErr w:type="spellStart"/>
      <w:r w:rsidRPr="00F95E1C">
        <w:rPr>
          <w:rFonts w:ascii="Times New Roman" w:eastAsia="Times New Roman" w:hAnsi="Times New Roman" w:cs="Times New Roman"/>
          <w:sz w:val="24"/>
          <w:szCs w:val="24"/>
        </w:rPr>
        <w:t>Лопазненского</w:t>
      </w:r>
      <w:proofErr w:type="spellEnd"/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за 1 квартал  201</w:t>
      </w:r>
      <w:r w:rsidR="000A73D8" w:rsidRPr="00F95E1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4A3150" w:rsidRPr="00F95E1C" w:rsidRDefault="004A3150" w:rsidP="004A31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E1C">
        <w:rPr>
          <w:rFonts w:ascii="Times New Roman" w:eastAsia="Times New Roman" w:hAnsi="Times New Roman" w:cs="Times New Roman"/>
          <w:b/>
          <w:bCs/>
          <w:sz w:val="24"/>
          <w:szCs w:val="24"/>
        </w:rPr>
        <w:t>3. Предмет экспертизы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: отчет об исполнении бюджета </w:t>
      </w:r>
      <w:proofErr w:type="spellStart"/>
      <w:r w:rsidRPr="00F95E1C">
        <w:rPr>
          <w:rFonts w:ascii="Times New Roman" w:eastAsia="Times New Roman" w:hAnsi="Times New Roman" w:cs="Times New Roman"/>
          <w:sz w:val="24"/>
          <w:szCs w:val="24"/>
        </w:rPr>
        <w:t>Лопазненского</w:t>
      </w:r>
      <w:proofErr w:type="spellEnd"/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за 1 квартал 201</w:t>
      </w:r>
      <w:r w:rsidR="00A1607B" w:rsidRPr="00F95E1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 года, утвержденный постановлением </w:t>
      </w:r>
      <w:proofErr w:type="spellStart"/>
      <w:r w:rsidRPr="00F95E1C">
        <w:rPr>
          <w:rFonts w:ascii="Times New Roman" w:eastAsia="Times New Roman" w:hAnsi="Times New Roman" w:cs="Times New Roman"/>
          <w:sz w:val="24"/>
          <w:szCs w:val="24"/>
        </w:rPr>
        <w:t>Лопазненской</w:t>
      </w:r>
      <w:proofErr w:type="spellEnd"/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 сельской администрации от 2</w:t>
      </w:r>
      <w:r w:rsidR="00A1607B" w:rsidRPr="00F95E1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>.04.201</w:t>
      </w:r>
      <w:r w:rsidR="00A1607B" w:rsidRPr="00F95E1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F95E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A1607B" w:rsidRPr="00F95E1C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3150" w:rsidRPr="00F95E1C" w:rsidRDefault="004A3150" w:rsidP="004A3150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F95E1C">
        <w:rPr>
          <w:rFonts w:ascii="Times New Roman" w:hAnsi="Times New Roman"/>
          <w:sz w:val="24"/>
          <w:szCs w:val="24"/>
        </w:rPr>
        <w:t> </w:t>
      </w:r>
    </w:p>
    <w:p w:rsidR="004A3150" w:rsidRPr="00F95E1C" w:rsidRDefault="004A3150" w:rsidP="004A3150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F95E1C">
        <w:rPr>
          <w:rFonts w:ascii="Times New Roman" w:hAnsi="Times New Roman"/>
          <w:sz w:val="24"/>
          <w:szCs w:val="24"/>
        </w:rPr>
        <w:t xml:space="preserve">Решением </w:t>
      </w:r>
      <w:proofErr w:type="spellStart"/>
      <w:r w:rsidRPr="00F95E1C">
        <w:rPr>
          <w:rFonts w:ascii="Times New Roman" w:hAnsi="Times New Roman"/>
          <w:sz w:val="24"/>
          <w:szCs w:val="24"/>
        </w:rPr>
        <w:t>Лопазненского</w:t>
      </w:r>
      <w:proofErr w:type="spellEnd"/>
      <w:r w:rsidRPr="00F95E1C">
        <w:rPr>
          <w:rFonts w:ascii="Times New Roman" w:hAnsi="Times New Roman"/>
          <w:sz w:val="24"/>
          <w:szCs w:val="24"/>
        </w:rPr>
        <w:t xml:space="preserve"> сельского Совета народных депутатов от </w:t>
      </w:r>
      <w:r w:rsidR="000A73D8" w:rsidRPr="00F95E1C">
        <w:rPr>
          <w:rFonts w:ascii="Times New Roman" w:hAnsi="Times New Roman"/>
          <w:sz w:val="24"/>
          <w:szCs w:val="24"/>
        </w:rPr>
        <w:t>29</w:t>
      </w:r>
      <w:r w:rsidRPr="00F95E1C">
        <w:rPr>
          <w:rFonts w:ascii="Times New Roman" w:hAnsi="Times New Roman"/>
          <w:sz w:val="24"/>
          <w:szCs w:val="24"/>
        </w:rPr>
        <w:t>.12.201</w:t>
      </w:r>
      <w:r w:rsidR="000A73D8" w:rsidRPr="00F95E1C">
        <w:rPr>
          <w:rFonts w:ascii="Times New Roman" w:hAnsi="Times New Roman"/>
          <w:sz w:val="24"/>
          <w:szCs w:val="24"/>
        </w:rPr>
        <w:t>7</w:t>
      </w:r>
      <w:r w:rsidRPr="00F95E1C">
        <w:rPr>
          <w:rFonts w:ascii="Times New Roman" w:hAnsi="Times New Roman"/>
          <w:sz w:val="24"/>
          <w:szCs w:val="24"/>
        </w:rPr>
        <w:t>г. №</w:t>
      </w:r>
      <w:r w:rsidR="000A73D8" w:rsidRPr="00F95E1C">
        <w:rPr>
          <w:rFonts w:ascii="Times New Roman" w:hAnsi="Times New Roman"/>
          <w:sz w:val="24"/>
          <w:szCs w:val="24"/>
        </w:rPr>
        <w:t>76</w:t>
      </w:r>
      <w:r w:rsidRPr="00F95E1C">
        <w:rPr>
          <w:rFonts w:ascii="Times New Roman" w:hAnsi="Times New Roman"/>
          <w:sz w:val="24"/>
          <w:szCs w:val="24"/>
        </w:rPr>
        <w:t xml:space="preserve"> «О бюджете </w:t>
      </w:r>
      <w:proofErr w:type="spellStart"/>
      <w:r w:rsidRPr="00F95E1C">
        <w:rPr>
          <w:rFonts w:ascii="Times New Roman" w:hAnsi="Times New Roman"/>
          <w:sz w:val="24"/>
          <w:szCs w:val="24"/>
        </w:rPr>
        <w:t>Лопазненского</w:t>
      </w:r>
      <w:proofErr w:type="spellEnd"/>
      <w:r w:rsidRPr="00F95E1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95E1C">
        <w:rPr>
          <w:rFonts w:ascii="Calibri" w:hAnsi="Calibri"/>
          <w:sz w:val="24"/>
          <w:szCs w:val="24"/>
        </w:rPr>
        <w:t xml:space="preserve"> </w:t>
      </w:r>
      <w:r w:rsidRPr="00F95E1C">
        <w:rPr>
          <w:rFonts w:ascii="Times New Roman" w:hAnsi="Times New Roman"/>
          <w:sz w:val="24"/>
          <w:szCs w:val="24"/>
        </w:rPr>
        <w:t>на 201</w:t>
      </w:r>
      <w:r w:rsidR="000A73D8" w:rsidRPr="00F95E1C">
        <w:rPr>
          <w:rFonts w:ascii="Times New Roman" w:hAnsi="Times New Roman"/>
          <w:sz w:val="24"/>
          <w:szCs w:val="24"/>
        </w:rPr>
        <w:t>8</w:t>
      </w:r>
      <w:r w:rsidRPr="00F95E1C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 w:rsidR="000A73D8" w:rsidRPr="00F95E1C">
        <w:rPr>
          <w:rFonts w:ascii="Times New Roman" w:hAnsi="Times New Roman"/>
          <w:sz w:val="24"/>
          <w:szCs w:val="24"/>
        </w:rPr>
        <w:t>9</w:t>
      </w:r>
      <w:r w:rsidRPr="00F95E1C">
        <w:rPr>
          <w:rFonts w:ascii="Times New Roman" w:hAnsi="Times New Roman"/>
          <w:sz w:val="24"/>
          <w:szCs w:val="24"/>
        </w:rPr>
        <w:t xml:space="preserve"> и 20</w:t>
      </w:r>
      <w:r w:rsidR="000A73D8" w:rsidRPr="00F95E1C">
        <w:rPr>
          <w:rFonts w:ascii="Times New Roman" w:hAnsi="Times New Roman"/>
          <w:sz w:val="24"/>
          <w:szCs w:val="24"/>
        </w:rPr>
        <w:t>20</w:t>
      </w:r>
      <w:r w:rsidRPr="00F95E1C">
        <w:rPr>
          <w:rFonts w:ascii="Times New Roman" w:hAnsi="Times New Roman"/>
          <w:sz w:val="24"/>
          <w:szCs w:val="24"/>
        </w:rPr>
        <w:t xml:space="preserve"> годов» (далее - Решение о бюджете) на 201</w:t>
      </w:r>
      <w:r w:rsidR="002B5425" w:rsidRPr="00F95E1C">
        <w:rPr>
          <w:rFonts w:ascii="Times New Roman" w:hAnsi="Times New Roman"/>
          <w:sz w:val="24"/>
          <w:szCs w:val="24"/>
        </w:rPr>
        <w:t>8</w:t>
      </w:r>
      <w:r w:rsidRPr="00F95E1C">
        <w:rPr>
          <w:rFonts w:ascii="Times New Roman" w:hAnsi="Times New Roman"/>
          <w:sz w:val="24"/>
          <w:szCs w:val="24"/>
        </w:rPr>
        <w:t xml:space="preserve"> год утверждены основные характеристики бюджета:</w:t>
      </w:r>
    </w:p>
    <w:p w:rsidR="004A3150" w:rsidRPr="00F95E1C" w:rsidRDefault="004A3150" w:rsidP="004A3150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F95E1C">
        <w:rPr>
          <w:rFonts w:ascii="Times New Roman" w:hAnsi="Times New Roman"/>
          <w:sz w:val="24"/>
          <w:szCs w:val="24"/>
        </w:rPr>
        <w:t xml:space="preserve">- общий объем доходов в сумме </w:t>
      </w:r>
      <w:r w:rsidR="000A73D8" w:rsidRPr="00F95E1C">
        <w:rPr>
          <w:rFonts w:ascii="Times New Roman" w:hAnsi="Times New Roman"/>
          <w:sz w:val="24"/>
          <w:szCs w:val="24"/>
        </w:rPr>
        <w:t>1714,9</w:t>
      </w:r>
      <w:r w:rsidRPr="00F95E1C">
        <w:rPr>
          <w:rFonts w:ascii="Times New Roman" w:hAnsi="Times New Roman"/>
          <w:sz w:val="24"/>
          <w:szCs w:val="24"/>
        </w:rPr>
        <w:t xml:space="preserve"> тыс. руб.;</w:t>
      </w:r>
    </w:p>
    <w:p w:rsidR="004A3150" w:rsidRPr="00F95E1C" w:rsidRDefault="004A3150" w:rsidP="004A3150">
      <w:pPr>
        <w:spacing w:after="0"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F95E1C">
        <w:rPr>
          <w:rFonts w:ascii="Times New Roman" w:hAnsi="Times New Roman"/>
          <w:sz w:val="24"/>
          <w:szCs w:val="24"/>
        </w:rPr>
        <w:t xml:space="preserve">- общий объем расходов в сумме </w:t>
      </w:r>
      <w:r w:rsidR="000A73D8" w:rsidRPr="00F95E1C">
        <w:rPr>
          <w:rFonts w:ascii="Times New Roman" w:hAnsi="Times New Roman"/>
          <w:sz w:val="24"/>
          <w:szCs w:val="24"/>
        </w:rPr>
        <w:t>2964,5</w:t>
      </w:r>
      <w:r w:rsidRPr="00F95E1C">
        <w:rPr>
          <w:rFonts w:ascii="Times New Roman" w:hAnsi="Times New Roman"/>
          <w:sz w:val="24"/>
          <w:szCs w:val="24"/>
        </w:rPr>
        <w:t xml:space="preserve">  тыс. </w:t>
      </w:r>
      <w:proofErr w:type="spellStart"/>
      <w:r w:rsidRPr="00F95E1C">
        <w:rPr>
          <w:rFonts w:ascii="Times New Roman" w:hAnsi="Times New Roman"/>
          <w:sz w:val="24"/>
          <w:szCs w:val="24"/>
        </w:rPr>
        <w:t>руб</w:t>
      </w:r>
      <w:proofErr w:type="spellEnd"/>
      <w:r w:rsidRPr="00F95E1C">
        <w:rPr>
          <w:rFonts w:ascii="Times New Roman" w:hAnsi="Times New Roman"/>
          <w:sz w:val="24"/>
          <w:szCs w:val="24"/>
        </w:rPr>
        <w:t>;</w:t>
      </w:r>
    </w:p>
    <w:p w:rsidR="004A3150" w:rsidRPr="00F95E1C" w:rsidRDefault="004A3150" w:rsidP="004A3150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F95E1C">
        <w:rPr>
          <w:rFonts w:ascii="Times New Roman" w:hAnsi="Times New Roman"/>
          <w:sz w:val="24"/>
          <w:szCs w:val="24"/>
        </w:rPr>
        <w:t xml:space="preserve">- дефицит бюджета утвержден в сумме </w:t>
      </w:r>
      <w:r w:rsidR="000A73D8" w:rsidRPr="00F95E1C">
        <w:rPr>
          <w:rFonts w:ascii="Times New Roman" w:hAnsi="Times New Roman"/>
          <w:sz w:val="24"/>
          <w:szCs w:val="24"/>
        </w:rPr>
        <w:t>1239,5</w:t>
      </w:r>
      <w:r w:rsidRPr="00F95E1C">
        <w:rPr>
          <w:rFonts w:ascii="Times New Roman" w:hAnsi="Times New Roman"/>
          <w:sz w:val="24"/>
          <w:szCs w:val="24"/>
        </w:rPr>
        <w:t xml:space="preserve"> тыс. рублей.</w:t>
      </w:r>
    </w:p>
    <w:p w:rsidR="004A3150" w:rsidRPr="00F95E1C" w:rsidRDefault="004A3150" w:rsidP="004A3150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F95E1C">
        <w:rPr>
          <w:rFonts w:ascii="Times New Roman" w:hAnsi="Times New Roman"/>
          <w:sz w:val="24"/>
          <w:szCs w:val="24"/>
        </w:rPr>
        <w:t>В течение 1 квартала 201</w:t>
      </w:r>
      <w:r w:rsidR="000A73D8" w:rsidRPr="00F95E1C">
        <w:rPr>
          <w:rFonts w:ascii="Times New Roman" w:hAnsi="Times New Roman"/>
          <w:sz w:val="24"/>
          <w:szCs w:val="24"/>
        </w:rPr>
        <w:t>8</w:t>
      </w:r>
      <w:r w:rsidRPr="00F95E1C">
        <w:rPr>
          <w:rFonts w:ascii="Times New Roman" w:hAnsi="Times New Roman"/>
          <w:sz w:val="24"/>
          <w:szCs w:val="24"/>
        </w:rPr>
        <w:t xml:space="preserve"> года в бюджет </w:t>
      </w:r>
      <w:proofErr w:type="spellStart"/>
      <w:r w:rsidRPr="00F95E1C">
        <w:rPr>
          <w:rFonts w:ascii="Times New Roman" w:hAnsi="Times New Roman"/>
          <w:sz w:val="24"/>
          <w:szCs w:val="24"/>
        </w:rPr>
        <w:t>Лопазненского</w:t>
      </w:r>
      <w:proofErr w:type="spellEnd"/>
      <w:r w:rsidRPr="00F95E1C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0A73D8" w:rsidRPr="00F95E1C">
        <w:rPr>
          <w:rFonts w:ascii="Times New Roman" w:hAnsi="Times New Roman"/>
          <w:sz w:val="24"/>
          <w:szCs w:val="24"/>
        </w:rPr>
        <w:t>не</w:t>
      </w:r>
      <w:r w:rsidRPr="00F95E1C">
        <w:rPr>
          <w:rFonts w:ascii="Times New Roman" w:hAnsi="Times New Roman"/>
          <w:sz w:val="24"/>
          <w:szCs w:val="24"/>
        </w:rPr>
        <w:t xml:space="preserve"> вн</w:t>
      </w:r>
      <w:r w:rsidR="000A73D8" w:rsidRPr="00F95E1C">
        <w:rPr>
          <w:rFonts w:ascii="Times New Roman" w:hAnsi="Times New Roman"/>
          <w:sz w:val="24"/>
          <w:szCs w:val="24"/>
        </w:rPr>
        <w:t>осились</w:t>
      </w:r>
    </w:p>
    <w:p w:rsidR="004A3150" w:rsidRPr="00F95E1C" w:rsidRDefault="004A3150" w:rsidP="004A3150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F95E1C">
        <w:rPr>
          <w:rFonts w:ascii="Times New Roman" w:hAnsi="Times New Roman"/>
          <w:sz w:val="24"/>
          <w:szCs w:val="24"/>
        </w:rPr>
        <w:t>Исполнение за 1 квартал 201</w:t>
      </w:r>
      <w:r w:rsidR="000A73D8" w:rsidRPr="00F95E1C">
        <w:rPr>
          <w:rFonts w:ascii="Times New Roman" w:hAnsi="Times New Roman"/>
          <w:sz w:val="24"/>
          <w:szCs w:val="24"/>
        </w:rPr>
        <w:t>8</w:t>
      </w:r>
      <w:r w:rsidRPr="00F95E1C">
        <w:rPr>
          <w:rFonts w:ascii="Times New Roman" w:hAnsi="Times New Roman"/>
          <w:sz w:val="24"/>
          <w:szCs w:val="24"/>
        </w:rPr>
        <w:t xml:space="preserve"> года </w:t>
      </w:r>
      <w:proofErr w:type="gramStart"/>
      <w:r w:rsidRPr="00F95E1C">
        <w:rPr>
          <w:rFonts w:ascii="Times New Roman" w:hAnsi="Times New Roman"/>
          <w:sz w:val="24"/>
          <w:szCs w:val="24"/>
        </w:rPr>
        <w:t>согласно отчета</w:t>
      </w:r>
      <w:proofErr w:type="gramEnd"/>
      <w:r w:rsidRPr="00F95E1C">
        <w:rPr>
          <w:rFonts w:ascii="Times New Roman" w:hAnsi="Times New Roman"/>
          <w:sz w:val="24"/>
          <w:szCs w:val="24"/>
        </w:rPr>
        <w:t xml:space="preserve"> об исполнении бюджета </w:t>
      </w:r>
      <w:proofErr w:type="spellStart"/>
      <w:r w:rsidRPr="00F95E1C">
        <w:rPr>
          <w:rFonts w:ascii="Times New Roman" w:hAnsi="Times New Roman"/>
          <w:sz w:val="24"/>
          <w:szCs w:val="24"/>
        </w:rPr>
        <w:t>Лопазненского</w:t>
      </w:r>
      <w:proofErr w:type="spellEnd"/>
      <w:r w:rsidRPr="00F95E1C">
        <w:rPr>
          <w:rFonts w:ascii="Times New Roman" w:hAnsi="Times New Roman"/>
          <w:sz w:val="24"/>
          <w:szCs w:val="24"/>
        </w:rPr>
        <w:t xml:space="preserve"> сельского поселения составило:</w:t>
      </w:r>
    </w:p>
    <w:p w:rsidR="004A3150" w:rsidRPr="00F95E1C" w:rsidRDefault="004A3150" w:rsidP="004A3150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F95E1C">
        <w:rPr>
          <w:rFonts w:ascii="Times New Roman" w:hAnsi="Times New Roman"/>
          <w:sz w:val="24"/>
          <w:szCs w:val="24"/>
        </w:rPr>
        <w:t xml:space="preserve">- по доходам </w:t>
      </w:r>
      <w:r w:rsidR="00295E8C" w:rsidRPr="00F95E1C">
        <w:rPr>
          <w:rFonts w:ascii="Times New Roman" w:hAnsi="Times New Roman"/>
          <w:sz w:val="24"/>
          <w:szCs w:val="24"/>
        </w:rPr>
        <w:t>216,</w:t>
      </w:r>
      <w:r w:rsidR="002373CC" w:rsidRPr="00F95E1C">
        <w:rPr>
          <w:rFonts w:ascii="Times New Roman" w:hAnsi="Times New Roman"/>
          <w:sz w:val="24"/>
          <w:szCs w:val="24"/>
        </w:rPr>
        <w:t>3</w:t>
      </w:r>
      <w:r w:rsidRPr="00F95E1C">
        <w:rPr>
          <w:rFonts w:ascii="Times New Roman" w:hAnsi="Times New Roman"/>
          <w:sz w:val="24"/>
          <w:szCs w:val="24"/>
        </w:rPr>
        <w:t xml:space="preserve"> тыс. руб.;</w:t>
      </w:r>
    </w:p>
    <w:p w:rsidR="004A3150" w:rsidRPr="00F95E1C" w:rsidRDefault="004A3150" w:rsidP="004A3150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F95E1C">
        <w:rPr>
          <w:rFonts w:ascii="Times New Roman" w:hAnsi="Times New Roman"/>
          <w:sz w:val="24"/>
          <w:szCs w:val="24"/>
        </w:rPr>
        <w:t xml:space="preserve">- по расходам </w:t>
      </w:r>
      <w:r w:rsidR="000A73D8" w:rsidRPr="00F95E1C">
        <w:rPr>
          <w:rFonts w:ascii="Times New Roman" w:hAnsi="Times New Roman"/>
          <w:sz w:val="24"/>
          <w:szCs w:val="24"/>
        </w:rPr>
        <w:t>445,4</w:t>
      </w:r>
      <w:r w:rsidRPr="00F95E1C">
        <w:rPr>
          <w:rFonts w:ascii="Times New Roman" w:hAnsi="Times New Roman"/>
          <w:sz w:val="24"/>
          <w:szCs w:val="24"/>
        </w:rPr>
        <w:t xml:space="preserve"> тыс. руб., </w:t>
      </w:r>
    </w:p>
    <w:p w:rsidR="004A3150" w:rsidRPr="00F95E1C" w:rsidRDefault="004A3150" w:rsidP="004A3150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F95E1C">
        <w:rPr>
          <w:rFonts w:ascii="Times New Roman" w:hAnsi="Times New Roman"/>
          <w:sz w:val="24"/>
          <w:szCs w:val="24"/>
        </w:rPr>
        <w:t xml:space="preserve">- </w:t>
      </w:r>
      <w:r w:rsidR="00295E8C" w:rsidRPr="00F95E1C">
        <w:rPr>
          <w:rFonts w:ascii="Times New Roman" w:hAnsi="Times New Roman"/>
          <w:sz w:val="24"/>
          <w:szCs w:val="24"/>
        </w:rPr>
        <w:t>дефицит</w:t>
      </w:r>
      <w:r w:rsidRPr="00F95E1C">
        <w:rPr>
          <w:rFonts w:ascii="Times New Roman" w:hAnsi="Times New Roman"/>
          <w:sz w:val="24"/>
          <w:szCs w:val="24"/>
        </w:rPr>
        <w:t xml:space="preserve"> бюджета составил в сумме </w:t>
      </w:r>
      <w:r w:rsidR="00295E8C" w:rsidRPr="00F95E1C">
        <w:rPr>
          <w:rFonts w:ascii="Times New Roman" w:hAnsi="Times New Roman"/>
          <w:sz w:val="24"/>
          <w:szCs w:val="24"/>
        </w:rPr>
        <w:t>229,</w:t>
      </w:r>
      <w:r w:rsidR="002373CC" w:rsidRPr="00F95E1C">
        <w:rPr>
          <w:rFonts w:ascii="Times New Roman" w:hAnsi="Times New Roman"/>
          <w:sz w:val="24"/>
          <w:szCs w:val="24"/>
        </w:rPr>
        <w:t>1</w:t>
      </w:r>
      <w:r w:rsidRPr="00F95E1C">
        <w:rPr>
          <w:rFonts w:ascii="Times New Roman" w:hAnsi="Times New Roman"/>
          <w:sz w:val="24"/>
          <w:szCs w:val="24"/>
        </w:rPr>
        <w:t xml:space="preserve"> тыс. рублей.</w:t>
      </w:r>
    </w:p>
    <w:p w:rsidR="004A3150" w:rsidRPr="00F95E1C" w:rsidRDefault="004A3150" w:rsidP="004A3150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F95E1C">
        <w:rPr>
          <w:rFonts w:ascii="Times New Roman" w:hAnsi="Times New Roman"/>
          <w:sz w:val="24"/>
          <w:szCs w:val="24"/>
        </w:rPr>
        <w:t xml:space="preserve">Основные параметры бюджета </w:t>
      </w:r>
      <w:proofErr w:type="spellStart"/>
      <w:r w:rsidRPr="00F95E1C">
        <w:rPr>
          <w:rFonts w:ascii="Times New Roman" w:hAnsi="Times New Roman"/>
          <w:sz w:val="24"/>
          <w:szCs w:val="24"/>
        </w:rPr>
        <w:t>Лопазненского</w:t>
      </w:r>
      <w:proofErr w:type="spellEnd"/>
      <w:r w:rsidRPr="00F95E1C">
        <w:rPr>
          <w:rFonts w:ascii="Times New Roman" w:hAnsi="Times New Roman"/>
          <w:sz w:val="24"/>
          <w:szCs w:val="24"/>
        </w:rPr>
        <w:t xml:space="preserve"> сельского поселения за 1 квартал 201</w:t>
      </w:r>
      <w:r w:rsidR="00295E8C" w:rsidRPr="00F95E1C">
        <w:rPr>
          <w:rFonts w:ascii="Times New Roman" w:hAnsi="Times New Roman"/>
          <w:sz w:val="24"/>
          <w:szCs w:val="24"/>
        </w:rPr>
        <w:t>8</w:t>
      </w:r>
      <w:r w:rsidRPr="00F95E1C">
        <w:rPr>
          <w:rFonts w:ascii="Times New Roman" w:hAnsi="Times New Roman"/>
          <w:sz w:val="24"/>
          <w:szCs w:val="24"/>
        </w:rPr>
        <w:t xml:space="preserve"> года представлены в таблице: </w:t>
      </w:r>
    </w:p>
    <w:p w:rsidR="004A3150" w:rsidRPr="00F95E1C" w:rsidRDefault="004A3150" w:rsidP="004A3150">
      <w:pPr>
        <w:spacing w:after="0" w:line="240" w:lineRule="auto"/>
        <w:ind w:firstLine="708"/>
        <w:jc w:val="right"/>
        <w:rPr>
          <w:rFonts w:ascii="Calibri" w:hAnsi="Calibri"/>
          <w:sz w:val="24"/>
          <w:szCs w:val="24"/>
        </w:rPr>
      </w:pPr>
      <w:r w:rsidRPr="00F95E1C">
        <w:rPr>
          <w:rFonts w:ascii="Times New Roman" w:hAnsi="Times New Roman"/>
          <w:sz w:val="24"/>
          <w:szCs w:val="24"/>
        </w:rPr>
        <w:lastRenderedPageBreak/>
        <w:t>Таблица №1, тыс. рублей</w:t>
      </w:r>
    </w:p>
    <w:tbl>
      <w:tblPr>
        <w:tblW w:w="9602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7"/>
        <w:gridCol w:w="1380"/>
        <w:gridCol w:w="1359"/>
        <w:gridCol w:w="1318"/>
        <w:gridCol w:w="1368"/>
      </w:tblGrid>
      <w:tr w:rsidR="004A3150" w:rsidRPr="00F95E1C" w:rsidTr="00295E8C">
        <w:trPr>
          <w:trHeight w:val="1155"/>
        </w:trPr>
        <w:tc>
          <w:tcPr>
            <w:tcW w:w="4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150" w:rsidRPr="00F95E1C" w:rsidRDefault="004A3150" w:rsidP="004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150" w:rsidRPr="00F95E1C" w:rsidRDefault="004A3150" w:rsidP="0029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Уточненный план 201</w:t>
            </w:r>
            <w:r w:rsidR="00295E8C"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150" w:rsidRPr="00F95E1C" w:rsidRDefault="004A3150" w:rsidP="0029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Уточненная бюджетная роспись за 201</w:t>
            </w:r>
            <w:r w:rsidR="00295E8C"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150" w:rsidRPr="00F95E1C" w:rsidRDefault="004A3150" w:rsidP="00295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Кассовое исполнение за 1 квартал 201</w:t>
            </w:r>
            <w:r w:rsidR="00295E8C"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150" w:rsidRPr="00F95E1C" w:rsidRDefault="004A3150" w:rsidP="004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исполнения к уточненной бюджетной росписи</w:t>
            </w:r>
          </w:p>
        </w:tc>
      </w:tr>
      <w:tr w:rsidR="00F10AE2" w:rsidRPr="00F95E1C" w:rsidTr="00F10AE2">
        <w:trPr>
          <w:trHeight w:val="227"/>
        </w:trPr>
        <w:tc>
          <w:tcPr>
            <w:tcW w:w="4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AE2" w:rsidRPr="00F95E1C" w:rsidRDefault="00F10AE2" w:rsidP="004A3150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всего в </w:t>
            </w:r>
            <w:proofErr w:type="spell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AE2" w:rsidRPr="00F95E1C" w:rsidRDefault="00F10AE2" w:rsidP="00295E8C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1714,9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AE2" w:rsidRPr="00F95E1C" w:rsidRDefault="00F10AE2" w:rsidP="00F10AE2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1714,9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AE2" w:rsidRPr="00F95E1C" w:rsidRDefault="00F10AE2" w:rsidP="004A3150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216,1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AE2" w:rsidRPr="00F95E1C" w:rsidRDefault="00F10A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5E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12,6</w:t>
            </w:r>
          </w:p>
        </w:tc>
      </w:tr>
      <w:tr w:rsidR="00F10AE2" w:rsidRPr="00F95E1C" w:rsidTr="00F10AE2">
        <w:trPr>
          <w:trHeight w:val="231"/>
        </w:trPr>
        <w:tc>
          <w:tcPr>
            <w:tcW w:w="4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AE2" w:rsidRPr="00F95E1C" w:rsidRDefault="00F10AE2" w:rsidP="004A3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AE2" w:rsidRPr="00F95E1C" w:rsidRDefault="00F10AE2" w:rsidP="004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1381,0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AE2" w:rsidRPr="00F95E1C" w:rsidRDefault="00F10AE2" w:rsidP="00F1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1381,0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AE2" w:rsidRPr="00F95E1C" w:rsidRDefault="00F10AE2" w:rsidP="004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AE2" w:rsidRPr="00F95E1C" w:rsidRDefault="00F10A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5E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9,6</w:t>
            </w:r>
          </w:p>
        </w:tc>
      </w:tr>
      <w:tr w:rsidR="00F10AE2" w:rsidRPr="00F95E1C" w:rsidTr="00F10AE2">
        <w:trPr>
          <w:trHeight w:val="221"/>
        </w:trPr>
        <w:tc>
          <w:tcPr>
            <w:tcW w:w="4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AE2" w:rsidRPr="00F95E1C" w:rsidRDefault="00F10AE2" w:rsidP="004A3150">
            <w:pPr>
              <w:spacing w:after="0" w:line="221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AE2" w:rsidRPr="00F95E1C" w:rsidRDefault="00F10AE2" w:rsidP="004A3150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AE2" w:rsidRPr="00F95E1C" w:rsidRDefault="00F10AE2" w:rsidP="00F10AE2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AE2" w:rsidRPr="00F95E1C" w:rsidRDefault="00F10AE2" w:rsidP="004A3150">
            <w:pPr>
              <w:spacing w:after="0" w:line="22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AE2" w:rsidRPr="00F95E1C" w:rsidRDefault="00F10A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5E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F10AE2" w:rsidRPr="00F95E1C" w:rsidTr="00F10AE2">
        <w:trPr>
          <w:trHeight w:val="315"/>
        </w:trPr>
        <w:tc>
          <w:tcPr>
            <w:tcW w:w="4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AE2" w:rsidRPr="00F95E1C" w:rsidRDefault="00F10AE2" w:rsidP="004A3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AE2" w:rsidRPr="00F95E1C" w:rsidRDefault="00F10AE2" w:rsidP="004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2964,5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AE2" w:rsidRPr="00F95E1C" w:rsidRDefault="00F10AE2" w:rsidP="00F1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2964,5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AE2" w:rsidRPr="00F95E1C" w:rsidRDefault="00F10AE2" w:rsidP="004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445,4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AE2" w:rsidRPr="00F95E1C" w:rsidRDefault="00F10A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5E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F10AE2" w:rsidRPr="00F95E1C" w:rsidTr="00F10AE2">
        <w:trPr>
          <w:trHeight w:val="173"/>
        </w:trPr>
        <w:tc>
          <w:tcPr>
            <w:tcW w:w="4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AE2" w:rsidRPr="00F95E1C" w:rsidRDefault="00F10AE2" w:rsidP="004A3150">
            <w:pPr>
              <w:spacing w:after="0" w:line="17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AE2" w:rsidRPr="00F95E1C" w:rsidRDefault="00F10AE2" w:rsidP="004A3150">
            <w:pPr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-1239,5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AE2" w:rsidRPr="00F95E1C" w:rsidRDefault="00F10AE2" w:rsidP="00F10AE2">
            <w:pPr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-1239,5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AE2" w:rsidRPr="00F95E1C" w:rsidRDefault="00F10AE2" w:rsidP="004A3150">
            <w:pPr>
              <w:spacing w:after="0" w:line="17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-229,3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AE2" w:rsidRPr="00F95E1C" w:rsidRDefault="00F10A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5E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18,5</w:t>
            </w:r>
          </w:p>
        </w:tc>
      </w:tr>
    </w:tbl>
    <w:p w:rsidR="004A3150" w:rsidRPr="00F95E1C" w:rsidRDefault="004A3150" w:rsidP="004A3150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F95E1C">
        <w:rPr>
          <w:rFonts w:ascii="Times New Roman" w:hAnsi="Times New Roman"/>
          <w:sz w:val="24"/>
          <w:szCs w:val="24"/>
        </w:rPr>
        <w:t>Исполнение за 1 квартал 201</w:t>
      </w:r>
      <w:r w:rsidR="00295E8C" w:rsidRPr="00F95E1C">
        <w:rPr>
          <w:rFonts w:ascii="Times New Roman" w:hAnsi="Times New Roman"/>
          <w:sz w:val="24"/>
          <w:szCs w:val="24"/>
        </w:rPr>
        <w:t>8</w:t>
      </w:r>
      <w:r w:rsidRPr="00F95E1C">
        <w:rPr>
          <w:rFonts w:ascii="Times New Roman" w:hAnsi="Times New Roman"/>
          <w:sz w:val="24"/>
          <w:szCs w:val="24"/>
        </w:rPr>
        <w:t xml:space="preserve"> года по доходам составило </w:t>
      </w:r>
      <w:r w:rsidR="00F10AE2" w:rsidRPr="00F95E1C">
        <w:rPr>
          <w:rFonts w:ascii="Times New Roman" w:hAnsi="Times New Roman"/>
          <w:sz w:val="24"/>
          <w:szCs w:val="24"/>
        </w:rPr>
        <w:t>12,6</w:t>
      </w:r>
      <w:r w:rsidRPr="00F95E1C">
        <w:rPr>
          <w:rFonts w:ascii="Times New Roman" w:hAnsi="Times New Roman"/>
          <w:sz w:val="24"/>
          <w:szCs w:val="24"/>
        </w:rPr>
        <w:t xml:space="preserve">%, по расходам – </w:t>
      </w:r>
      <w:r w:rsidR="00F10AE2" w:rsidRPr="00F95E1C">
        <w:rPr>
          <w:rFonts w:ascii="Times New Roman" w:hAnsi="Times New Roman"/>
          <w:sz w:val="24"/>
          <w:szCs w:val="24"/>
        </w:rPr>
        <w:t>18,5</w:t>
      </w:r>
      <w:r w:rsidRPr="00F95E1C">
        <w:rPr>
          <w:rFonts w:ascii="Times New Roman" w:hAnsi="Times New Roman"/>
          <w:sz w:val="24"/>
          <w:szCs w:val="24"/>
        </w:rPr>
        <w:t>%.</w:t>
      </w:r>
      <w:r w:rsidRPr="00F95E1C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4A3150" w:rsidRPr="00F95E1C" w:rsidRDefault="004A3150" w:rsidP="004A315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5E1C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Исполнение доходной части бюджета за 1 квартал 201</w:t>
      </w:r>
      <w:r w:rsidR="00F10AE2" w:rsidRPr="00F95E1C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F95E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4A3150" w:rsidRPr="00F95E1C" w:rsidRDefault="004A3150" w:rsidP="004A3150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F95E1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         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>В общем объеме доходов, поступивших за 1 квартал 201</w:t>
      </w:r>
      <w:r w:rsidR="00545532" w:rsidRPr="00F95E1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 года, налоговые и неналоговые доходы составляют </w:t>
      </w:r>
      <w:r w:rsidR="00545532" w:rsidRPr="00F95E1C">
        <w:rPr>
          <w:rFonts w:ascii="Times New Roman" w:eastAsia="Times New Roman" w:hAnsi="Times New Roman" w:cs="Times New Roman"/>
          <w:sz w:val="24"/>
          <w:szCs w:val="24"/>
        </w:rPr>
        <w:t>132,6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 тыс. рублей,</w:t>
      </w:r>
      <w:r w:rsidRPr="00F95E1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>или  </w:t>
      </w:r>
      <w:r w:rsidR="00545532" w:rsidRPr="00F95E1C">
        <w:rPr>
          <w:rFonts w:ascii="Times New Roman" w:eastAsia="Times New Roman" w:hAnsi="Times New Roman" w:cs="Times New Roman"/>
          <w:sz w:val="24"/>
          <w:szCs w:val="24"/>
        </w:rPr>
        <w:t>61,4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>%.</w:t>
      </w:r>
      <w:r w:rsidRPr="00F95E1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Финансовая помощь из других бюджетов  получена  в сумме </w:t>
      </w:r>
      <w:r w:rsidR="00545532" w:rsidRPr="00F95E1C">
        <w:rPr>
          <w:rFonts w:ascii="Times New Roman" w:eastAsia="Times New Roman" w:hAnsi="Times New Roman" w:cs="Times New Roman"/>
          <w:sz w:val="24"/>
          <w:szCs w:val="24"/>
        </w:rPr>
        <w:t>83,5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  тыс. рублей,</w:t>
      </w:r>
      <w:r w:rsidRPr="00F95E1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545532" w:rsidRPr="00F95E1C">
        <w:rPr>
          <w:rFonts w:ascii="Times New Roman" w:eastAsia="Times New Roman" w:hAnsi="Times New Roman" w:cs="Times New Roman"/>
          <w:sz w:val="24"/>
          <w:szCs w:val="24"/>
        </w:rPr>
        <w:t>32,0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% от общего объема поступлений. </w:t>
      </w:r>
    </w:p>
    <w:p w:rsidR="004A3150" w:rsidRPr="00F95E1C" w:rsidRDefault="004A3150" w:rsidP="004A3150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 w:rsidRPr="00F95E1C">
        <w:rPr>
          <w:rFonts w:ascii="Times New Roman" w:eastAsia="Times New Roman" w:hAnsi="Times New Roman" w:cs="Times New Roman"/>
          <w:sz w:val="24"/>
          <w:szCs w:val="24"/>
        </w:rPr>
        <w:t>При формировании собственных доходов бюджета за 1 квартал 201</w:t>
      </w:r>
      <w:r w:rsidR="00545532" w:rsidRPr="00F95E1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 года наибольший удельный вес в структуре налоговых и неналоговых доходов бюджета занимает земельный налог– </w:t>
      </w:r>
      <w:r w:rsidR="00545532" w:rsidRPr="00F95E1C">
        <w:rPr>
          <w:rFonts w:ascii="Times New Roman" w:eastAsia="Times New Roman" w:hAnsi="Times New Roman" w:cs="Times New Roman"/>
          <w:sz w:val="24"/>
          <w:szCs w:val="24"/>
        </w:rPr>
        <w:t>71,7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545532" w:rsidRPr="00F95E1C">
        <w:rPr>
          <w:rFonts w:ascii="Times New Roman" w:eastAsia="Times New Roman" w:hAnsi="Times New Roman" w:cs="Times New Roman"/>
          <w:sz w:val="24"/>
          <w:szCs w:val="24"/>
        </w:rPr>
        <w:t>95,1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 тыс. рублей). Неналоговые доходы в структуре собственных доходов за 1 квартал 201</w:t>
      </w:r>
      <w:r w:rsidR="00545532" w:rsidRPr="00F95E1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составили </w:t>
      </w:r>
      <w:r w:rsidR="00545532" w:rsidRPr="00F95E1C">
        <w:rPr>
          <w:rFonts w:ascii="Times New Roman" w:eastAsia="Times New Roman" w:hAnsi="Times New Roman" w:cs="Times New Roman"/>
          <w:sz w:val="24"/>
          <w:szCs w:val="24"/>
        </w:rPr>
        <w:t>15,1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545532" w:rsidRPr="00F95E1C">
        <w:rPr>
          <w:rFonts w:ascii="Times New Roman" w:eastAsia="Times New Roman" w:hAnsi="Times New Roman" w:cs="Times New Roman"/>
          <w:sz w:val="24"/>
          <w:szCs w:val="24"/>
        </w:rPr>
        <w:t>20,0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 тыс. рублей). </w:t>
      </w:r>
    </w:p>
    <w:p w:rsidR="004A3150" w:rsidRPr="00F95E1C" w:rsidRDefault="004A3150" w:rsidP="004A315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F95E1C"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в структуре безвозмездных поступлений за 1 квартал 201</w:t>
      </w:r>
      <w:r w:rsidR="00545532" w:rsidRPr="00F95E1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 года занимают дотации  бюджетам  субъектов РФ  муниципальных образований</w:t>
      </w:r>
      <w:r w:rsidRPr="00F95E1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545532" w:rsidRPr="00F95E1C">
        <w:rPr>
          <w:rFonts w:ascii="Times New Roman" w:eastAsia="Times New Roman" w:hAnsi="Times New Roman" w:cs="Times New Roman"/>
          <w:sz w:val="24"/>
          <w:szCs w:val="24"/>
        </w:rPr>
        <w:t>80,8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545532" w:rsidRPr="00F95E1C">
        <w:rPr>
          <w:rFonts w:ascii="Times New Roman" w:eastAsia="Times New Roman" w:hAnsi="Times New Roman" w:cs="Times New Roman"/>
          <w:sz w:val="24"/>
          <w:szCs w:val="24"/>
        </w:rPr>
        <w:t>67,5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 тыс. рублей). </w:t>
      </w:r>
    </w:p>
    <w:p w:rsidR="004A3150" w:rsidRPr="00F95E1C" w:rsidRDefault="004A3150" w:rsidP="004A3150">
      <w:pPr>
        <w:spacing w:after="0" w:line="240" w:lineRule="auto"/>
        <w:ind w:right="-2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5E1C">
        <w:rPr>
          <w:rFonts w:ascii="Times New Roman" w:eastAsia="Times New Roman" w:hAnsi="Times New Roman" w:cs="Times New Roman"/>
          <w:sz w:val="24"/>
          <w:szCs w:val="24"/>
        </w:rPr>
        <w:t>Таблица №2, тыс. рублей</w:t>
      </w:r>
    </w:p>
    <w:tbl>
      <w:tblPr>
        <w:tblW w:w="972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0"/>
        <w:gridCol w:w="1178"/>
        <w:gridCol w:w="876"/>
      </w:tblGrid>
      <w:tr w:rsidR="004A3150" w:rsidRPr="00F95E1C" w:rsidTr="004A3150">
        <w:trPr>
          <w:trHeight w:val="765"/>
        </w:trPr>
        <w:tc>
          <w:tcPr>
            <w:tcW w:w="7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150" w:rsidRPr="00F95E1C" w:rsidRDefault="004A3150" w:rsidP="004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150" w:rsidRPr="00F95E1C" w:rsidRDefault="004A3150" w:rsidP="00F10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1 квартал 201</w:t>
            </w:r>
            <w:r w:rsidR="00F10AE2"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150" w:rsidRPr="00F95E1C" w:rsidRDefault="004A3150" w:rsidP="004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-тура</w:t>
            </w:r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,%</w:t>
            </w:r>
          </w:p>
        </w:tc>
      </w:tr>
      <w:tr w:rsidR="00545532" w:rsidRPr="00F95E1C" w:rsidTr="0001626C">
        <w:trPr>
          <w:trHeight w:val="31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32" w:rsidRPr="00F95E1C" w:rsidRDefault="00545532" w:rsidP="004A3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32" w:rsidRPr="00F95E1C" w:rsidRDefault="00545532" w:rsidP="004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132,6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532" w:rsidRPr="00F95E1C" w:rsidRDefault="005455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5E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45532" w:rsidRPr="00F95E1C" w:rsidTr="0001626C">
        <w:trPr>
          <w:trHeight w:val="31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32" w:rsidRPr="00F95E1C" w:rsidRDefault="00545532" w:rsidP="004A3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32" w:rsidRPr="00F95E1C" w:rsidRDefault="00545532" w:rsidP="004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532" w:rsidRPr="00F95E1C" w:rsidRDefault="005455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5E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84,9</w:t>
            </w:r>
          </w:p>
        </w:tc>
      </w:tr>
      <w:tr w:rsidR="00545532" w:rsidRPr="00F95E1C" w:rsidTr="0001626C">
        <w:trPr>
          <w:trHeight w:val="31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32" w:rsidRPr="00F95E1C" w:rsidRDefault="00545532" w:rsidP="004A3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32" w:rsidRPr="00F95E1C" w:rsidRDefault="00545532" w:rsidP="004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532" w:rsidRPr="00F95E1C" w:rsidRDefault="005455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</w:tr>
      <w:tr w:rsidR="00545532" w:rsidRPr="00F95E1C" w:rsidTr="0001626C">
        <w:trPr>
          <w:trHeight w:val="31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32" w:rsidRPr="00F95E1C" w:rsidRDefault="00545532" w:rsidP="004A3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32" w:rsidRPr="00F95E1C" w:rsidRDefault="00545532" w:rsidP="004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532" w:rsidRPr="00F95E1C" w:rsidRDefault="005455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545532" w:rsidRPr="00F95E1C" w:rsidTr="0001626C">
        <w:trPr>
          <w:trHeight w:val="31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32" w:rsidRPr="00F95E1C" w:rsidRDefault="00545532" w:rsidP="004A3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32" w:rsidRPr="00F95E1C" w:rsidRDefault="00545532" w:rsidP="004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95,1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532" w:rsidRPr="00F95E1C" w:rsidRDefault="005455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71,7</w:t>
            </w:r>
          </w:p>
        </w:tc>
      </w:tr>
      <w:tr w:rsidR="00545532" w:rsidRPr="00F95E1C" w:rsidTr="0001626C">
        <w:trPr>
          <w:trHeight w:val="31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32" w:rsidRPr="00F95E1C" w:rsidRDefault="00545532" w:rsidP="004A3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32" w:rsidRPr="00F95E1C" w:rsidRDefault="00545532" w:rsidP="004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532" w:rsidRPr="00F95E1C" w:rsidRDefault="005455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</w:tr>
      <w:tr w:rsidR="00545532" w:rsidRPr="00F95E1C" w:rsidTr="0001626C">
        <w:trPr>
          <w:trHeight w:val="31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32" w:rsidRPr="00F95E1C" w:rsidRDefault="00545532" w:rsidP="004A3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32" w:rsidRPr="00F95E1C" w:rsidRDefault="00545532" w:rsidP="004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532" w:rsidRPr="00F95E1C" w:rsidRDefault="005455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5E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15,1</w:t>
            </w:r>
          </w:p>
        </w:tc>
      </w:tr>
      <w:tr w:rsidR="00545532" w:rsidRPr="00F95E1C" w:rsidTr="0001626C">
        <w:trPr>
          <w:trHeight w:val="31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532" w:rsidRPr="00F95E1C" w:rsidRDefault="00545532" w:rsidP="00886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 находящихся в собственности сельских поселений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532" w:rsidRPr="00F95E1C" w:rsidRDefault="00545532" w:rsidP="004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532" w:rsidRPr="00F95E1C" w:rsidRDefault="005455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45532" w:rsidRPr="00F95E1C" w:rsidTr="0001626C">
        <w:trPr>
          <w:trHeight w:val="31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32" w:rsidRPr="00F95E1C" w:rsidRDefault="00545532" w:rsidP="004A3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32" w:rsidRPr="00F95E1C" w:rsidRDefault="00545532" w:rsidP="004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532" w:rsidRPr="00F95E1C" w:rsidRDefault="005455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45532" w:rsidRPr="00F95E1C" w:rsidTr="0001626C">
        <w:trPr>
          <w:trHeight w:val="31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32" w:rsidRPr="00F95E1C" w:rsidRDefault="00545532" w:rsidP="004A3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32" w:rsidRPr="00F95E1C" w:rsidRDefault="00545532" w:rsidP="004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532" w:rsidRPr="00F95E1C" w:rsidRDefault="005455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5E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45532" w:rsidRPr="00F95E1C" w:rsidTr="0001626C">
        <w:trPr>
          <w:trHeight w:val="93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32" w:rsidRPr="00F95E1C" w:rsidRDefault="00545532" w:rsidP="004A3150">
            <w:pPr>
              <w:spacing w:after="0" w:line="9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Дотации бюджетам субъектов РФ  и муниципальных образований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32" w:rsidRPr="00F95E1C" w:rsidRDefault="00545532" w:rsidP="004A3150">
            <w:pPr>
              <w:spacing w:after="0" w:line="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532" w:rsidRPr="00F95E1C" w:rsidRDefault="005455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80,8</w:t>
            </w:r>
          </w:p>
        </w:tc>
      </w:tr>
      <w:tr w:rsidR="00545532" w:rsidRPr="00F95E1C" w:rsidTr="0001626C">
        <w:trPr>
          <w:trHeight w:val="84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32" w:rsidRPr="00F95E1C" w:rsidRDefault="00545532" w:rsidP="004A3150">
            <w:pPr>
              <w:spacing w:after="0" w:line="8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32" w:rsidRPr="00F95E1C" w:rsidRDefault="00545532" w:rsidP="004A3150">
            <w:pPr>
              <w:spacing w:after="0" w:line="84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532" w:rsidRPr="00F95E1C" w:rsidRDefault="0054553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19,2</w:t>
            </w:r>
          </w:p>
        </w:tc>
      </w:tr>
      <w:tr w:rsidR="00545532" w:rsidRPr="00F95E1C" w:rsidTr="0001626C">
        <w:trPr>
          <w:trHeight w:val="31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32" w:rsidRPr="00F95E1C" w:rsidRDefault="00545532" w:rsidP="004A3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32" w:rsidRPr="00F95E1C" w:rsidRDefault="00545532" w:rsidP="004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216,1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532" w:rsidRPr="00F95E1C" w:rsidRDefault="0054553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5E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4A3150" w:rsidRPr="004A3150" w:rsidRDefault="004A3150" w:rsidP="004A3150">
      <w:pPr>
        <w:spacing w:after="0" w:line="240" w:lineRule="auto"/>
        <w:ind w:right="-2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A315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4A3150" w:rsidRPr="00F95E1C" w:rsidRDefault="004A3150" w:rsidP="004A3150">
      <w:pPr>
        <w:spacing w:after="0"/>
        <w:ind w:firstLine="709"/>
        <w:jc w:val="center"/>
        <w:rPr>
          <w:rFonts w:ascii="Calibri" w:eastAsia="Times New Roman" w:hAnsi="Calibri" w:cs="Times New Roman"/>
          <w:sz w:val="24"/>
          <w:szCs w:val="24"/>
        </w:rPr>
      </w:pPr>
      <w:r w:rsidRPr="00F95E1C">
        <w:rPr>
          <w:rFonts w:ascii="Times New Roman" w:eastAsia="Times New Roman" w:hAnsi="Times New Roman" w:cs="Times New Roman"/>
          <w:b/>
          <w:bCs/>
          <w:sz w:val="24"/>
          <w:szCs w:val="24"/>
        </w:rPr>
        <w:t>Динамика поступления  доходов района за 1 квартал 201</w:t>
      </w:r>
      <w:r w:rsidR="00545532" w:rsidRPr="00F95E1C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F95E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 </w:t>
      </w:r>
    </w:p>
    <w:p w:rsidR="004A3150" w:rsidRPr="00F95E1C" w:rsidRDefault="004A3150" w:rsidP="004A3150">
      <w:pPr>
        <w:spacing w:after="0"/>
        <w:ind w:firstLine="709"/>
        <w:jc w:val="right"/>
        <w:rPr>
          <w:rFonts w:ascii="Calibri" w:eastAsia="Times New Roman" w:hAnsi="Calibri" w:cs="Times New Roman"/>
          <w:sz w:val="24"/>
          <w:szCs w:val="24"/>
        </w:rPr>
      </w:pPr>
      <w:r w:rsidRPr="00F95E1C">
        <w:rPr>
          <w:rFonts w:ascii="Times New Roman" w:eastAsia="Times New Roman" w:hAnsi="Times New Roman" w:cs="Times New Roman"/>
          <w:sz w:val="24"/>
          <w:szCs w:val="24"/>
        </w:rPr>
        <w:t>Таблица №3, тыс. рублей</w:t>
      </w:r>
    </w:p>
    <w:tbl>
      <w:tblPr>
        <w:tblW w:w="965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6"/>
        <w:gridCol w:w="993"/>
        <w:gridCol w:w="1134"/>
        <w:gridCol w:w="853"/>
        <w:gridCol w:w="1169"/>
      </w:tblGrid>
      <w:tr w:rsidR="004A3150" w:rsidRPr="00F95E1C" w:rsidTr="00D9649E">
        <w:trPr>
          <w:trHeight w:val="1110"/>
        </w:trPr>
        <w:tc>
          <w:tcPr>
            <w:tcW w:w="5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150" w:rsidRPr="00F95E1C" w:rsidRDefault="004A3150" w:rsidP="004A315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150" w:rsidRPr="00F95E1C" w:rsidRDefault="004A3150" w:rsidP="005455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Уточне-нный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план 201</w:t>
            </w:r>
            <w:r w:rsidR="00545532"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150" w:rsidRPr="00F95E1C" w:rsidRDefault="004A3150" w:rsidP="005455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на 201</w:t>
            </w:r>
            <w:r w:rsidR="00545532"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150" w:rsidRPr="00F95E1C" w:rsidRDefault="004A3150" w:rsidP="005455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201</w:t>
            </w:r>
            <w:r w:rsidR="00545532"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150" w:rsidRPr="00F95E1C" w:rsidRDefault="004A3150" w:rsidP="004A315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бюджетной росписи</w:t>
            </w:r>
          </w:p>
        </w:tc>
      </w:tr>
      <w:tr w:rsidR="005852D7" w:rsidRPr="00F95E1C" w:rsidTr="0001626C">
        <w:trPr>
          <w:trHeight w:val="300"/>
        </w:trPr>
        <w:tc>
          <w:tcPr>
            <w:tcW w:w="5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D7" w:rsidRPr="00F95E1C" w:rsidRDefault="005852D7" w:rsidP="004A31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D7" w:rsidRPr="00F95E1C" w:rsidRDefault="005852D7" w:rsidP="004A315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D7" w:rsidRPr="00F95E1C" w:rsidRDefault="005852D7" w:rsidP="000162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1381,0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D7" w:rsidRPr="00F95E1C" w:rsidRDefault="005852D7" w:rsidP="004A315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132,6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D7" w:rsidRPr="00F95E1C" w:rsidRDefault="005852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5E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9,6</w:t>
            </w:r>
          </w:p>
        </w:tc>
      </w:tr>
      <w:tr w:rsidR="005852D7" w:rsidRPr="00F95E1C" w:rsidTr="0001626C">
        <w:trPr>
          <w:trHeight w:val="300"/>
        </w:trPr>
        <w:tc>
          <w:tcPr>
            <w:tcW w:w="5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D7" w:rsidRPr="00F95E1C" w:rsidRDefault="005852D7" w:rsidP="004A31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D7" w:rsidRPr="00F95E1C" w:rsidRDefault="005852D7" w:rsidP="004A315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D7" w:rsidRPr="00F95E1C" w:rsidRDefault="005852D7" w:rsidP="000162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D7" w:rsidRPr="00F95E1C" w:rsidRDefault="005852D7" w:rsidP="004A315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246,0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D7" w:rsidRPr="00F95E1C" w:rsidRDefault="005852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5E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34,2</w:t>
            </w:r>
          </w:p>
        </w:tc>
      </w:tr>
      <w:tr w:rsidR="005852D7" w:rsidRPr="00F95E1C" w:rsidTr="0001626C">
        <w:trPr>
          <w:trHeight w:val="300"/>
        </w:trPr>
        <w:tc>
          <w:tcPr>
            <w:tcW w:w="5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D7" w:rsidRPr="00F95E1C" w:rsidRDefault="005852D7" w:rsidP="004A31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D7" w:rsidRPr="00F95E1C" w:rsidRDefault="005852D7" w:rsidP="004A315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D7" w:rsidRPr="00F95E1C" w:rsidRDefault="005852D7" w:rsidP="000162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D7" w:rsidRPr="00F95E1C" w:rsidRDefault="005852D7" w:rsidP="004A315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D7" w:rsidRPr="00F95E1C" w:rsidRDefault="005852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</w:tr>
      <w:tr w:rsidR="005852D7" w:rsidRPr="00F95E1C" w:rsidTr="0001626C">
        <w:trPr>
          <w:trHeight w:val="270"/>
        </w:trPr>
        <w:tc>
          <w:tcPr>
            <w:tcW w:w="5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D7" w:rsidRPr="00F95E1C" w:rsidRDefault="005852D7" w:rsidP="004A31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D7" w:rsidRPr="00F95E1C" w:rsidRDefault="005852D7" w:rsidP="004A315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D7" w:rsidRPr="00F95E1C" w:rsidRDefault="005852D7" w:rsidP="000162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D7" w:rsidRPr="00F95E1C" w:rsidRDefault="005852D7" w:rsidP="004A315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D7" w:rsidRPr="00F95E1C" w:rsidRDefault="005852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5852D7" w:rsidRPr="00F95E1C" w:rsidTr="0001626C">
        <w:trPr>
          <w:trHeight w:val="133"/>
        </w:trPr>
        <w:tc>
          <w:tcPr>
            <w:tcW w:w="5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D7" w:rsidRPr="00F95E1C" w:rsidRDefault="005852D7" w:rsidP="004A3150">
            <w:pPr>
              <w:spacing w:after="0" w:line="13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D7" w:rsidRPr="00F95E1C" w:rsidRDefault="005852D7" w:rsidP="004A3150">
            <w:pPr>
              <w:spacing w:after="0" w:line="13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D7" w:rsidRPr="00F95E1C" w:rsidRDefault="005852D7" w:rsidP="0001626C">
            <w:pPr>
              <w:spacing w:after="0" w:line="13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D7" w:rsidRPr="00F95E1C" w:rsidRDefault="005852D7" w:rsidP="004A3150">
            <w:pPr>
              <w:spacing w:after="0" w:line="13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D7" w:rsidRPr="00F95E1C" w:rsidRDefault="005852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</w:tr>
      <w:tr w:rsidR="005852D7" w:rsidRPr="00F95E1C" w:rsidTr="0001626C">
        <w:trPr>
          <w:trHeight w:val="285"/>
        </w:trPr>
        <w:tc>
          <w:tcPr>
            <w:tcW w:w="5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D7" w:rsidRPr="00F95E1C" w:rsidRDefault="005852D7" w:rsidP="004A31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D7" w:rsidRPr="00F95E1C" w:rsidRDefault="005852D7" w:rsidP="004A315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D7" w:rsidRPr="00F95E1C" w:rsidRDefault="005852D7" w:rsidP="000162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D7" w:rsidRPr="00F95E1C" w:rsidRDefault="005852D7" w:rsidP="004A315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D7" w:rsidRPr="00F95E1C" w:rsidRDefault="005852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42,0</w:t>
            </w:r>
          </w:p>
        </w:tc>
      </w:tr>
      <w:tr w:rsidR="005852D7" w:rsidRPr="00F95E1C" w:rsidTr="0001626C">
        <w:trPr>
          <w:trHeight w:val="300"/>
        </w:trPr>
        <w:tc>
          <w:tcPr>
            <w:tcW w:w="5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D7" w:rsidRPr="00F95E1C" w:rsidRDefault="005852D7" w:rsidP="004A31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D7" w:rsidRPr="00F95E1C" w:rsidRDefault="005852D7" w:rsidP="004A315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D7" w:rsidRPr="00F95E1C" w:rsidRDefault="005852D7" w:rsidP="000162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D7" w:rsidRPr="00F95E1C" w:rsidRDefault="005852D7" w:rsidP="004A315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D7" w:rsidRPr="00F95E1C" w:rsidRDefault="005852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852D7" w:rsidRPr="00F95E1C" w:rsidTr="0001626C">
        <w:trPr>
          <w:trHeight w:val="300"/>
        </w:trPr>
        <w:tc>
          <w:tcPr>
            <w:tcW w:w="5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D7" w:rsidRPr="00F95E1C" w:rsidRDefault="005852D7" w:rsidP="004A31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D7" w:rsidRPr="00F95E1C" w:rsidRDefault="005852D7" w:rsidP="004A315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D7" w:rsidRPr="00F95E1C" w:rsidRDefault="005852D7" w:rsidP="000162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D7" w:rsidRPr="00F95E1C" w:rsidRDefault="005852D7" w:rsidP="004A315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D7" w:rsidRPr="00F95E1C" w:rsidRDefault="005852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5E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5852D7" w:rsidRPr="00F95E1C" w:rsidTr="0001626C">
        <w:trPr>
          <w:trHeight w:val="300"/>
        </w:trPr>
        <w:tc>
          <w:tcPr>
            <w:tcW w:w="5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2D7" w:rsidRPr="00F95E1C" w:rsidRDefault="005852D7" w:rsidP="004A31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 находящихся в собственности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2D7" w:rsidRPr="00F95E1C" w:rsidRDefault="005852D7" w:rsidP="004A315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2D7" w:rsidRPr="00F95E1C" w:rsidRDefault="005852D7" w:rsidP="000162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2D7" w:rsidRPr="00F95E1C" w:rsidRDefault="005852D7" w:rsidP="004A315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2D7" w:rsidRPr="00F95E1C" w:rsidRDefault="005852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5852D7" w:rsidRPr="00F95E1C" w:rsidTr="0001626C">
        <w:trPr>
          <w:trHeight w:val="300"/>
        </w:trPr>
        <w:tc>
          <w:tcPr>
            <w:tcW w:w="5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D7" w:rsidRPr="00F95E1C" w:rsidRDefault="005852D7" w:rsidP="004A31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D7" w:rsidRPr="00F95E1C" w:rsidRDefault="005852D7" w:rsidP="004A315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D7" w:rsidRPr="00F95E1C" w:rsidRDefault="005852D7" w:rsidP="000162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D7" w:rsidRPr="00F95E1C" w:rsidRDefault="005852D7" w:rsidP="004A315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D7" w:rsidRPr="00F95E1C" w:rsidRDefault="005852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852D7" w:rsidRPr="00F95E1C" w:rsidTr="0001626C">
        <w:trPr>
          <w:trHeight w:val="315"/>
        </w:trPr>
        <w:tc>
          <w:tcPr>
            <w:tcW w:w="5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D7" w:rsidRPr="00F95E1C" w:rsidRDefault="005852D7" w:rsidP="004A31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D7" w:rsidRPr="00F95E1C" w:rsidRDefault="005852D7" w:rsidP="004A315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D7" w:rsidRPr="00F95E1C" w:rsidRDefault="005852D7" w:rsidP="000162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334,0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D7" w:rsidRPr="00F95E1C" w:rsidRDefault="005852D7" w:rsidP="004A315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D7" w:rsidRPr="00F95E1C" w:rsidRDefault="005852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5E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5852D7" w:rsidRPr="00F95E1C" w:rsidTr="0001626C">
        <w:trPr>
          <w:trHeight w:val="510"/>
        </w:trPr>
        <w:tc>
          <w:tcPr>
            <w:tcW w:w="5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D7" w:rsidRPr="00F95E1C" w:rsidRDefault="005852D7" w:rsidP="004A315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D7" w:rsidRPr="00F95E1C" w:rsidRDefault="005852D7" w:rsidP="004A315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D7" w:rsidRPr="00F95E1C" w:rsidRDefault="005852D7" w:rsidP="000162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D7" w:rsidRPr="00F95E1C" w:rsidRDefault="005852D7" w:rsidP="004A315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D7" w:rsidRPr="00F95E1C" w:rsidRDefault="005852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5852D7" w:rsidRPr="00F95E1C" w:rsidTr="0001626C">
        <w:trPr>
          <w:trHeight w:val="395"/>
        </w:trPr>
        <w:tc>
          <w:tcPr>
            <w:tcW w:w="5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D7" w:rsidRPr="00F95E1C" w:rsidRDefault="005852D7" w:rsidP="004A315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D7" w:rsidRPr="00F95E1C" w:rsidRDefault="005852D7" w:rsidP="004A315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D7" w:rsidRPr="00F95E1C" w:rsidRDefault="005852D7" w:rsidP="000162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D7" w:rsidRPr="00F95E1C" w:rsidRDefault="005852D7" w:rsidP="004A315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D7" w:rsidRPr="00F95E1C" w:rsidRDefault="005852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5852D7" w:rsidRPr="00F95E1C" w:rsidTr="0001626C">
        <w:trPr>
          <w:trHeight w:val="300"/>
        </w:trPr>
        <w:tc>
          <w:tcPr>
            <w:tcW w:w="5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D7" w:rsidRPr="00F95E1C" w:rsidRDefault="005852D7" w:rsidP="004A31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D7" w:rsidRPr="00F95E1C" w:rsidRDefault="005852D7" w:rsidP="004A315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D7" w:rsidRPr="00F95E1C" w:rsidRDefault="005852D7" w:rsidP="000162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1714,9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52D7" w:rsidRPr="00F95E1C" w:rsidRDefault="005852D7" w:rsidP="004A315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216,1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52D7" w:rsidRPr="00F95E1C" w:rsidRDefault="005852D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5E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12,6</w:t>
            </w:r>
          </w:p>
        </w:tc>
      </w:tr>
    </w:tbl>
    <w:p w:rsidR="004A3150" w:rsidRPr="00F95E1C" w:rsidRDefault="004A3150" w:rsidP="004A31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E1C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 на доходы физических лиц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  за 1 квартал 201</w:t>
      </w:r>
      <w:r w:rsidR="004A592A" w:rsidRPr="00F95E1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 года исполнен в объеме </w:t>
      </w:r>
      <w:r w:rsidR="004A592A" w:rsidRPr="00F95E1C">
        <w:rPr>
          <w:rFonts w:ascii="Times New Roman" w:eastAsia="Times New Roman" w:hAnsi="Times New Roman" w:cs="Times New Roman"/>
          <w:sz w:val="24"/>
          <w:szCs w:val="24"/>
        </w:rPr>
        <w:t>14,8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4A592A" w:rsidRPr="00F95E1C">
        <w:rPr>
          <w:rFonts w:ascii="Times New Roman" w:eastAsia="Times New Roman" w:hAnsi="Times New Roman" w:cs="Times New Roman"/>
          <w:sz w:val="24"/>
          <w:szCs w:val="24"/>
        </w:rPr>
        <w:t>11,0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>% к уточненной бюджетной росписи. В структуре собственных доходов составляет</w:t>
      </w:r>
      <w:r w:rsidR="004A592A" w:rsidRPr="00F95E1C">
        <w:rPr>
          <w:rFonts w:ascii="Times New Roman" w:eastAsia="Times New Roman" w:hAnsi="Times New Roman" w:cs="Times New Roman"/>
          <w:sz w:val="24"/>
          <w:szCs w:val="24"/>
        </w:rPr>
        <w:t xml:space="preserve"> 11,2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4A3150" w:rsidRPr="00F95E1C" w:rsidRDefault="004A3150" w:rsidP="004A31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E1C">
        <w:rPr>
          <w:rFonts w:ascii="Times New Roman" w:eastAsia="Times New Roman" w:hAnsi="Times New Roman" w:cs="Times New Roman"/>
          <w:b/>
          <w:bCs/>
          <w:sz w:val="24"/>
          <w:szCs w:val="24"/>
        </w:rPr>
        <w:t>Налога на имущество физических лиц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 за 1 квартал 201</w:t>
      </w:r>
      <w:r w:rsidR="004A592A" w:rsidRPr="00F95E1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 года в бюджет поступило </w:t>
      </w:r>
      <w:r w:rsidR="004A592A" w:rsidRPr="00F95E1C">
        <w:rPr>
          <w:rFonts w:ascii="Times New Roman" w:eastAsia="Times New Roman" w:hAnsi="Times New Roman" w:cs="Times New Roman"/>
          <w:sz w:val="24"/>
          <w:szCs w:val="24"/>
        </w:rPr>
        <w:t>0,6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4A592A" w:rsidRPr="00F95E1C">
        <w:rPr>
          <w:rFonts w:ascii="Times New Roman" w:eastAsia="Times New Roman" w:hAnsi="Times New Roman" w:cs="Times New Roman"/>
          <w:sz w:val="24"/>
          <w:szCs w:val="24"/>
        </w:rPr>
        <w:t>0,2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>% к уточненной бюджетной росписи). В структуре собственных доходов</w:t>
      </w:r>
      <w:r w:rsidRPr="00F95E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>налог на имущество физических лиц составляет 0,</w:t>
      </w:r>
      <w:r w:rsidR="004A592A" w:rsidRPr="00F95E1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4A3150" w:rsidRPr="00F95E1C" w:rsidRDefault="004A3150" w:rsidP="004A31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E1C">
        <w:rPr>
          <w:rFonts w:ascii="Times New Roman" w:eastAsia="Times New Roman" w:hAnsi="Times New Roman" w:cs="Times New Roman"/>
          <w:b/>
          <w:bCs/>
          <w:sz w:val="24"/>
          <w:szCs w:val="24"/>
        </w:rPr>
        <w:t>Земельный налог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 за 1 квартал 201</w:t>
      </w:r>
      <w:r w:rsidR="004A592A" w:rsidRPr="00F95E1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 года поступил в бюджет в объеме </w:t>
      </w:r>
      <w:r w:rsidR="004A592A" w:rsidRPr="00F95E1C">
        <w:rPr>
          <w:rFonts w:ascii="Times New Roman" w:eastAsia="Times New Roman" w:hAnsi="Times New Roman" w:cs="Times New Roman"/>
          <w:sz w:val="24"/>
          <w:szCs w:val="24"/>
        </w:rPr>
        <w:t>95,1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4A592A" w:rsidRPr="00F95E1C">
        <w:rPr>
          <w:rFonts w:ascii="Times New Roman" w:eastAsia="Times New Roman" w:hAnsi="Times New Roman" w:cs="Times New Roman"/>
          <w:sz w:val="24"/>
          <w:szCs w:val="24"/>
        </w:rPr>
        <w:t>8,6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уточненной бюджетной росписи). В структуре налоговых и неналоговых доходов земельный налог составляет </w:t>
      </w:r>
      <w:r w:rsidR="004A592A" w:rsidRPr="00F95E1C">
        <w:rPr>
          <w:rFonts w:ascii="Times New Roman" w:eastAsia="Times New Roman" w:hAnsi="Times New Roman" w:cs="Times New Roman"/>
          <w:sz w:val="24"/>
          <w:szCs w:val="24"/>
        </w:rPr>
        <w:t>71,7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4A3150" w:rsidRPr="00F95E1C" w:rsidRDefault="004A3150" w:rsidP="004A31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E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Единый сельскохозяйственный налог 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>за 1 квартал 201</w:t>
      </w:r>
      <w:r w:rsidR="004A592A" w:rsidRPr="00F95E1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 года  в бюджет поступил в объеме </w:t>
      </w:r>
      <w:r w:rsidR="004A592A" w:rsidRPr="00F95E1C">
        <w:rPr>
          <w:rFonts w:ascii="Times New Roman" w:eastAsia="Times New Roman" w:hAnsi="Times New Roman" w:cs="Times New Roman"/>
          <w:sz w:val="24"/>
          <w:szCs w:val="24"/>
        </w:rPr>
        <w:t>2,1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4A592A" w:rsidRPr="00F95E1C">
        <w:rPr>
          <w:rFonts w:ascii="Times New Roman" w:eastAsia="Times New Roman" w:hAnsi="Times New Roman" w:cs="Times New Roman"/>
          <w:sz w:val="24"/>
          <w:szCs w:val="24"/>
        </w:rPr>
        <w:t>42,0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уточненной бюджетной росписи). В структуре налоговых и неналоговых доходов данный налог составляет </w:t>
      </w:r>
      <w:r w:rsidR="004A592A" w:rsidRPr="00F95E1C">
        <w:rPr>
          <w:rFonts w:ascii="Times New Roman" w:eastAsia="Times New Roman" w:hAnsi="Times New Roman" w:cs="Times New Roman"/>
          <w:sz w:val="24"/>
          <w:szCs w:val="24"/>
        </w:rPr>
        <w:t>1,6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4A3150" w:rsidRPr="00F95E1C" w:rsidRDefault="004A3150" w:rsidP="004A31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E1C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Государственной пошлины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 за 1 квартал 201</w:t>
      </w:r>
      <w:r w:rsidR="004A592A" w:rsidRPr="00F95E1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 года в бюджет не поступило.</w:t>
      </w:r>
    </w:p>
    <w:p w:rsidR="004A592A" w:rsidRPr="00F95E1C" w:rsidRDefault="004A3150" w:rsidP="004A59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E1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95E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Прочие неналоговые доходы 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>за 1 квартал 201</w:t>
      </w:r>
      <w:r w:rsidR="004A592A" w:rsidRPr="00F95E1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4A592A" w:rsidRPr="00F95E1C">
        <w:rPr>
          <w:rFonts w:ascii="Times New Roman" w:eastAsia="Times New Roman" w:hAnsi="Times New Roman" w:cs="Times New Roman"/>
          <w:sz w:val="24"/>
          <w:szCs w:val="24"/>
        </w:rPr>
        <w:t>в бюджет не поступило.</w:t>
      </w:r>
    </w:p>
    <w:p w:rsidR="004A3150" w:rsidRPr="00F95E1C" w:rsidRDefault="004A3150" w:rsidP="004A3150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szCs w:val="24"/>
        </w:rPr>
      </w:pPr>
      <w:r w:rsidRPr="00F95E1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Дотации 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>за 1 квартал 201</w:t>
      </w:r>
      <w:r w:rsidR="004A592A" w:rsidRPr="00F95E1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 года  поступали в бюджет в сумме </w:t>
      </w:r>
      <w:r w:rsidR="004A592A" w:rsidRPr="00F95E1C">
        <w:rPr>
          <w:rFonts w:ascii="Times New Roman" w:eastAsia="Times New Roman" w:hAnsi="Times New Roman" w:cs="Times New Roman"/>
          <w:sz w:val="24"/>
          <w:szCs w:val="24"/>
        </w:rPr>
        <w:t>67,5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 тыс. рублей (</w:t>
      </w:r>
      <w:r w:rsidR="004A592A" w:rsidRPr="00F95E1C">
        <w:rPr>
          <w:rFonts w:ascii="Times New Roman" w:eastAsia="Times New Roman" w:hAnsi="Times New Roman" w:cs="Times New Roman"/>
          <w:sz w:val="24"/>
          <w:szCs w:val="24"/>
        </w:rPr>
        <w:t>25,0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% к уточненной бюджетной росписи). В структуре безвозмездных поступлений составляют </w:t>
      </w:r>
      <w:r w:rsidR="004A592A" w:rsidRPr="00F95E1C">
        <w:rPr>
          <w:rFonts w:ascii="Times New Roman" w:eastAsia="Times New Roman" w:hAnsi="Times New Roman" w:cs="Times New Roman"/>
          <w:sz w:val="24"/>
          <w:szCs w:val="24"/>
        </w:rPr>
        <w:t>80,8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4A3150" w:rsidRPr="00F95E1C" w:rsidRDefault="004A3150" w:rsidP="004A31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E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Субвенции  бюджетам  субъектов РФ  муниципальных образований 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>за 1 квартал 201</w:t>
      </w:r>
      <w:r w:rsidR="004A592A" w:rsidRPr="00F95E1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F95E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поступили в бюджет в сумме </w:t>
      </w:r>
      <w:r w:rsidR="004A592A" w:rsidRPr="00F95E1C">
        <w:rPr>
          <w:rFonts w:ascii="Times New Roman" w:eastAsia="Times New Roman" w:hAnsi="Times New Roman" w:cs="Times New Roman"/>
          <w:sz w:val="24"/>
          <w:szCs w:val="24"/>
        </w:rPr>
        <w:t>16,0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 тыс. рублей (25,0% к уточненной бюджетной росписи). В структуре безвозмездных поступлений субвенции составляют </w:t>
      </w:r>
      <w:r w:rsidR="004A592A" w:rsidRPr="00F95E1C">
        <w:rPr>
          <w:rFonts w:ascii="Times New Roman" w:eastAsia="Times New Roman" w:hAnsi="Times New Roman" w:cs="Times New Roman"/>
          <w:sz w:val="24"/>
          <w:szCs w:val="24"/>
        </w:rPr>
        <w:t>19,2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4A592A" w:rsidRPr="00F95E1C" w:rsidRDefault="004A592A" w:rsidP="004A31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150" w:rsidRPr="00F95E1C" w:rsidRDefault="004A3150" w:rsidP="004A31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5E1C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Исполнение расходной части бюджета за 1 квартал 201</w:t>
      </w:r>
      <w:r w:rsidR="004A592A" w:rsidRPr="00F95E1C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F95E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 </w:t>
      </w:r>
    </w:p>
    <w:p w:rsidR="004A3150" w:rsidRPr="00F95E1C" w:rsidRDefault="004A3150" w:rsidP="004A31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E1C"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в расходах бюджета приходится на раздел</w:t>
      </w:r>
      <w:r w:rsidRPr="00F95E1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>01 «Общегосударственные вопросы» за 1 квартал 201</w:t>
      </w:r>
      <w:r w:rsidR="00AD683D" w:rsidRPr="00F95E1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 – </w:t>
      </w:r>
      <w:r w:rsidR="00AD683D" w:rsidRPr="00F95E1C">
        <w:rPr>
          <w:rFonts w:ascii="Times New Roman" w:eastAsia="Times New Roman" w:hAnsi="Times New Roman" w:cs="Times New Roman"/>
          <w:sz w:val="24"/>
          <w:szCs w:val="24"/>
        </w:rPr>
        <w:t>66,4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>%. Наименьший удельный вес в расходах бюджета приходится на раздел</w:t>
      </w:r>
      <w:r w:rsidRPr="00F95E1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>02 «Национальная оборона» за 1 квартал 201</w:t>
      </w:r>
      <w:r w:rsidR="00AD683D" w:rsidRPr="00F95E1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 – 1,</w:t>
      </w:r>
      <w:r w:rsidR="00AD683D" w:rsidRPr="00F95E1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4A3150" w:rsidRPr="00F95E1C" w:rsidRDefault="004A3150" w:rsidP="004A315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5E1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A3150" w:rsidRPr="00F95E1C" w:rsidRDefault="004A3150" w:rsidP="004A315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5E1C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расходов бюджета за 1 квартал 201</w:t>
      </w:r>
      <w:r w:rsidR="004A592A" w:rsidRPr="00F95E1C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F95E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4A3150" w:rsidRPr="00F95E1C" w:rsidRDefault="004A3150" w:rsidP="004A315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Таблица №4, </w:t>
      </w:r>
      <w:proofErr w:type="spellStart"/>
      <w:r w:rsidRPr="00F95E1C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F95E1C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F95E1C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Pr="00F95E1C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9640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9"/>
        <w:gridCol w:w="821"/>
        <w:gridCol w:w="1208"/>
        <w:gridCol w:w="952"/>
      </w:tblGrid>
      <w:tr w:rsidR="004A3150" w:rsidRPr="00F95E1C" w:rsidTr="00F943C6">
        <w:trPr>
          <w:trHeight w:val="845"/>
        </w:trPr>
        <w:tc>
          <w:tcPr>
            <w:tcW w:w="6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150" w:rsidRPr="00F95E1C" w:rsidRDefault="004A3150" w:rsidP="004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150" w:rsidRPr="00F95E1C" w:rsidRDefault="004A3150" w:rsidP="004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150" w:rsidRPr="00F95E1C" w:rsidRDefault="004A3150" w:rsidP="004A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Исполнено за 1 квартал 201</w:t>
            </w:r>
            <w:r w:rsidR="004A592A"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150" w:rsidRPr="00F95E1C" w:rsidRDefault="004A3150" w:rsidP="004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Струк</w:t>
            </w:r>
            <w:proofErr w:type="spellEnd"/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-тура</w:t>
            </w:r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%</w:t>
            </w:r>
          </w:p>
        </w:tc>
      </w:tr>
      <w:tr w:rsidR="00F943C6" w:rsidRPr="00F95E1C" w:rsidTr="00F943C6">
        <w:trPr>
          <w:trHeight w:val="315"/>
        </w:trPr>
        <w:tc>
          <w:tcPr>
            <w:tcW w:w="6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3C6" w:rsidRPr="00F95E1C" w:rsidRDefault="00F943C6" w:rsidP="004A3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3C6" w:rsidRPr="00F95E1C" w:rsidRDefault="00F943C6" w:rsidP="004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3C6" w:rsidRPr="00F95E1C" w:rsidRDefault="00F943C6" w:rsidP="004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295,7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3C6" w:rsidRPr="00F95E1C" w:rsidRDefault="00F943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66,4</w:t>
            </w:r>
          </w:p>
        </w:tc>
      </w:tr>
      <w:tr w:rsidR="00F943C6" w:rsidRPr="00F95E1C" w:rsidTr="00F943C6">
        <w:trPr>
          <w:trHeight w:val="315"/>
        </w:trPr>
        <w:tc>
          <w:tcPr>
            <w:tcW w:w="6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3C6" w:rsidRPr="00F95E1C" w:rsidRDefault="00F943C6" w:rsidP="004A3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3C6" w:rsidRPr="00F95E1C" w:rsidRDefault="00F943C6" w:rsidP="004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3C6" w:rsidRPr="00F95E1C" w:rsidRDefault="00F943C6" w:rsidP="004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3C6" w:rsidRPr="00F95E1C" w:rsidRDefault="00AD68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</w:tr>
      <w:tr w:rsidR="00F943C6" w:rsidRPr="00F95E1C" w:rsidTr="00F943C6">
        <w:trPr>
          <w:trHeight w:val="401"/>
        </w:trPr>
        <w:tc>
          <w:tcPr>
            <w:tcW w:w="6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3C6" w:rsidRPr="00F95E1C" w:rsidRDefault="00F943C6" w:rsidP="004A3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3C6" w:rsidRPr="00F95E1C" w:rsidRDefault="00F943C6" w:rsidP="004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3C6" w:rsidRPr="00F95E1C" w:rsidRDefault="00F943C6" w:rsidP="004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3C6" w:rsidRPr="00F95E1C" w:rsidRDefault="00F943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21,3</w:t>
            </w:r>
          </w:p>
        </w:tc>
      </w:tr>
      <w:tr w:rsidR="00F943C6" w:rsidRPr="00F95E1C" w:rsidTr="00F943C6">
        <w:trPr>
          <w:trHeight w:val="123"/>
        </w:trPr>
        <w:tc>
          <w:tcPr>
            <w:tcW w:w="6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C6" w:rsidRPr="00F95E1C" w:rsidRDefault="001B0BF8" w:rsidP="004A3150">
            <w:pPr>
              <w:spacing w:after="0" w:line="1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C6" w:rsidRPr="00F95E1C" w:rsidRDefault="00F943C6" w:rsidP="004A3150">
            <w:pPr>
              <w:spacing w:after="0" w:line="1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3C6" w:rsidRPr="00F95E1C" w:rsidRDefault="00F943C6" w:rsidP="004A3150">
            <w:pPr>
              <w:spacing w:after="0" w:line="1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3C6" w:rsidRPr="00F95E1C" w:rsidRDefault="00F943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</w:tr>
      <w:tr w:rsidR="00F943C6" w:rsidRPr="00F95E1C" w:rsidTr="00F943C6">
        <w:trPr>
          <w:trHeight w:val="123"/>
        </w:trPr>
        <w:tc>
          <w:tcPr>
            <w:tcW w:w="6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3C6" w:rsidRPr="00F95E1C" w:rsidRDefault="00F943C6" w:rsidP="004A3150">
            <w:pPr>
              <w:spacing w:after="0" w:line="1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3C6" w:rsidRPr="00F95E1C" w:rsidRDefault="00F943C6" w:rsidP="004A3150">
            <w:pPr>
              <w:spacing w:after="0" w:line="1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3C6" w:rsidRPr="00F95E1C" w:rsidRDefault="00F943C6" w:rsidP="004A3150">
            <w:pPr>
              <w:spacing w:after="0" w:line="12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3C6" w:rsidRPr="00F95E1C" w:rsidRDefault="00F943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</w:tr>
      <w:tr w:rsidR="00F943C6" w:rsidRPr="00F95E1C" w:rsidTr="00F943C6">
        <w:trPr>
          <w:trHeight w:val="315"/>
        </w:trPr>
        <w:tc>
          <w:tcPr>
            <w:tcW w:w="6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3C6" w:rsidRPr="00F95E1C" w:rsidRDefault="00F943C6" w:rsidP="004A3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3C6" w:rsidRPr="00F95E1C" w:rsidRDefault="00F943C6" w:rsidP="004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3C6" w:rsidRPr="00F95E1C" w:rsidRDefault="00F943C6" w:rsidP="004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445,4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43C6" w:rsidRPr="00F95E1C" w:rsidRDefault="00F943C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5E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4A3150" w:rsidRPr="00F95E1C" w:rsidRDefault="004A3150" w:rsidP="004A3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E1C">
        <w:rPr>
          <w:rFonts w:ascii="Times New Roman" w:eastAsia="Times New Roman" w:hAnsi="Times New Roman" w:cs="Times New Roman"/>
          <w:sz w:val="24"/>
          <w:szCs w:val="24"/>
        </w:rPr>
        <w:t>Расходы бюджета за 1 квартал 201</w:t>
      </w:r>
      <w:r w:rsidR="000F3BC8" w:rsidRPr="00F95E1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 года согласно годовой уточненной бюджетной росписи составили </w:t>
      </w:r>
      <w:r w:rsidR="000F3BC8" w:rsidRPr="00F95E1C">
        <w:rPr>
          <w:rFonts w:ascii="Times New Roman" w:eastAsia="Times New Roman" w:hAnsi="Times New Roman" w:cs="Times New Roman"/>
          <w:sz w:val="24"/>
          <w:szCs w:val="24"/>
        </w:rPr>
        <w:t>2964,5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 тыс. рублей,  исполнены в сумме </w:t>
      </w:r>
      <w:r w:rsidR="000F3BC8" w:rsidRPr="00F95E1C">
        <w:rPr>
          <w:rFonts w:ascii="Times New Roman" w:eastAsia="Times New Roman" w:hAnsi="Times New Roman" w:cs="Times New Roman"/>
          <w:sz w:val="24"/>
          <w:szCs w:val="24"/>
        </w:rPr>
        <w:t>445,4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на </w:t>
      </w:r>
      <w:r w:rsidR="000F3BC8" w:rsidRPr="00F95E1C">
        <w:rPr>
          <w:rFonts w:ascii="Times New Roman" w:eastAsia="Times New Roman" w:hAnsi="Times New Roman" w:cs="Times New Roman"/>
          <w:sz w:val="24"/>
          <w:szCs w:val="24"/>
        </w:rPr>
        <w:t>15,0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>%.  </w:t>
      </w:r>
    </w:p>
    <w:p w:rsidR="004A3150" w:rsidRPr="00F95E1C" w:rsidRDefault="004A3150" w:rsidP="004A31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5E1C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расходных обязательств за 1 квартал 201</w:t>
      </w:r>
      <w:r w:rsidR="000F3BC8" w:rsidRPr="00F95E1C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F95E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по разделам бюджетной классификации  </w:t>
      </w:r>
    </w:p>
    <w:p w:rsidR="004A3150" w:rsidRPr="00F95E1C" w:rsidRDefault="004A3150" w:rsidP="004A315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Таблица №5, </w:t>
      </w:r>
      <w:proofErr w:type="spellStart"/>
      <w:r w:rsidRPr="00F95E1C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F95E1C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F95E1C">
        <w:rPr>
          <w:rFonts w:ascii="Times New Roman" w:eastAsia="Times New Roman" w:hAnsi="Times New Roman" w:cs="Times New Roman"/>
          <w:sz w:val="24"/>
          <w:szCs w:val="24"/>
        </w:rPr>
        <w:t>ублей</w:t>
      </w:r>
      <w:proofErr w:type="spellEnd"/>
    </w:p>
    <w:tbl>
      <w:tblPr>
        <w:tblW w:w="969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2"/>
        <w:gridCol w:w="742"/>
        <w:gridCol w:w="1088"/>
        <w:gridCol w:w="866"/>
        <w:gridCol w:w="1032"/>
        <w:gridCol w:w="887"/>
        <w:gridCol w:w="1198"/>
      </w:tblGrid>
      <w:tr w:rsidR="004A3150" w:rsidRPr="00F95E1C" w:rsidTr="00685C27">
        <w:trPr>
          <w:trHeight w:val="1275"/>
        </w:trPr>
        <w:tc>
          <w:tcPr>
            <w:tcW w:w="3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150" w:rsidRPr="00F95E1C" w:rsidRDefault="004A3150" w:rsidP="004A315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150" w:rsidRPr="00F95E1C" w:rsidRDefault="004A3150" w:rsidP="004A315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150" w:rsidRPr="00F95E1C" w:rsidRDefault="004A3150" w:rsidP="004A315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150" w:rsidRPr="00F95E1C" w:rsidRDefault="004A3150" w:rsidP="000F3BC8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Уточне-нный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план 201</w:t>
            </w:r>
            <w:r w:rsidR="000F3BC8"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150" w:rsidRPr="00F95E1C" w:rsidRDefault="004A3150" w:rsidP="004A315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4A3150" w:rsidRPr="00F95E1C" w:rsidRDefault="004A3150" w:rsidP="000F3BC8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201</w:t>
            </w:r>
            <w:r w:rsidR="000F3BC8"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150" w:rsidRPr="00F95E1C" w:rsidRDefault="004A3150" w:rsidP="000F3BC8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201</w:t>
            </w:r>
            <w:r w:rsidR="000F3BC8"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150" w:rsidRPr="00F95E1C" w:rsidRDefault="004A3150" w:rsidP="004A315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бюджетной росписи</w:t>
            </w:r>
          </w:p>
        </w:tc>
      </w:tr>
      <w:tr w:rsidR="008F7CCA" w:rsidRPr="00F95E1C" w:rsidTr="0001626C">
        <w:trPr>
          <w:trHeight w:val="315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CA" w:rsidRPr="00F95E1C" w:rsidRDefault="008F7CCA" w:rsidP="004A315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CA" w:rsidRPr="00F95E1C" w:rsidRDefault="008F7CCA" w:rsidP="004A3150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CA" w:rsidRPr="00F95E1C" w:rsidRDefault="008F7CCA" w:rsidP="004A3150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CA" w:rsidRPr="00F95E1C" w:rsidRDefault="008F7CCA" w:rsidP="004A315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2964,5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CA" w:rsidRPr="00F95E1C" w:rsidRDefault="008F7CCA" w:rsidP="0001626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2964,5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CA" w:rsidRPr="00F95E1C" w:rsidRDefault="008F7CCA" w:rsidP="004A315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445,4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CCA" w:rsidRPr="00F95E1C" w:rsidRDefault="008F7C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5E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8F7CCA" w:rsidRPr="00F95E1C" w:rsidTr="0001626C">
        <w:trPr>
          <w:trHeight w:val="315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CA" w:rsidRPr="00F95E1C" w:rsidRDefault="008F7CCA" w:rsidP="004A3150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CA" w:rsidRPr="00F95E1C" w:rsidRDefault="008F7CCA" w:rsidP="004A3150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CA" w:rsidRPr="00F95E1C" w:rsidRDefault="008F7CCA" w:rsidP="004A3150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CA" w:rsidRPr="00F95E1C" w:rsidRDefault="008F7CCA" w:rsidP="004A315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CA" w:rsidRPr="00F95E1C" w:rsidRDefault="008F7CCA" w:rsidP="0001626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CA" w:rsidRPr="00F95E1C" w:rsidRDefault="008F7CCA" w:rsidP="004A315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CCA" w:rsidRPr="00F95E1C" w:rsidRDefault="008F7C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18,5</w:t>
            </w:r>
          </w:p>
        </w:tc>
      </w:tr>
      <w:tr w:rsidR="008F7CCA" w:rsidRPr="00F95E1C" w:rsidTr="0001626C">
        <w:trPr>
          <w:trHeight w:val="51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CA" w:rsidRPr="00F95E1C" w:rsidRDefault="008F7CCA" w:rsidP="004A3150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CA" w:rsidRPr="00F95E1C" w:rsidRDefault="008F7CCA" w:rsidP="004A3150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CA" w:rsidRPr="00F95E1C" w:rsidRDefault="008F7CCA" w:rsidP="004A3150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CA" w:rsidRPr="00F95E1C" w:rsidRDefault="008F7CCA" w:rsidP="004A315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CA" w:rsidRPr="00F95E1C" w:rsidRDefault="008F7CCA" w:rsidP="0001626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CA" w:rsidRPr="00F95E1C" w:rsidRDefault="008F7CCA" w:rsidP="004A315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CCA" w:rsidRPr="00F95E1C" w:rsidRDefault="008F7C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</w:tr>
      <w:tr w:rsidR="008F7CCA" w:rsidRPr="00F95E1C" w:rsidTr="0001626C">
        <w:trPr>
          <w:trHeight w:val="765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CA" w:rsidRPr="00F95E1C" w:rsidRDefault="008F7CCA" w:rsidP="004A3150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CA" w:rsidRPr="00F95E1C" w:rsidRDefault="008F7CCA" w:rsidP="004A3150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CA" w:rsidRPr="00F95E1C" w:rsidRDefault="008F7CCA" w:rsidP="004A3150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CA" w:rsidRPr="00F95E1C" w:rsidRDefault="008F7CCA" w:rsidP="004A315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1207,4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CA" w:rsidRPr="00F95E1C" w:rsidRDefault="008F7CCA" w:rsidP="0001626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1207,4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CA" w:rsidRPr="00F95E1C" w:rsidRDefault="008F7CCA" w:rsidP="004A315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CCA" w:rsidRPr="00F95E1C" w:rsidRDefault="008F7C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18,6</w:t>
            </w:r>
          </w:p>
        </w:tc>
      </w:tr>
      <w:tr w:rsidR="008F7CCA" w:rsidRPr="00F95E1C" w:rsidTr="0001626C">
        <w:trPr>
          <w:trHeight w:val="315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CCA" w:rsidRPr="00F95E1C" w:rsidRDefault="008F7CCA" w:rsidP="004A3150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финансовых, налоговых и таможенных органов и </w:t>
            </w: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CCA" w:rsidRPr="00F95E1C" w:rsidRDefault="008F7CCA" w:rsidP="004A3150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CCA" w:rsidRPr="00F95E1C" w:rsidRDefault="008F7CCA" w:rsidP="004A3150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CCA" w:rsidRPr="00F95E1C" w:rsidRDefault="008F7CCA" w:rsidP="004A315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CCA" w:rsidRPr="00F95E1C" w:rsidRDefault="008F7CCA" w:rsidP="0001626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CCA" w:rsidRPr="00F95E1C" w:rsidRDefault="008F7CCA" w:rsidP="004A315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CCA" w:rsidRPr="00F95E1C" w:rsidRDefault="008F7C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F7CCA" w:rsidRPr="00F95E1C" w:rsidTr="0001626C">
        <w:trPr>
          <w:trHeight w:val="315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CA" w:rsidRPr="00F95E1C" w:rsidRDefault="008F7CCA" w:rsidP="004A3150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CA" w:rsidRPr="00F95E1C" w:rsidRDefault="008F7CCA" w:rsidP="004A3150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CA" w:rsidRPr="00F95E1C" w:rsidRDefault="008F7CCA" w:rsidP="004A3150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CA" w:rsidRPr="00F95E1C" w:rsidRDefault="008F7CCA" w:rsidP="00E669BB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CA" w:rsidRPr="00F95E1C" w:rsidRDefault="008F7CCA" w:rsidP="0001626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CA" w:rsidRPr="00F95E1C" w:rsidRDefault="008F7CCA" w:rsidP="004A315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CCA" w:rsidRPr="00F95E1C" w:rsidRDefault="008F7C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F7CCA" w:rsidRPr="00F95E1C" w:rsidTr="0001626C">
        <w:trPr>
          <w:trHeight w:val="315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CA" w:rsidRPr="00F95E1C" w:rsidRDefault="008F7CCA" w:rsidP="004A3150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CA" w:rsidRPr="00F95E1C" w:rsidRDefault="008F7CCA" w:rsidP="004A3150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CA" w:rsidRPr="00F95E1C" w:rsidRDefault="008F7CCA" w:rsidP="004A3150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CA" w:rsidRPr="00F95E1C" w:rsidRDefault="008F7CCA" w:rsidP="004A315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CA" w:rsidRPr="00F95E1C" w:rsidRDefault="008F7CCA" w:rsidP="0001626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CA" w:rsidRPr="00F95E1C" w:rsidRDefault="008F7CCA" w:rsidP="004A315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CCA" w:rsidRPr="00F95E1C" w:rsidRDefault="008F7C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</w:t>
            </w:r>
          </w:p>
        </w:tc>
      </w:tr>
      <w:tr w:rsidR="008F7CCA" w:rsidRPr="00F95E1C" w:rsidTr="0001626C">
        <w:trPr>
          <w:trHeight w:val="315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CA" w:rsidRPr="00F95E1C" w:rsidRDefault="008F7CCA" w:rsidP="004A3150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CA" w:rsidRPr="00F95E1C" w:rsidRDefault="008F7CCA" w:rsidP="004A3150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CA" w:rsidRPr="00F95E1C" w:rsidRDefault="008F7CCA" w:rsidP="004A3150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CA" w:rsidRPr="00F95E1C" w:rsidRDefault="008F7CCA" w:rsidP="004A315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CA" w:rsidRPr="00F95E1C" w:rsidRDefault="008F7CCA" w:rsidP="0001626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CA" w:rsidRPr="00F95E1C" w:rsidRDefault="008F7CCA" w:rsidP="004A315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CCA" w:rsidRPr="00F95E1C" w:rsidRDefault="008F7C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12,8</w:t>
            </w:r>
          </w:p>
        </w:tc>
      </w:tr>
      <w:tr w:rsidR="008F7CCA" w:rsidRPr="00F95E1C" w:rsidTr="0001626C">
        <w:trPr>
          <w:trHeight w:val="315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CA" w:rsidRPr="00F95E1C" w:rsidRDefault="008F7CCA" w:rsidP="004A3150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CA" w:rsidRPr="00F95E1C" w:rsidRDefault="008F7CCA" w:rsidP="004A3150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CA" w:rsidRPr="00F95E1C" w:rsidRDefault="008F7CCA" w:rsidP="004A3150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CA" w:rsidRPr="00F95E1C" w:rsidRDefault="008F7CCA" w:rsidP="004A315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CA" w:rsidRPr="00F95E1C" w:rsidRDefault="008F7CCA" w:rsidP="0001626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CA" w:rsidRPr="00F95E1C" w:rsidRDefault="008F7CCA" w:rsidP="004A315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CCA" w:rsidRPr="00F95E1C" w:rsidRDefault="008F7C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12,8</w:t>
            </w:r>
          </w:p>
        </w:tc>
      </w:tr>
      <w:tr w:rsidR="008F7CCA" w:rsidRPr="00F95E1C" w:rsidTr="0001626C">
        <w:trPr>
          <w:trHeight w:val="51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CA" w:rsidRPr="00F95E1C" w:rsidRDefault="008F7CCA" w:rsidP="004A3150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CA" w:rsidRPr="00F95E1C" w:rsidRDefault="008F7CCA" w:rsidP="004A3150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CA" w:rsidRPr="00F95E1C" w:rsidRDefault="008F7CCA" w:rsidP="004A3150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CA" w:rsidRPr="00F95E1C" w:rsidRDefault="008F7CCA" w:rsidP="004A315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CA" w:rsidRPr="00F95E1C" w:rsidRDefault="008F7CCA" w:rsidP="0001626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CA" w:rsidRPr="00F95E1C" w:rsidRDefault="008F7CCA" w:rsidP="004A315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CCA" w:rsidRPr="00F95E1C" w:rsidRDefault="008F7C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15,3</w:t>
            </w:r>
          </w:p>
        </w:tc>
      </w:tr>
      <w:tr w:rsidR="008F7CCA" w:rsidRPr="00F95E1C" w:rsidTr="0001626C">
        <w:trPr>
          <w:trHeight w:val="315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CA" w:rsidRPr="00F95E1C" w:rsidRDefault="008F7CCA" w:rsidP="004A3150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CA" w:rsidRPr="00F95E1C" w:rsidRDefault="008F7CCA" w:rsidP="004A3150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CA" w:rsidRPr="00F95E1C" w:rsidRDefault="008F7CCA" w:rsidP="004A3150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CA" w:rsidRPr="00F95E1C" w:rsidRDefault="008F7CCA" w:rsidP="004A315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CA" w:rsidRPr="00F95E1C" w:rsidRDefault="008F7CCA" w:rsidP="0001626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CA" w:rsidRPr="00F95E1C" w:rsidRDefault="008F7CCA" w:rsidP="004A315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CCA" w:rsidRPr="00F95E1C" w:rsidRDefault="008F7C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15,3</w:t>
            </w:r>
          </w:p>
        </w:tc>
      </w:tr>
      <w:tr w:rsidR="008F7CCA" w:rsidRPr="00F95E1C" w:rsidTr="0001626C">
        <w:trPr>
          <w:trHeight w:val="315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CCA" w:rsidRPr="00F95E1C" w:rsidRDefault="008F7CCA" w:rsidP="004A3150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CCA" w:rsidRPr="00F95E1C" w:rsidRDefault="008F7CCA" w:rsidP="004A3150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CCA" w:rsidRPr="00F95E1C" w:rsidRDefault="008F7CCA" w:rsidP="004A3150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CCA" w:rsidRPr="00F95E1C" w:rsidRDefault="008F7CCA" w:rsidP="004A315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CCA" w:rsidRPr="00F95E1C" w:rsidRDefault="008F7CCA" w:rsidP="0001626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CCA" w:rsidRPr="00F95E1C" w:rsidRDefault="008F7CCA" w:rsidP="004A315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CCA" w:rsidRPr="00F95E1C" w:rsidRDefault="008F7C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8F7CCA" w:rsidRPr="00F95E1C" w:rsidTr="0001626C">
        <w:trPr>
          <w:trHeight w:val="315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CCA" w:rsidRPr="00F95E1C" w:rsidRDefault="008F7CCA" w:rsidP="004A3150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CCA" w:rsidRPr="00F95E1C" w:rsidRDefault="008F7CCA" w:rsidP="004A3150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CCA" w:rsidRPr="00F95E1C" w:rsidRDefault="008F7CCA" w:rsidP="004A3150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CCA" w:rsidRPr="00F95E1C" w:rsidRDefault="008F7CCA" w:rsidP="004A315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CCA" w:rsidRPr="00F95E1C" w:rsidRDefault="008F7CCA" w:rsidP="0001626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CCA" w:rsidRPr="00F95E1C" w:rsidRDefault="008F7CCA" w:rsidP="004A315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CCA" w:rsidRPr="00F95E1C" w:rsidRDefault="008F7C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8F7CCA" w:rsidRPr="00F95E1C" w:rsidTr="0001626C">
        <w:trPr>
          <w:trHeight w:val="315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CA" w:rsidRPr="00F95E1C" w:rsidRDefault="008F7CCA" w:rsidP="004A3150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CA" w:rsidRPr="00F95E1C" w:rsidRDefault="008F7CCA" w:rsidP="004A3150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CA" w:rsidRPr="00F95E1C" w:rsidRDefault="008F7CCA" w:rsidP="004A3150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CA" w:rsidRPr="00F95E1C" w:rsidRDefault="008F7CCA" w:rsidP="004A315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578,0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CA" w:rsidRPr="00F95E1C" w:rsidRDefault="008F7CCA" w:rsidP="0001626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578,0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CA" w:rsidRPr="00F95E1C" w:rsidRDefault="008F7CCA" w:rsidP="004A315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CCA" w:rsidRPr="00F95E1C" w:rsidRDefault="008F7C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</w:tr>
      <w:tr w:rsidR="008F7CCA" w:rsidRPr="00F95E1C" w:rsidTr="0001626C">
        <w:trPr>
          <w:trHeight w:val="315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CA" w:rsidRPr="00F95E1C" w:rsidRDefault="008F7CCA" w:rsidP="004A3150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CA" w:rsidRPr="00F95E1C" w:rsidRDefault="008F7CCA" w:rsidP="004A3150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CA" w:rsidRPr="00F95E1C" w:rsidRDefault="008F7CCA" w:rsidP="004A3150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CA" w:rsidRPr="00F95E1C" w:rsidRDefault="008F7CCA" w:rsidP="004A315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578,0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CA" w:rsidRPr="00F95E1C" w:rsidRDefault="008F7CCA" w:rsidP="0001626C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578,0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CA" w:rsidRPr="00F95E1C" w:rsidRDefault="008F7CCA" w:rsidP="004A3150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CCA" w:rsidRPr="00F95E1C" w:rsidRDefault="008F7C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</w:tr>
    </w:tbl>
    <w:p w:rsidR="004A3150" w:rsidRPr="00F95E1C" w:rsidRDefault="004A3150" w:rsidP="004A315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5E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0100 «Общегосударственные вопросы»</w:t>
      </w:r>
    </w:p>
    <w:p w:rsidR="004A3150" w:rsidRPr="00F95E1C" w:rsidRDefault="004A3150" w:rsidP="004A3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E1C">
        <w:rPr>
          <w:rFonts w:ascii="Times New Roman" w:eastAsia="Times New Roman" w:hAnsi="Times New Roman" w:cs="Times New Roman"/>
          <w:sz w:val="24"/>
          <w:szCs w:val="24"/>
        </w:rPr>
        <w:t>По данному разделу исполнение за 1 квартал 201</w:t>
      </w:r>
      <w:r w:rsidR="00FC3DBE" w:rsidRPr="00F95E1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составило </w:t>
      </w:r>
      <w:r w:rsidR="00FC3DBE" w:rsidRPr="00F95E1C">
        <w:rPr>
          <w:rFonts w:ascii="Times New Roman" w:eastAsia="Times New Roman" w:hAnsi="Times New Roman" w:cs="Times New Roman"/>
          <w:sz w:val="24"/>
          <w:szCs w:val="24"/>
        </w:rPr>
        <w:t>295,7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FC3DBE" w:rsidRPr="00F95E1C">
        <w:rPr>
          <w:rFonts w:ascii="Times New Roman" w:eastAsia="Times New Roman" w:hAnsi="Times New Roman" w:cs="Times New Roman"/>
          <w:sz w:val="24"/>
          <w:szCs w:val="24"/>
        </w:rPr>
        <w:t>18,5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удельный вес в общей сумме расходов составил  </w:t>
      </w:r>
      <w:r w:rsidR="00FC3DBE" w:rsidRPr="00F95E1C">
        <w:rPr>
          <w:rFonts w:ascii="Times New Roman" w:eastAsia="Times New Roman" w:hAnsi="Times New Roman" w:cs="Times New Roman"/>
          <w:sz w:val="24"/>
          <w:szCs w:val="24"/>
        </w:rPr>
        <w:t>66,4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4A3150" w:rsidRPr="00F95E1C" w:rsidRDefault="004A3150" w:rsidP="004A3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Подраздел 01 02 «Функционирование высшего должностного лица субъекта Российской Федерации и муниципального образования». 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FC3DBE" w:rsidRPr="00F95E1C">
        <w:rPr>
          <w:rFonts w:ascii="Times New Roman" w:eastAsia="Times New Roman" w:hAnsi="Times New Roman" w:cs="Times New Roman"/>
          <w:sz w:val="24"/>
          <w:szCs w:val="24"/>
        </w:rPr>
        <w:t>59,5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FC3DBE" w:rsidRPr="00F95E1C">
        <w:rPr>
          <w:rFonts w:ascii="Times New Roman" w:eastAsia="Times New Roman" w:hAnsi="Times New Roman" w:cs="Times New Roman"/>
          <w:sz w:val="24"/>
          <w:szCs w:val="24"/>
        </w:rPr>
        <w:t>13,8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>% от уточненной бюджетной росписи. Финансовое обеспечение расходов  производилось на содержание Главы сельского поселения.</w:t>
      </w:r>
    </w:p>
    <w:p w:rsidR="004A3150" w:rsidRPr="00F95E1C" w:rsidRDefault="004A3150" w:rsidP="004A3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95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Подраздел 01 04 «Функционирование Правительства РФ, высших  исполнительных органов государственной власти субъектов РФ, местных администраций». 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FC3DBE" w:rsidRPr="00F95E1C">
        <w:rPr>
          <w:rFonts w:ascii="Times New Roman" w:eastAsia="Times New Roman" w:hAnsi="Times New Roman" w:cs="Times New Roman"/>
          <w:sz w:val="24"/>
          <w:szCs w:val="24"/>
        </w:rPr>
        <w:t>224,5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FC3DBE" w:rsidRPr="00F95E1C">
        <w:rPr>
          <w:rFonts w:ascii="Times New Roman" w:eastAsia="Times New Roman" w:hAnsi="Times New Roman" w:cs="Times New Roman"/>
          <w:sz w:val="24"/>
          <w:szCs w:val="24"/>
        </w:rPr>
        <w:t>18,6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>% от уточненной бюджетной росписи. Финансовое обеспечение расходов производилось на обеспечение деятельности сельской администрации.</w:t>
      </w:r>
      <w:r w:rsidRPr="00F95E1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01626C" w:rsidRPr="00F95E1C" w:rsidRDefault="0001626C" w:rsidP="00016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95E1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95E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Фонд оплаты труда государственных (муниципальных) органов- </w:t>
      </w:r>
      <w:r w:rsidR="008239E2" w:rsidRPr="00F95E1C">
        <w:rPr>
          <w:rFonts w:ascii="Times New Roman" w:eastAsia="Times New Roman" w:hAnsi="Times New Roman" w:cs="Times New Roman"/>
          <w:color w:val="000000"/>
          <w:sz w:val="24"/>
          <w:szCs w:val="24"/>
        </w:rPr>
        <w:t>97,7</w:t>
      </w:r>
      <w:r w:rsidRPr="00F95E1C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рублей;</w:t>
      </w:r>
    </w:p>
    <w:p w:rsidR="0001626C" w:rsidRPr="00F95E1C" w:rsidRDefault="0001626C" w:rsidP="000162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E1C">
        <w:rPr>
          <w:rFonts w:ascii="Times New Roman" w:eastAsia="Times New Roman" w:hAnsi="Times New Roman" w:cs="Times New Roman"/>
          <w:color w:val="000000"/>
          <w:sz w:val="24"/>
          <w:szCs w:val="24"/>
        </w:rPr>
        <w:t>- Взносы по обязательному социальному страхованию на выплаты по оплате труда работников и иные выплаты работникам учреждений -</w:t>
      </w:r>
      <w:r w:rsidR="008239E2" w:rsidRPr="00F95E1C">
        <w:rPr>
          <w:rFonts w:ascii="Times New Roman" w:eastAsia="Times New Roman" w:hAnsi="Times New Roman" w:cs="Times New Roman"/>
          <w:color w:val="000000"/>
          <w:sz w:val="24"/>
          <w:szCs w:val="24"/>
        </w:rPr>
        <w:t>50,9</w:t>
      </w:r>
      <w:r w:rsidRPr="00F95E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рублей;</w:t>
      </w:r>
    </w:p>
    <w:p w:rsidR="0001626C" w:rsidRPr="00F95E1C" w:rsidRDefault="0001626C" w:rsidP="000162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E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Прочая закупка товаров, работ и услуг для обеспечения государственных (муниципальных) нужд- </w:t>
      </w:r>
      <w:r w:rsidR="008239E2" w:rsidRPr="00F95E1C">
        <w:rPr>
          <w:rFonts w:ascii="Times New Roman" w:eastAsia="Times New Roman" w:hAnsi="Times New Roman" w:cs="Times New Roman"/>
          <w:color w:val="000000"/>
          <w:sz w:val="24"/>
          <w:szCs w:val="24"/>
        </w:rPr>
        <w:t>61,3</w:t>
      </w:r>
      <w:r w:rsidRPr="00F95E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рублей.</w:t>
      </w:r>
    </w:p>
    <w:p w:rsidR="008239E2" w:rsidRPr="00F95E1C" w:rsidRDefault="008239E2" w:rsidP="000162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E1C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Прочие расходы (оплата налогов) -8,7 тыс. рублей.</w:t>
      </w:r>
    </w:p>
    <w:p w:rsidR="008239E2" w:rsidRPr="00F95E1C" w:rsidRDefault="008239E2" w:rsidP="000162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5E1C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Исполнение судебных актов -5,9 тыс. рублей.</w:t>
      </w:r>
    </w:p>
    <w:p w:rsidR="004A3150" w:rsidRPr="00F95E1C" w:rsidRDefault="00110E4A" w:rsidP="00D961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0E4A">
        <w:rPr>
          <w:rFonts w:ascii="Times New Roman" w:eastAsia="Times New Roman" w:hAnsi="Times New Roman" w:cs="Times New Roman"/>
          <w:b/>
          <w:sz w:val="24"/>
          <w:szCs w:val="24"/>
        </w:rPr>
        <w:t>В нарушение п. 174 Приказ Минфина России от 28.12.2010г. №191н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в составе представленной бюджетной отчетности не представлены Сведения об исполнении судебных решений по денежным обязательствам учреждения (ф. 0503296).</w:t>
      </w:r>
    </w:p>
    <w:p w:rsidR="00B701A8" w:rsidRPr="00F95E1C" w:rsidRDefault="00B701A8" w:rsidP="00B701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95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Подраздел 01 06 «Обеспечение деятельности финансовых, налоговых и таможенных органов и органов финансового (финансово-бюджетного) надзора»</w:t>
      </w:r>
    </w:p>
    <w:p w:rsidR="00B701A8" w:rsidRPr="00F95E1C" w:rsidRDefault="00B701A8" w:rsidP="00B70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E1C">
        <w:rPr>
          <w:rFonts w:ascii="Times New Roman" w:eastAsia="Times New Roman" w:hAnsi="Times New Roman" w:cs="Times New Roman"/>
          <w:sz w:val="24"/>
          <w:szCs w:val="24"/>
        </w:rPr>
        <w:t>По данному разделу за 1 квартал 2018 года расходы не производились.</w:t>
      </w:r>
    </w:p>
    <w:p w:rsidR="00B701A8" w:rsidRPr="00F95E1C" w:rsidRDefault="00B701A8" w:rsidP="00D961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150" w:rsidRPr="00F95E1C" w:rsidRDefault="004A3150" w:rsidP="004A3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E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Подраздел 01 13 «Другие общегосударственные вопросы». 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данному подразделу составило </w:t>
      </w:r>
      <w:r w:rsidR="00B701A8" w:rsidRPr="00F95E1C">
        <w:rPr>
          <w:rFonts w:ascii="Times New Roman" w:eastAsia="Times New Roman" w:hAnsi="Times New Roman" w:cs="Times New Roman"/>
          <w:sz w:val="24"/>
          <w:szCs w:val="24"/>
        </w:rPr>
        <w:t>11,7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или </w:t>
      </w:r>
      <w:r w:rsidR="00B701A8" w:rsidRPr="00F95E1C">
        <w:rPr>
          <w:rFonts w:ascii="Times New Roman" w:eastAsia="Times New Roman" w:hAnsi="Times New Roman" w:cs="Times New Roman"/>
          <w:sz w:val="24"/>
          <w:szCs w:val="24"/>
        </w:rPr>
        <w:t>9,0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росписи. </w:t>
      </w:r>
    </w:p>
    <w:p w:rsidR="004A3150" w:rsidRPr="00F95E1C" w:rsidRDefault="004A3150" w:rsidP="004A3150">
      <w:pPr>
        <w:spacing w:after="0" w:line="240" w:lineRule="auto"/>
        <w:ind w:firstLine="709"/>
        <w:jc w:val="both"/>
        <w:rPr>
          <w:rFonts w:ascii="Calibri" w:hAnsi="Calibri"/>
          <w:sz w:val="24"/>
          <w:szCs w:val="24"/>
        </w:rPr>
      </w:pPr>
      <w:r w:rsidRPr="00F95E1C">
        <w:rPr>
          <w:rFonts w:ascii="Times New Roman" w:hAnsi="Times New Roman"/>
          <w:color w:val="FF0000"/>
          <w:sz w:val="24"/>
          <w:szCs w:val="24"/>
        </w:rPr>
        <w:t> </w:t>
      </w:r>
    </w:p>
    <w:p w:rsidR="004A3150" w:rsidRPr="00F95E1C" w:rsidRDefault="004A3150" w:rsidP="004A31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5E1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         </w:t>
      </w:r>
      <w:r w:rsidRPr="00F95E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02 00 «Национальная оборона»</w:t>
      </w:r>
    </w:p>
    <w:p w:rsidR="004A3150" w:rsidRPr="00F95E1C" w:rsidRDefault="004A3150" w:rsidP="004A3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E1C">
        <w:rPr>
          <w:rFonts w:ascii="Times New Roman" w:eastAsia="Times New Roman" w:hAnsi="Times New Roman" w:cs="Times New Roman"/>
          <w:sz w:val="24"/>
          <w:szCs w:val="24"/>
        </w:rPr>
        <w:t>По данному разделу за 1 квартал 201</w:t>
      </w:r>
      <w:r w:rsidR="00B701A8" w:rsidRPr="00F95E1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 года исполнение составило </w:t>
      </w:r>
      <w:r w:rsidR="00B701A8" w:rsidRPr="00F95E1C">
        <w:rPr>
          <w:rFonts w:ascii="Times New Roman" w:eastAsia="Times New Roman" w:hAnsi="Times New Roman" w:cs="Times New Roman"/>
          <w:sz w:val="24"/>
          <w:szCs w:val="24"/>
        </w:rPr>
        <w:t>8,2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B701A8" w:rsidRPr="00F95E1C">
        <w:rPr>
          <w:rFonts w:ascii="Times New Roman" w:eastAsia="Times New Roman" w:hAnsi="Times New Roman" w:cs="Times New Roman"/>
          <w:sz w:val="24"/>
          <w:szCs w:val="24"/>
        </w:rPr>
        <w:t>12,8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удельный вес в общей сумме расходов бюджета составляет </w:t>
      </w:r>
      <w:r w:rsidR="00B701A8" w:rsidRPr="00F95E1C">
        <w:rPr>
          <w:rFonts w:ascii="Times New Roman" w:eastAsia="Times New Roman" w:hAnsi="Times New Roman" w:cs="Times New Roman"/>
          <w:sz w:val="24"/>
          <w:szCs w:val="24"/>
        </w:rPr>
        <w:t>1,8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%. Средства используются по подразделу 02 03 «Мобилизационная и вневойсковая подготовка» на осуществление отдельных государственных полномочий по первичному воинскому учету. </w:t>
      </w:r>
    </w:p>
    <w:p w:rsidR="004A3150" w:rsidRPr="00F95E1C" w:rsidRDefault="004A3150" w:rsidP="004A3150">
      <w:pPr>
        <w:spacing w:before="30" w:after="3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E1C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4A3150" w:rsidRPr="00F95E1C" w:rsidRDefault="004A3150" w:rsidP="004A31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5E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03 00 «Национальная безопасность и правоохранительная деятельность»</w:t>
      </w:r>
    </w:p>
    <w:p w:rsidR="004A3150" w:rsidRPr="00F95E1C" w:rsidRDefault="004A3150" w:rsidP="004A3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E1C">
        <w:rPr>
          <w:rFonts w:ascii="Times New Roman" w:eastAsia="Times New Roman" w:hAnsi="Times New Roman" w:cs="Times New Roman"/>
          <w:sz w:val="24"/>
          <w:szCs w:val="24"/>
        </w:rPr>
        <w:t>По данному разделу за 1 квартал 201</w:t>
      </w:r>
      <w:r w:rsidR="00D504AD" w:rsidRPr="00F95E1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 года исполнение составило </w:t>
      </w:r>
      <w:r w:rsidR="00D504AD" w:rsidRPr="00F95E1C">
        <w:rPr>
          <w:rFonts w:ascii="Times New Roman" w:eastAsia="Times New Roman" w:hAnsi="Times New Roman" w:cs="Times New Roman"/>
          <w:sz w:val="24"/>
          <w:szCs w:val="24"/>
        </w:rPr>
        <w:t>95,0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D504AD" w:rsidRPr="00F95E1C">
        <w:rPr>
          <w:rFonts w:ascii="Times New Roman" w:eastAsia="Times New Roman" w:hAnsi="Times New Roman" w:cs="Times New Roman"/>
          <w:sz w:val="24"/>
          <w:szCs w:val="24"/>
        </w:rPr>
        <w:t>15,3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удельный вес в общей сумме расходов бюджета составляет </w:t>
      </w:r>
      <w:r w:rsidR="00D504AD" w:rsidRPr="00F95E1C">
        <w:rPr>
          <w:rFonts w:ascii="Times New Roman" w:eastAsia="Times New Roman" w:hAnsi="Times New Roman" w:cs="Times New Roman"/>
          <w:sz w:val="24"/>
          <w:szCs w:val="24"/>
        </w:rPr>
        <w:t>21,3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>%. Средства использованы по подразделу 03 10 «Обеспечение пожарной безопасности» на содержание пожарной команды по обеспечению пожарной безопасности.</w:t>
      </w:r>
    </w:p>
    <w:p w:rsidR="00123195" w:rsidRPr="00F95E1C" w:rsidRDefault="00123195" w:rsidP="001231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5E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04 00 «Национальная экономика»</w:t>
      </w:r>
    </w:p>
    <w:p w:rsidR="004A3150" w:rsidRPr="00F95E1C" w:rsidRDefault="00123195" w:rsidP="00787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По данному разделу за 1 квартал 2018 года исполнение составило </w:t>
      </w:r>
      <w:r w:rsidR="007878CF" w:rsidRPr="00F95E1C">
        <w:rPr>
          <w:rFonts w:ascii="Times New Roman" w:eastAsia="Times New Roman" w:hAnsi="Times New Roman" w:cs="Times New Roman"/>
          <w:sz w:val="24"/>
          <w:szCs w:val="24"/>
        </w:rPr>
        <w:t>30,0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7878CF" w:rsidRPr="00F95E1C">
        <w:rPr>
          <w:rFonts w:ascii="Times New Roman" w:eastAsia="Times New Roman" w:hAnsi="Times New Roman" w:cs="Times New Roman"/>
          <w:sz w:val="24"/>
          <w:szCs w:val="24"/>
        </w:rPr>
        <w:t>30,0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удельный вес в общей сумме расходов бюджета составляет </w:t>
      </w:r>
      <w:r w:rsidR="007878CF" w:rsidRPr="00F95E1C">
        <w:rPr>
          <w:rFonts w:ascii="Times New Roman" w:eastAsia="Times New Roman" w:hAnsi="Times New Roman" w:cs="Times New Roman"/>
          <w:sz w:val="24"/>
          <w:szCs w:val="24"/>
        </w:rPr>
        <w:t>6,7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>%. Средства использованы по подразделу 0</w:t>
      </w:r>
      <w:r w:rsidR="007878CF" w:rsidRPr="00F95E1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78CF" w:rsidRPr="00F95E1C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7878CF" w:rsidRPr="00F95E1C">
        <w:rPr>
          <w:rFonts w:ascii="Times New Roman" w:eastAsia="Times New Roman" w:hAnsi="Times New Roman" w:cs="Times New Roman"/>
          <w:sz w:val="24"/>
          <w:szCs w:val="24"/>
        </w:rPr>
        <w:t>Другие вопросы в области национальной экономики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» на </w:t>
      </w:r>
      <w:r w:rsidR="007878CF" w:rsidRPr="00F95E1C">
        <w:rPr>
          <w:rFonts w:ascii="Times New Roman" w:eastAsia="Times New Roman" w:hAnsi="Times New Roman" w:cs="Times New Roman"/>
          <w:sz w:val="24"/>
          <w:szCs w:val="24"/>
        </w:rPr>
        <w:t>расходы по межеванию земельных участков.</w:t>
      </w:r>
    </w:p>
    <w:p w:rsidR="004A3150" w:rsidRPr="00F95E1C" w:rsidRDefault="004A3150" w:rsidP="004A3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5E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Раздел 05 00 «Жилищно-коммунальное хозяйство»</w:t>
      </w:r>
    </w:p>
    <w:p w:rsidR="004A3150" w:rsidRPr="00F95E1C" w:rsidRDefault="004A3150" w:rsidP="004A3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E1C">
        <w:rPr>
          <w:rFonts w:ascii="Times New Roman" w:eastAsia="Times New Roman" w:hAnsi="Times New Roman" w:cs="Times New Roman"/>
          <w:sz w:val="24"/>
          <w:szCs w:val="24"/>
        </w:rPr>
        <w:t>По данному разделу исполнение за 1 квартал 201</w:t>
      </w:r>
      <w:r w:rsidR="001507B6" w:rsidRPr="00F95E1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F95E1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составило  </w:t>
      </w:r>
      <w:r w:rsidR="001507B6" w:rsidRPr="00F95E1C">
        <w:rPr>
          <w:rFonts w:ascii="Times New Roman" w:eastAsia="Times New Roman" w:hAnsi="Times New Roman" w:cs="Times New Roman"/>
          <w:sz w:val="24"/>
          <w:szCs w:val="24"/>
        </w:rPr>
        <w:t>16,5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1507B6" w:rsidRPr="00F95E1C">
        <w:rPr>
          <w:rFonts w:ascii="Times New Roman" w:eastAsia="Times New Roman" w:hAnsi="Times New Roman" w:cs="Times New Roman"/>
          <w:sz w:val="24"/>
          <w:szCs w:val="24"/>
        </w:rPr>
        <w:t>2,9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% от уточненной бюджетной росписи, удельный вес в общей сумме расходов составил </w:t>
      </w:r>
      <w:r w:rsidR="001507B6" w:rsidRPr="00F95E1C">
        <w:rPr>
          <w:rFonts w:ascii="Times New Roman" w:eastAsia="Times New Roman" w:hAnsi="Times New Roman" w:cs="Times New Roman"/>
          <w:sz w:val="24"/>
          <w:szCs w:val="24"/>
        </w:rPr>
        <w:t>3,7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%. В связи с отсутствием </w:t>
      </w:r>
      <w:r w:rsidR="001507B6" w:rsidRPr="00F95E1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="001507B6" w:rsidRPr="00F95E1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 бюджетной отчетности (форма 0503160) Пояснительная записка на 01.04.201</w:t>
      </w:r>
      <w:r w:rsidR="001507B6" w:rsidRPr="00F95E1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1507B6" w:rsidRPr="00F95E1C">
        <w:rPr>
          <w:rFonts w:ascii="Times New Roman" w:eastAsia="Times New Roman" w:hAnsi="Times New Roman" w:cs="Times New Roman"/>
          <w:sz w:val="24"/>
          <w:szCs w:val="24"/>
        </w:rPr>
        <w:t xml:space="preserve"> описания направления расходов по данному подраздел</w:t>
      </w:r>
      <w:proofErr w:type="gramStart"/>
      <w:r w:rsidR="001507B6" w:rsidRPr="00F95E1C">
        <w:rPr>
          <w:rFonts w:ascii="Times New Roman" w:eastAsia="Times New Roman" w:hAnsi="Times New Roman" w:cs="Times New Roman"/>
          <w:sz w:val="24"/>
          <w:szCs w:val="24"/>
        </w:rPr>
        <w:t>у-</w:t>
      </w:r>
      <w:proofErr w:type="gramEnd"/>
      <w:r w:rsidR="001507B6" w:rsidRPr="00F95E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 проанализировать использование не представляется возможным.</w:t>
      </w:r>
    </w:p>
    <w:tbl>
      <w:tblPr>
        <w:tblW w:w="9631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1"/>
      </w:tblGrid>
      <w:tr w:rsidR="004A3150" w:rsidRPr="00F95E1C" w:rsidTr="004A3150">
        <w:trPr>
          <w:trHeight w:val="873"/>
        </w:trPr>
        <w:tc>
          <w:tcPr>
            <w:tcW w:w="963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3150" w:rsidRPr="00F95E1C" w:rsidRDefault="004A3150" w:rsidP="004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 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Анализ источников финансирования дефицита бюджета</w:t>
            </w:r>
          </w:p>
          <w:p w:rsidR="004A3150" w:rsidRPr="00F95E1C" w:rsidRDefault="004A3150" w:rsidP="004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DE0F46" w:rsidRPr="00F95E1C" w:rsidRDefault="004A3150" w:rsidP="00DE0F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5E1C">
        <w:rPr>
          <w:rFonts w:ascii="Times New Roman" w:eastAsia="Times New Roman" w:hAnsi="Times New Roman" w:cs="Times New Roman"/>
          <w:sz w:val="24"/>
          <w:szCs w:val="24"/>
        </w:rPr>
        <w:t>Согласно Решения</w:t>
      </w:r>
      <w:proofErr w:type="gramEnd"/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 о бюджете бюджет </w:t>
      </w:r>
      <w:proofErr w:type="spellStart"/>
      <w:r w:rsidRPr="00F95E1C">
        <w:rPr>
          <w:rFonts w:ascii="Times New Roman" w:eastAsia="Times New Roman" w:hAnsi="Times New Roman" w:cs="Times New Roman"/>
          <w:sz w:val="24"/>
          <w:szCs w:val="24"/>
        </w:rPr>
        <w:t>Лопазненскго</w:t>
      </w:r>
      <w:proofErr w:type="spellEnd"/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</w:t>
      </w:r>
      <w:r w:rsidR="003D14EA" w:rsidRPr="00F95E1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 год утвержден </w:t>
      </w:r>
      <w:r w:rsidR="003D14EA" w:rsidRPr="00F95E1C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>дефицит</w:t>
      </w:r>
      <w:r w:rsidR="003D14EA" w:rsidRPr="00F95E1C">
        <w:rPr>
          <w:rFonts w:ascii="Times New Roman" w:eastAsia="Times New Roman" w:hAnsi="Times New Roman" w:cs="Times New Roman"/>
          <w:sz w:val="24"/>
          <w:szCs w:val="24"/>
        </w:rPr>
        <w:t>ом в сумме 1239,5 тыс. рублей</w:t>
      </w:r>
      <w:r w:rsidR="00DE0F46" w:rsidRPr="00F95E1C">
        <w:rPr>
          <w:rFonts w:ascii="Times New Roman" w:eastAsia="Times New Roman" w:hAnsi="Times New Roman" w:cs="Times New Roman"/>
          <w:sz w:val="24"/>
          <w:szCs w:val="24"/>
        </w:rPr>
        <w:t xml:space="preserve">   при этом утверждены источники финансирования дефицита бюджета – изменение остатков на счетах по учету средств бюджета.</w:t>
      </w:r>
    </w:p>
    <w:p w:rsidR="004A3150" w:rsidRPr="00F95E1C" w:rsidRDefault="00DE0F46" w:rsidP="004A31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E1C">
        <w:rPr>
          <w:rFonts w:ascii="Times New Roman" w:eastAsia="Times New Roman" w:hAnsi="Times New Roman" w:cs="Times New Roman"/>
          <w:sz w:val="24"/>
          <w:szCs w:val="24"/>
        </w:rPr>
        <w:t> Ограничения, предъявляемые к предельному размеру дефицита бюджета, установленные частью 3 статьи 92.1 Бюджетного кодекса РФ соблюдены</w:t>
      </w:r>
      <w:proofErr w:type="gramStart"/>
      <w:r w:rsidRPr="00F95E1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A3150" w:rsidRPr="00F95E1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A3150" w:rsidRPr="00F95E1C" w:rsidRDefault="004A3150" w:rsidP="004A31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E1C">
        <w:rPr>
          <w:rFonts w:ascii="Times New Roman" w:eastAsia="Times New Roman" w:hAnsi="Times New Roman" w:cs="Times New Roman"/>
          <w:sz w:val="24"/>
          <w:szCs w:val="24"/>
        </w:rPr>
        <w:t> По данным отчета об исполнении бюджета за 1 квартал 201</w:t>
      </w:r>
      <w:r w:rsidR="003D14EA" w:rsidRPr="00F95E1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 года бюджет исполнен с </w:t>
      </w:r>
      <w:r w:rsidR="003D14EA" w:rsidRPr="00F95E1C">
        <w:rPr>
          <w:rFonts w:ascii="Times New Roman" w:eastAsia="Times New Roman" w:hAnsi="Times New Roman" w:cs="Times New Roman"/>
          <w:sz w:val="24"/>
          <w:szCs w:val="24"/>
        </w:rPr>
        <w:t>дефицитом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 в объеме </w:t>
      </w:r>
      <w:r w:rsidR="003D14EA" w:rsidRPr="00F95E1C">
        <w:rPr>
          <w:rFonts w:ascii="Times New Roman" w:eastAsia="Times New Roman" w:hAnsi="Times New Roman" w:cs="Times New Roman"/>
          <w:sz w:val="24"/>
          <w:szCs w:val="24"/>
        </w:rPr>
        <w:t>229,1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F95E1C" w:rsidRDefault="004A3150" w:rsidP="00F95E1C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F95E1C">
        <w:rPr>
          <w:rFonts w:ascii="Times New Roman" w:hAnsi="Times New Roman"/>
          <w:color w:val="FF0000"/>
          <w:sz w:val="24"/>
          <w:szCs w:val="24"/>
        </w:rPr>
        <w:t> </w:t>
      </w:r>
    </w:p>
    <w:p w:rsidR="004A3150" w:rsidRPr="00F95E1C" w:rsidRDefault="00F95E1C" w:rsidP="00F95E1C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F95E1C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</w:t>
      </w:r>
      <w:r w:rsidR="004A3150" w:rsidRPr="00F95E1C">
        <w:rPr>
          <w:rFonts w:ascii="Times New Roman" w:hAnsi="Times New Roman"/>
          <w:b/>
          <w:bCs/>
          <w:sz w:val="24"/>
          <w:szCs w:val="24"/>
        </w:rPr>
        <w:t>Исполнение целевых программ</w:t>
      </w:r>
    </w:p>
    <w:p w:rsidR="004A3150" w:rsidRPr="00F95E1C" w:rsidRDefault="004A3150" w:rsidP="004A31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Решением </w:t>
      </w:r>
      <w:proofErr w:type="spellStart"/>
      <w:r w:rsidRPr="00F95E1C">
        <w:rPr>
          <w:rFonts w:ascii="Times New Roman" w:eastAsia="Times New Roman" w:hAnsi="Times New Roman" w:cs="Times New Roman"/>
          <w:sz w:val="24"/>
          <w:szCs w:val="24"/>
        </w:rPr>
        <w:t>Лопазненского</w:t>
      </w:r>
      <w:proofErr w:type="spellEnd"/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 народных депутатов от 29.12.201</w:t>
      </w:r>
      <w:r w:rsidR="00204F7A" w:rsidRPr="00F95E1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204F7A" w:rsidRPr="00F95E1C">
        <w:rPr>
          <w:rFonts w:ascii="Times New Roman" w:eastAsia="Times New Roman" w:hAnsi="Times New Roman" w:cs="Times New Roman"/>
          <w:sz w:val="24"/>
          <w:szCs w:val="24"/>
        </w:rPr>
        <w:t>76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Pr="00F95E1C">
        <w:rPr>
          <w:rFonts w:ascii="Times New Roman" w:eastAsia="Times New Roman" w:hAnsi="Times New Roman" w:cs="Times New Roman"/>
          <w:sz w:val="24"/>
          <w:szCs w:val="24"/>
        </w:rPr>
        <w:t>Лопазненского</w:t>
      </w:r>
      <w:proofErr w:type="spellEnd"/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</w:t>
      </w:r>
      <w:r w:rsidR="00204F7A" w:rsidRPr="00F95E1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201</w:t>
      </w:r>
      <w:r w:rsidR="00204F7A" w:rsidRPr="00F95E1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 и 20</w:t>
      </w:r>
      <w:r w:rsidR="00204F7A" w:rsidRPr="00F95E1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 годов» были запланированы бюджетные ассигнования на реализацию 2 муниципальных целевых программ:</w:t>
      </w:r>
    </w:p>
    <w:p w:rsidR="004A3150" w:rsidRPr="00F95E1C" w:rsidRDefault="004A3150" w:rsidP="004A31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- «Реализация полномочий органов местного самоуправления </w:t>
      </w:r>
      <w:proofErr w:type="spellStart"/>
      <w:r w:rsidRPr="00F95E1C">
        <w:rPr>
          <w:rFonts w:ascii="Times New Roman" w:eastAsia="Times New Roman" w:hAnsi="Times New Roman" w:cs="Times New Roman"/>
          <w:sz w:val="24"/>
          <w:szCs w:val="24"/>
        </w:rPr>
        <w:t>Лопазненского</w:t>
      </w:r>
      <w:proofErr w:type="spellEnd"/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</w:t>
      </w:r>
      <w:r w:rsidR="005767A0" w:rsidRPr="00F95E1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5767A0" w:rsidRPr="00F95E1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 годы»;</w:t>
      </w:r>
    </w:p>
    <w:p w:rsidR="004A3150" w:rsidRPr="00F95E1C" w:rsidRDefault="004A3150" w:rsidP="004A31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- «Управление муниципальными финансами </w:t>
      </w:r>
      <w:proofErr w:type="spellStart"/>
      <w:r w:rsidRPr="00F95E1C">
        <w:rPr>
          <w:rFonts w:ascii="Times New Roman" w:eastAsia="Times New Roman" w:hAnsi="Times New Roman" w:cs="Times New Roman"/>
          <w:sz w:val="24"/>
          <w:szCs w:val="24"/>
        </w:rPr>
        <w:t>Лопазненского</w:t>
      </w:r>
      <w:proofErr w:type="spellEnd"/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</w:t>
      </w:r>
      <w:r w:rsidR="005767A0" w:rsidRPr="00F95E1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5767A0" w:rsidRPr="00F95E1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 годы».</w:t>
      </w:r>
    </w:p>
    <w:p w:rsidR="004A3150" w:rsidRPr="00F95E1C" w:rsidRDefault="004A3150" w:rsidP="004A31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E1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Общая сумма расходов по целевым программам утверждена (с учетом изменений) в размере </w:t>
      </w:r>
      <w:r w:rsidR="00204F7A" w:rsidRPr="00F95E1C">
        <w:rPr>
          <w:rFonts w:ascii="Times New Roman" w:eastAsia="Times New Roman" w:hAnsi="Times New Roman" w:cs="Times New Roman"/>
          <w:sz w:val="24"/>
          <w:szCs w:val="24"/>
        </w:rPr>
        <w:t>1899,6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составляет </w:t>
      </w:r>
      <w:r w:rsidR="00204F7A" w:rsidRPr="00F95E1C">
        <w:rPr>
          <w:rFonts w:ascii="Times New Roman" w:eastAsia="Times New Roman" w:hAnsi="Times New Roman" w:cs="Times New Roman"/>
          <w:sz w:val="24"/>
          <w:szCs w:val="24"/>
        </w:rPr>
        <w:t>64,1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>% от общего объема расходов запланированных на 201</w:t>
      </w:r>
      <w:r w:rsidR="00204F7A" w:rsidRPr="00F95E1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4A3150" w:rsidRPr="00F95E1C" w:rsidRDefault="004A3150" w:rsidP="004A31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5E1C">
        <w:rPr>
          <w:rFonts w:ascii="Times New Roman" w:eastAsia="Times New Roman" w:hAnsi="Times New Roman" w:cs="Times New Roman"/>
          <w:sz w:val="24"/>
          <w:szCs w:val="24"/>
        </w:rPr>
        <w:t>Таблица №7 (тыс. рублей)</w:t>
      </w:r>
    </w:p>
    <w:tbl>
      <w:tblPr>
        <w:tblW w:w="9656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4"/>
        <w:gridCol w:w="952"/>
        <w:gridCol w:w="993"/>
        <w:gridCol w:w="928"/>
        <w:gridCol w:w="1169"/>
      </w:tblGrid>
      <w:tr w:rsidR="004A3150" w:rsidRPr="00F95E1C" w:rsidTr="005767A0">
        <w:trPr>
          <w:trHeight w:val="1890"/>
        </w:trPr>
        <w:tc>
          <w:tcPr>
            <w:tcW w:w="5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150" w:rsidRPr="00F95E1C" w:rsidRDefault="004A3150" w:rsidP="004A315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150" w:rsidRPr="00F95E1C" w:rsidRDefault="004A3150" w:rsidP="005767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план 201</w:t>
            </w:r>
            <w:r w:rsidR="005767A0"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150" w:rsidRPr="00F95E1C" w:rsidRDefault="004A3150" w:rsidP="005767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бюджет-</w:t>
            </w:r>
            <w:proofErr w:type="spellStart"/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роспись </w:t>
            </w:r>
            <w:r w:rsidR="005767A0"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201</w:t>
            </w:r>
            <w:r w:rsidR="005767A0"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150" w:rsidRPr="00F95E1C" w:rsidRDefault="004A3150" w:rsidP="004A315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Кассовое</w:t>
            </w:r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1 квартал</w:t>
            </w:r>
          </w:p>
          <w:p w:rsidR="004A3150" w:rsidRPr="00F95E1C" w:rsidRDefault="004A3150" w:rsidP="005767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="005767A0"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3150" w:rsidRPr="00F95E1C" w:rsidRDefault="004A3150" w:rsidP="004A315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5767A0" w:rsidRPr="00F95E1C" w:rsidTr="005767A0">
        <w:trPr>
          <w:trHeight w:val="630"/>
        </w:trPr>
        <w:tc>
          <w:tcPr>
            <w:tcW w:w="5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7A0" w:rsidRPr="00F95E1C" w:rsidRDefault="005767A0" w:rsidP="004A31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«Реализация полномочий органов местного </w:t>
            </w:r>
            <w:proofErr w:type="spellStart"/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самоуправле</w:t>
            </w:r>
            <w:proofErr w:type="spellEnd"/>
          </w:p>
          <w:p w:rsidR="005767A0" w:rsidRPr="00F95E1C" w:rsidRDefault="005767A0" w:rsidP="004A31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Лопазненского</w:t>
            </w:r>
            <w:proofErr w:type="spellEnd"/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2017-2019 годы»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7A0" w:rsidRPr="00F95E1C" w:rsidRDefault="005767A0" w:rsidP="004A315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1835,7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7A0" w:rsidRPr="00F95E1C" w:rsidRDefault="005767A0" w:rsidP="003E4D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1835,7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7A0" w:rsidRPr="00F95E1C" w:rsidRDefault="005767A0" w:rsidP="004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7A0" w:rsidRPr="00F95E1C" w:rsidRDefault="00204F7A" w:rsidP="004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15,4</w:t>
            </w:r>
          </w:p>
        </w:tc>
      </w:tr>
      <w:tr w:rsidR="005767A0" w:rsidRPr="00F95E1C" w:rsidTr="005767A0">
        <w:trPr>
          <w:trHeight w:val="460"/>
        </w:trPr>
        <w:tc>
          <w:tcPr>
            <w:tcW w:w="5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7A0" w:rsidRPr="00F95E1C" w:rsidRDefault="005767A0" w:rsidP="004A31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«Управление муниципальными финансами </w:t>
            </w:r>
            <w:proofErr w:type="spellStart"/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Лопазненского</w:t>
            </w:r>
            <w:proofErr w:type="spellEnd"/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2017-2019 годы»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7A0" w:rsidRPr="00F95E1C" w:rsidRDefault="005767A0" w:rsidP="004A315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7A0" w:rsidRPr="00F95E1C" w:rsidRDefault="005767A0" w:rsidP="003E4D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7A0" w:rsidRPr="00F95E1C" w:rsidRDefault="005767A0" w:rsidP="004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7A0" w:rsidRPr="00F95E1C" w:rsidRDefault="00204F7A" w:rsidP="004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12,8</w:t>
            </w:r>
          </w:p>
        </w:tc>
      </w:tr>
      <w:tr w:rsidR="005767A0" w:rsidRPr="00F95E1C" w:rsidTr="005767A0">
        <w:trPr>
          <w:trHeight w:val="315"/>
        </w:trPr>
        <w:tc>
          <w:tcPr>
            <w:tcW w:w="5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7A0" w:rsidRPr="00F95E1C" w:rsidRDefault="005767A0" w:rsidP="004A31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7A0" w:rsidRPr="00F95E1C" w:rsidRDefault="005767A0" w:rsidP="004A315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1899,6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7A0" w:rsidRPr="00F95E1C" w:rsidRDefault="005767A0" w:rsidP="003E4DC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1899,6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7A0" w:rsidRPr="00F95E1C" w:rsidRDefault="005767A0" w:rsidP="004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290,9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7A0" w:rsidRPr="00F95E1C" w:rsidRDefault="00204F7A" w:rsidP="004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15,3</w:t>
            </w:r>
          </w:p>
        </w:tc>
      </w:tr>
    </w:tbl>
    <w:p w:rsidR="004A3150" w:rsidRPr="00F95E1C" w:rsidRDefault="004A3150" w:rsidP="004A3150">
      <w:pPr>
        <w:spacing w:after="0" w:line="240" w:lineRule="auto"/>
        <w:ind w:firstLine="709"/>
        <w:jc w:val="both"/>
        <w:rPr>
          <w:rFonts w:ascii="Calibri" w:hAnsi="Calibri"/>
          <w:sz w:val="24"/>
          <w:szCs w:val="24"/>
        </w:rPr>
      </w:pPr>
      <w:r w:rsidRPr="00F95E1C">
        <w:rPr>
          <w:rFonts w:ascii="Times New Roman" w:hAnsi="Times New Roman"/>
          <w:sz w:val="24"/>
          <w:szCs w:val="24"/>
        </w:rPr>
        <w:t xml:space="preserve">Кассовое исполнение по программам составило </w:t>
      </w:r>
      <w:r w:rsidR="00204F7A" w:rsidRPr="00F95E1C">
        <w:rPr>
          <w:rFonts w:ascii="Times New Roman" w:hAnsi="Times New Roman"/>
          <w:sz w:val="24"/>
          <w:szCs w:val="24"/>
        </w:rPr>
        <w:t>290,9</w:t>
      </w:r>
      <w:r w:rsidRPr="00F95E1C">
        <w:rPr>
          <w:rFonts w:ascii="Times New Roman" w:hAnsi="Times New Roman"/>
          <w:sz w:val="24"/>
          <w:szCs w:val="24"/>
        </w:rPr>
        <w:t xml:space="preserve"> тыс. рублей, или </w:t>
      </w:r>
      <w:r w:rsidR="00204F7A" w:rsidRPr="00F95E1C">
        <w:rPr>
          <w:rFonts w:ascii="Times New Roman" w:hAnsi="Times New Roman"/>
          <w:sz w:val="24"/>
          <w:szCs w:val="24"/>
        </w:rPr>
        <w:t>15,3</w:t>
      </w:r>
      <w:r w:rsidRPr="00F95E1C">
        <w:rPr>
          <w:rFonts w:ascii="Times New Roman" w:hAnsi="Times New Roman"/>
          <w:sz w:val="24"/>
          <w:szCs w:val="24"/>
        </w:rPr>
        <w:t>% от уточненной бюджетной росписи. Расходы, не отнесенные к муниципальным программам (непрограммные расходы) в 1 квартале 201</w:t>
      </w:r>
      <w:r w:rsidR="00204F7A" w:rsidRPr="00F95E1C">
        <w:rPr>
          <w:rFonts w:ascii="Times New Roman" w:hAnsi="Times New Roman"/>
          <w:sz w:val="24"/>
          <w:szCs w:val="24"/>
        </w:rPr>
        <w:t>8</w:t>
      </w:r>
      <w:r w:rsidRPr="00F95E1C">
        <w:rPr>
          <w:rFonts w:ascii="Times New Roman" w:hAnsi="Times New Roman"/>
          <w:sz w:val="24"/>
          <w:szCs w:val="24"/>
        </w:rPr>
        <w:t xml:space="preserve"> года, составили </w:t>
      </w:r>
      <w:r w:rsidR="00204F7A" w:rsidRPr="00F95E1C">
        <w:rPr>
          <w:rFonts w:ascii="Times New Roman" w:hAnsi="Times New Roman"/>
          <w:sz w:val="24"/>
          <w:szCs w:val="24"/>
        </w:rPr>
        <w:t>154,05</w:t>
      </w:r>
      <w:r w:rsidRPr="00F95E1C">
        <w:rPr>
          <w:rFonts w:ascii="Times New Roman" w:hAnsi="Times New Roman"/>
          <w:sz w:val="24"/>
          <w:szCs w:val="24"/>
        </w:rPr>
        <w:t xml:space="preserve"> тыс. рублей или </w:t>
      </w:r>
      <w:r w:rsidR="00204F7A" w:rsidRPr="00F95E1C">
        <w:rPr>
          <w:rFonts w:ascii="Times New Roman" w:hAnsi="Times New Roman"/>
          <w:sz w:val="24"/>
          <w:szCs w:val="24"/>
        </w:rPr>
        <w:t>34,6</w:t>
      </w:r>
      <w:r w:rsidRPr="00F95E1C">
        <w:rPr>
          <w:rFonts w:ascii="Times New Roman" w:hAnsi="Times New Roman"/>
          <w:sz w:val="24"/>
          <w:szCs w:val="24"/>
        </w:rPr>
        <w:t>% от общих расходов.</w:t>
      </w:r>
    </w:p>
    <w:p w:rsidR="004A3150" w:rsidRPr="00F95E1C" w:rsidRDefault="004A3150" w:rsidP="004A31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5E1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A3150" w:rsidRPr="00F95E1C" w:rsidRDefault="004A3150" w:rsidP="004A31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5E1C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квартальной бюджетной отчетности на предмет соответствия нормам законодательства</w:t>
      </w:r>
    </w:p>
    <w:p w:rsidR="004A3150" w:rsidRPr="00F95E1C" w:rsidRDefault="004A3150" w:rsidP="004A31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5E1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A3150" w:rsidRPr="00F95E1C" w:rsidRDefault="004A3150" w:rsidP="004A3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5E1C">
        <w:rPr>
          <w:rFonts w:ascii="Times New Roman" w:eastAsia="Times New Roman" w:hAnsi="Times New Roman" w:cs="Times New Roman"/>
          <w:sz w:val="24"/>
          <w:szCs w:val="24"/>
        </w:rPr>
        <w:t>Состав представленной квартальной бюджетной отчетности не содержит</w:t>
      </w:r>
      <w:r w:rsidRPr="00F95E1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4A3150" w:rsidRPr="00F95E1C" w:rsidRDefault="004A3150" w:rsidP="004A31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E1C">
        <w:rPr>
          <w:rFonts w:ascii="Times New Roman" w:eastAsia="Times New Roman" w:hAnsi="Times New Roman" w:cs="Times New Roman"/>
          <w:sz w:val="24"/>
          <w:szCs w:val="24"/>
        </w:rPr>
        <w:t>В нарушение п. 49, п. 151, п. 155, п. 167, п. 174 Инструкции №191н, утвержденной приказом Минфина России от 28.12.2010 года в составе квартальной отчетности не представлены следующие формы:</w:t>
      </w:r>
    </w:p>
    <w:p w:rsidR="004A3150" w:rsidRPr="00F95E1C" w:rsidRDefault="004A3150" w:rsidP="004A31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E1C">
        <w:rPr>
          <w:rFonts w:ascii="Times New Roman" w:eastAsia="Times New Roman" w:hAnsi="Times New Roman" w:cs="Times New Roman"/>
          <w:sz w:val="24"/>
          <w:szCs w:val="24"/>
        </w:rPr>
        <w:t>- справка о суммах консолидируемых поступлений, подлежащих зачислению на счет бюджета (ф. 0503184);</w:t>
      </w:r>
    </w:p>
    <w:p w:rsidR="004A3150" w:rsidRPr="00F95E1C" w:rsidRDefault="004A3150" w:rsidP="004A31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- сведения об исполнении судебных решений по денежным обязательствам бюджета </w:t>
      </w:r>
      <w:hyperlink r:id="rId6" w:history="1">
        <w:r w:rsidRPr="00F95E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(ф. 0503296)</w:t>
        </w:r>
      </w:hyperlink>
      <w:r w:rsidRPr="00F95E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3150" w:rsidRPr="00F95E1C" w:rsidRDefault="004A3150" w:rsidP="004A3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Анализ представленных форм бюджетной отчетности осуществлялся в рамках порядка её составления, а оценка на основании обобщенных показателей, содержащихся в отчетности, путем суммирования одноименных показателей и исключения </w:t>
      </w:r>
      <w:proofErr w:type="gramStart"/>
      <w:r w:rsidRPr="00F95E1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установленном Инструкцией №191н порядком взаимосвязанных показателей по позициям консолидируемых форм.</w:t>
      </w:r>
    </w:p>
    <w:p w:rsidR="004A3150" w:rsidRPr="00F95E1C" w:rsidRDefault="004A3150" w:rsidP="004A3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Результаты анализа представленных форм бюджетной отчётности подтверждают их составление с соблюдением порядка, утверждённого Инструкциями №191н,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Нарушений не установлено. </w:t>
      </w:r>
    </w:p>
    <w:p w:rsidR="004A3150" w:rsidRPr="00F95E1C" w:rsidRDefault="004A3150" w:rsidP="004A3150">
      <w:pPr>
        <w:spacing w:line="240" w:lineRule="auto"/>
        <w:ind w:firstLine="709"/>
        <w:jc w:val="both"/>
        <w:rPr>
          <w:rFonts w:ascii="Calibri" w:hAnsi="Calibri"/>
          <w:sz w:val="24"/>
          <w:szCs w:val="24"/>
        </w:rPr>
      </w:pPr>
      <w:r w:rsidRPr="00F95E1C">
        <w:rPr>
          <w:rFonts w:ascii="Times New Roman" w:hAnsi="Times New Roman"/>
          <w:color w:val="FF0000"/>
          <w:sz w:val="24"/>
          <w:szCs w:val="24"/>
        </w:rPr>
        <w:t> </w:t>
      </w:r>
    </w:p>
    <w:p w:rsidR="004A3150" w:rsidRPr="00F95E1C" w:rsidRDefault="004A3150" w:rsidP="004A3150">
      <w:pPr>
        <w:spacing w:after="0" w:line="240" w:lineRule="auto"/>
        <w:ind w:firstLine="567"/>
        <w:jc w:val="both"/>
        <w:rPr>
          <w:rFonts w:ascii="Calibri" w:hAnsi="Calibri"/>
          <w:sz w:val="24"/>
          <w:szCs w:val="24"/>
        </w:rPr>
      </w:pPr>
      <w:r w:rsidRPr="00F95E1C">
        <w:rPr>
          <w:rFonts w:ascii="Times New Roman" w:hAnsi="Times New Roman"/>
          <w:sz w:val="24"/>
          <w:szCs w:val="24"/>
        </w:rPr>
        <w:t xml:space="preserve">Проведенное экспертно-аналитическое мероприятие «Экспертиза исполнения бюджета </w:t>
      </w:r>
      <w:proofErr w:type="spellStart"/>
      <w:r w:rsidRPr="00F95E1C">
        <w:rPr>
          <w:rFonts w:ascii="Times New Roman" w:hAnsi="Times New Roman"/>
          <w:sz w:val="24"/>
          <w:szCs w:val="24"/>
        </w:rPr>
        <w:t>Лопазненского</w:t>
      </w:r>
      <w:proofErr w:type="spellEnd"/>
      <w:r w:rsidRPr="00F95E1C">
        <w:rPr>
          <w:rFonts w:ascii="Times New Roman" w:hAnsi="Times New Roman"/>
          <w:sz w:val="24"/>
          <w:szCs w:val="24"/>
        </w:rPr>
        <w:t xml:space="preserve"> сельского поселения за 1 квартал 201</w:t>
      </w:r>
      <w:r w:rsidR="00FE004F" w:rsidRPr="00F95E1C">
        <w:rPr>
          <w:rFonts w:ascii="Times New Roman" w:hAnsi="Times New Roman"/>
          <w:sz w:val="24"/>
          <w:szCs w:val="24"/>
        </w:rPr>
        <w:t>8</w:t>
      </w:r>
      <w:r w:rsidRPr="00F95E1C">
        <w:rPr>
          <w:rFonts w:ascii="Times New Roman" w:hAnsi="Times New Roman"/>
          <w:sz w:val="24"/>
          <w:szCs w:val="24"/>
        </w:rPr>
        <w:t xml:space="preserve"> года» позволяет сделать следующие выводы:</w:t>
      </w:r>
    </w:p>
    <w:p w:rsidR="004A3150" w:rsidRPr="00F95E1C" w:rsidRDefault="004A3150" w:rsidP="004A31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1.   В отчетном периоде </w:t>
      </w:r>
      <w:r w:rsidR="000B0838" w:rsidRPr="00F95E1C">
        <w:rPr>
          <w:rFonts w:ascii="Times New Roman" w:eastAsia="Times New Roman" w:hAnsi="Times New Roman" w:cs="Times New Roman"/>
          <w:sz w:val="24"/>
          <w:szCs w:val="24"/>
        </w:rPr>
        <w:t>изменения в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 бюджет </w:t>
      </w:r>
      <w:proofErr w:type="spellStart"/>
      <w:r w:rsidRPr="00F95E1C">
        <w:rPr>
          <w:rFonts w:ascii="Times New Roman" w:eastAsia="Times New Roman" w:hAnsi="Times New Roman" w:cs="Times New Roman"/>
          <w:sz w:val="24"/>
          <w:szCs w:val="24"/>
        </w:rPr>
        <w:t>Лопазненского</w:t>
      </w:r>
      <w:proofErr w:type="spellEnd"/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0B0838" w:rsidRPr="00F95E1C">
        <w:rPr>
          <w:rFonts w:ascii="Times New Roman" w:eastAsia="Times New Roman" w:hAnsi="Times New Roman" w:cs="Times New Roman"/>
          <w:sz w:val="24"/>
          <w:szCs w:val="24"/>
        </w:rPr>
        <w:t>не вносились.</w:t>
      </w:r>
    </w:p>
    <w:p w:rsidR="004A3150" w:rsidRPr="00F95E1C" w:rsidRDefault="004A3150" w:rsidP="004A31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E1C">
        <w:rPr>
          <w:rFonts w:ascii="Times New Roman" w:eastAsia="Times New Roman" w:hAnsi="Times New Roman" w:cs="Times New Roman"/>
          <w:sz w:val="24"/>
          <w:szCs w:val="24"/>
        </w:rPr>
        <w:lastRenderedPageBreak/>
        <w:t>2.   </w:t>
      </w:r>
      <w:r w:rsidR="00696529" w:rsidRPr="00F95E1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юджет </w:t>
      </w:r>
      <w:proofErr w:type="spellStart"/>
      <w:r w:rsidRPr="00F95E1C">
        <w:rPr>
          <w:rFonts w:ascii="Times New Roman" w:eastAsia="Times New Roman" w:hAnsi="Times New Roman" w:cs="Times New Roman"/>
          <w:sz w:val="24"/>
          <w:szCs w:val="24"/>
        </w:rPr>
        <w:t>Лопазненского</w:t>
      </w:r>
      <w:proofErr w:type="spellEnd"/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утвержден с дефицитом в сумме </w:t>
      </w:r>
      <w:r w:rsidR="00696529" w:rsidRPr="00F95E1C">
        <w:rPr>
          <w:rFonts w:ascii="Times New Roman" w:eastAsia="Times New Roman" w:hAnsi="Times New Roman" w:cs="Times New Roman"/>
          <w:sz w:val="24"/>
          <w:szCs w:val="24"/>
        </w:rPr>
        <w:t xml:space="preserve">1239,5 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>тыс. рублей.</w:t>
      </w:r>
    </w:p>
    <w:p w:rsidR="004A3150" w:rsidRPr="00F95E1C" w:rsidRDefault="004A3150" w:rsidP="004A3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E1C">
        <w:rPr>
          <w:rFonts w:ascii="Times New Roman" w:eastAsia="Times New Roman" w:hAnsi="Times New Roman" w:cs="Times New Roman"/>
          <w:sz w:val="24"/>
          <w:szCs w:val="24"/>
        </w:rPr>
        <w:t>       3.   Результаты исполнения бюджета за 1 квартал 201</w:t>
      </w:r>
      <w:r w:rsidR="00696529" w:rsidRPr="00F95E1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 года по доходам свидетельствуют о не </w:t>
      </w:r>
      <w:r w:rsidR="00696529" w:rsidRPr="00F95E1C">
        <w:rPr>
          <w:rFonts w:ascii="Times New Roman" w:eastAsia="Times New Roman" w:hAnsi="Times New Roman" w:cs="Times New Roman"/>
          <w:sz w:val="24"/>
          <w:szCs w:val="24"/>
        </w:rPr>
        <w:t>низком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 уровне собираемости собственных доходов бюджета (</w:t>
      </w:r>
      <w:r w:rsidR="00696529" w:rsidRPr="00F95E1C">
        <w:rPr>
          <w:rFonts w:ascii="Times New Roman" w:eastAsia="Times New Roman" w:hAnsi="Times New Roman" w:cs="Times New Roman"/>
          <w:sz w:val="24"/>
          <w:szCs w:val="24"/>
        </w:rPr>
        <w:t>9,6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>%).</w:t>
      </w:r>
    </w:p>
    <w:p w:rsidR="004A3150" w:rsidRPr="00F95E1C" w:rsidRDefault="004A3150" w:rsidP="004A3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E1C">
        <w:rPr>
          <w:rFonts w:ascii="Times New Roman" w:eastAsia="Times New Roman" w:hAnsi="Times New Roman" w:cs="Times New Roman"/>
          <w:sz w:val="24"/>
          <w:szCs w:val="24"/>
        </w:rPr>
        <w:t>       4. Общий процент исполнения бюджета по итогам 1 квартала 201</w:t>
      </w:r>
      <w:r w:rsidR="00696529" w:rsidRPr="00F95E1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 года по доходам составил – </w:t>
      </w:r>
      <w:r w:rsidR="00696529" w:rsidRPr="00F95E1C">
        <w:rPr>
          <w:rFonts w:ascii="Times New Roman" w:eastAsia="Times New Roman" w:hAnsi="Times New Roman" w:cs="Times New Roman"/>
          <w:sz w:val="24"/>
          <w:szCs w:val="24"/>
        </w:rPr>
        <w:t>12,6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>%, по расходам -</w:t>
      </w:r>
      <w:r w:rsidR="00696529" w:rsidRPr="00F95E1C">
        <w:rPr>
          <w:rFonts w:ascii="Times New Roman" w:eastAsia="Times New Roman" w:hAnsi="Times New Roman" w:cs="Times New Roman"/>
          <w:sz w:val="24"/>
          <w:szCs w:val="24"/>
        </w:rPr>
        <w:t>15,0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4A3150" w:rsidRPr="00F95E1C" w:rsidRDefault="004A3150" w:rsidP="004A3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5E1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       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696529" w:rsidRPr="00F95E1C">
        <w:rPr>
          <w:rFonts w:ascii="Times New Roman" w:eastAsia="Times New Roman" w:hAnsi="Times New Roman" w:cs="Times New Roman"/>
          <w:sz w:val="24"/>
          <w:szCs w:val="24"/>
        </w:rPr>
        <w:t>Дефицит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 бюджета по итогам исполнения бюджета за 1 квартал 201</w:t>
      </w:r>
      <w:r w:rsidR="00696529" w:rsidRPr="00F95E1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 </w:t>
      </w:r>
      <w:r w:rsidR="00696529" w:rsidRPr="00F95E1C">
        <w:rPr>
          <w:rFonts w:ascii="Times New Roman" w:eastAsia="Times New Roman" w:hAnsi="Times New Roman" w:cs="Times New Roman"/>
          <w:sz w:val="24"/>
          <w:szCs w:val="24"/>
        </w:rPr>
        <w:t>229,1</w:t>
      </w: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 тыс. рублей. </w:t>
      </w:r>
    </w:p>
    <w:p w:rsidR="004A3150" w:rsidRPr="00DC209E" w:rsidRDefault="004A3150" w:rsidP="00E30F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5E1C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DC209E">
        <w:rPr>
          <w:rFonts w:ascii="Times New Roman" w:eastAsia="Times New Roman" w:hAnsi="Times New Roman" w:cs="Times New Roman"/>
          <w:b/>
          <w:sz w:val="24"/>
          <w:szCs w:val="24"/>
        </w:rPr>
        <w:t>В нарушение п. 49, п. 174 Инструкции №191н, утвержденной приказом Минфина России от 28.12.2010 года в составе квартальной отчетности не представлены следующие формы:</w:t>
      </w:r>
    </w:p>
    <w:p w:rsidR="004A3150" w:rsidRPr="00DC209E" w:rsidRDefault="004A3150" w:rsidP="004A31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209E">
        <w:rPr>
          <w:rFonts w:ascii="Times New Roman" w:eastAsia="Times New Roman" w:hAnsi="Times New Roman" w:cs="Times New Roman"/>
          <w:b/>
          <w:sz w:val="24"/>
          <w:szCs w:val="24"/>
        </w:rPr>
        <w:t>- справка о суммах консолидируемых поступлений, подлежащих зачислению на счет бюджета (ф</w:t>
      </w:r>
      <w:bookmarkStart w:id="0" w:name="_GoBack"/>
      <w:bookmarkEnd w:id="0"/>
      <w:r w:rsidRPr="00DC209E">
        <w:rPr>
          <w:rFonts w:ascii="Times New Roman" w:eastAsia="Times New Roman" w:hAnsi="Times New Roman" w:cs="Times New Roman"/>
          <w:b/>
          <w:sz w:val="24"/>
          <w:szCs w:val="24"/>
        </w:rPr>
        <w:t>. 0503184);</w:t>
      </w:r>
    </w:p>
    <w:p w:rsidR="004A3150" w:rsidRPr="00DC209E" w:rsidRDefault="004A3150" w:rsidP="004A31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209E">
        <w:rPr>
          <w:rFonts w:ascii="Times New Roman" w:eastAsia="Times New Roman" w:hAnsi="Times New Roman" w:cs="Times New Roman"/>
          <w:b/>
          <w:sz w:val="24"/>
          <w:szCs w:val="24"/>
        </w:rPr>
        <w:t xml:space="preserve">- сведения об исполнении судебных решений по денежным обязательствам бюджета </w:t>
      </w:r>
      <w:hyperlink r:id="rId7" w:history="1">
        <w:r w:rsidRPr="00DC209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(ф. 0503296)</w:t>
        </w:r>
      </w:hyperlink>
      <w:r w:rsidRPr="00DC209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A3150" w:rsidRPr="00F95E1C" w:rsidRDefault="004A3150" w:rsidP="004A3150">
      <w:pPr>
        <w:spacing w:after="0" w:line="240" w:lineRule="auto"/>
        <w:ind w:firstLine="567"/>
        <w:jc w:val="both"/>
        <w:rPr>
          <w:rFonts w:ascii="Calibri" w:hAnsi="Calibri"/>
          <w:sz w:val="24"/>
          <w:szCs w:val="24"/>
        </w:rPr>
      </w:pPr>
      <w:r w:rsidRPr="00F95E1C">
        <w:rPr>
          <w:rFonts w:ascii="Times New Roman" w:hAnsi="Times New Roman"/>
          <w:sz w:val="24"/>
          <w:szCs w:val="24"/>
        </w:rPr>
        <w:t xml:space="preserve">8. Отчет подготовлен в рамках полномочий </w:t>
      </w:r>
      <w:proofErr w:type="spellStart"/>
      <w:r w:rsidRPr="00F95E1C">
        <w:rPr>
          <w:rFonts w:ascii="Times New Roman" w:hAnsi="Times New Roman"/>
          <w:sz w:val="24"/>
          <w:szCs w:val="24"/>
        </w:rPr>
        <w:t>Лопазненской</w:t>
      </w:r>
      <w:proofErr w:type="spellEnd"/>
      <w:r w:rsidRPr="00F95E1C">
        <w:rPr>
          <w:rFonts w:ascii="Times New Roman" w:hAnsi="Times New Roman"/>
          <w:sz w:val="24"/>
          <w:szCs w:val="24"/>
        </w:rPr>
        <w:t xml:space="preserve"> сельской администрации Суражского района, не противоречит действующему законодательству и муниципальным правовым актам </w:t>
      </w:r>
      <w:proofErr w:type="spellStart"/>
      <w:r w:rsidRPr="00F95E1C">
        <w:rPr>
          <w:rFonts w:ascii="Times New Roman" w:hAnsi="Times New Roman"/>
          <w:sz w:val="24"/>
          <w:szCs w:val="24"/>
        </w:rPr>
        <w:t>Лопазненского</w:t>
      </w:r>
      <w:proofErr w:type="spellEnd"/>
      <w:r w:rsidRPr="00F95E1C">
        <w:rPr>
          <w:rFonts w:ascii="Times New Roman" w:hAnsi="Times New Roman"/>
          <w:sz w:val="24"/>
          <w:szCs w:val="24"/>
        </w:rPr>
        <w:t xml:space="preserve"> сельского поселения и удовлетворяет требованиям полноты отражения средств бюджета по доходам и расходам и источникам финансирования дефицита бюджета.</w:t>
      </w:r>
    </w:p>
    <w:p w:rsidR="004A3150" w:rsidRPr="00F95E1C" w:rsidRDefault="004A3150" w:rsidP="00F95E1C">
      <w:pPr>
        <w:spacing w:line="360" w:lineRule="auto"/>
        <w:ind w:firstLine="708"/>
        <w:jc w:val="both"/>
        <w:rPr>
          <w:rFonts w:ascii="Calibri" w:hAnsi="Calibri"/>
          <w:sz w:val="24"/>
          <w:szCs w:val="24"/>
        </w:rPr>
      </w:pPr>
      <w:r w:rsidRPr="00F95E1C">
        <w:rPr>
          <w:rFonts w:ascii="Times New Roman" w:hAnsi="Times New Roman"/>
          <w:sz w:val="24"/>
          <w:szCs w:val="24"/>
        </w:rPr>
        <w:t>  </w:t>
      </w:r>
    </w:p>
    <w:p w:rsidR="004A3150" w:rsidRPr="00F95E1C" w:rsidRDefault="004A3150" w:rsidP="004A3150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F95E1C">
        <w:rPr>
          <w:rFonts w:ascii="Times New Roman" w:hAnsi="Times New Roman"/>
          <w:b/>
          <w:bCs/>
          <w:sz w:val="24"/>
          <w:szCs w:val="24"/>
        </w:rPr>
        <w:t>Председатель</w:t>
      </w:r>
    </w:p>
    <w:p w:rsidR="004A3150" w:rsidRPr="00F95E1C" w:rsidRDefault="004A3150" w:rsidP="004A3150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F95E1C">
        <w:rPr>
          <w:rFonts w:ascii="Times New Roman" w:hAnsi="Times New Roman"/>
          <w:b/>
          <w:bCs/>
          <w:sz w:val="24"/>
          <w:szCs w:val="24"/>
        </w:rPr>
        <w:t xml:space="preserve">Контрольно-Счетной палаты                                     </w:t>
      </w:r>
    </w:p>
    <w:p w:rsidR="004A3150" w:rsidRPr="00F95E1C" w:rsidRDefault="004A3150" w:rsidP="004A3150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F95E1C">
        <w:rPr>
          <w:rFonts w:ascii="Times New Roman" w:hAnsi="Times New Roman"/>
          <w:b/>
          <w:bCs/>
          <w:sz w:val="24"/>
          <w:szCs w:val="24"/>
        </w:rPr>
        <w:t>Суражского муниципального района                         </w:t>
      </w:r>
      <w:r w:rsidR="00F95E1C">
        <w:rPr>
          <w:rFonts w:ascii="Times New Roman" w:hAnsi="Times New Roman"/>
          <w:b/>
          <w:bCs/>
          <w:sz w:val="24"/>
          <w:szCs w:val="24"/>
        </w:rPr>
        <w:t xml:space="preserve">                    </w:t>
      </w:r>
      <w:r w:rsidRPr="00F95E1C">
        <w:rPr>
          <w:rFonts w:ascii="Times New Roman" w:hAnsi="Times New Roman"/>
          <w:b/>
          <w:bCs/>
          <w:sz w:val="24"/>
          <w:szCs w:val="24"/>
        </w:rPr>
        <w:t xml:space="preserve">                 </w:t>
      </w:r>
      <w:r w:rsidR="00EB2BB5" w:rsidRPr="00F95E1C">
        <w:rPr>
          <w:rFonts w:ascii="Times New Roman" w:hAnsi="Times New Roman"/>
          <w:b/>
          <w:bCs/>
          <w:sz w:val="24"/>
          <w:szCs w:val="24"/>
        </w:rPr>
        <w:t>Н</w:t>
      </w:r>
      <w:r w:rsidRPr="00F95E1C">
        <w:rPr>
          <w:rFonts w:ascii="Times New Roman" w:hAnsi="Times New Roman"/>
          <w:b/>
          <w:bCs/>
          <w:sz w:val="24"/>
          <w:szCs w:val="24"/>
        </w:rPr>
        <w:t>.</w:t>
      </w:r>
      <w:r w:rsidR="00EB2BB5" w:rsidRPr="00F95E1C">
        <w:rPr>
          <w:rFonts w:ascii="Times New Roman" w:hAnsi="Times New Roman"/>
          <w:b/>
          <w:bCs/>
          <w:sz w:val="24"/>
          <w:szCs w:val="24"/>
        </w:rPr>
        <w:t>В</w:t>
      </w:r>
      <w:r w:rsidRPr="00F95E1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EB2BB5" w:rsidRPr="00F95E1C">
        <w:rPr>
          <w:rFonts w:ascii="Times New Roman" w:hAnsi="Times New Roman"/>
          <w:b/>
          <w:bCs/>
          <w:sz w:val="24"/>
          <w:szCs w:val="24"/>
        </w:rPr>
        <w:t>Жидкова</w:t>
      </w:r>
    </w:p>
    <w:p w:rsidR="001507BA" w:rsidRPr="00F95E1C" w:rsidRDefault="001507BA">
      <w:pPr>
        <w:rPr>
          <w:sz w:val="24"/>
          <w:szCs w:val="24"/>
        </w:rPr>
      </w:pPr>
    </w:p>
    <w:sectPr w:rsidR="001507BA" w:rsidRPr="00F95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3150"/>
    <w:rsid w:val="0001626C"/>
    <w:rsid w:val="000A73D8"/>
    <w:rsid w:val="000B0838"/>
    <w:rsid w:val="000F3BC8"/>
    <w:rsid w:val="00110E4A"/>
    <w:rsid w:val="00123195"/>
    <w:rsid w:val="001507B6"/>
    <w:rsid w:val="001507BA"/>
    <w:rsid w:val="0017028A"/>
    <w:rsid w:val="001B0BF8"/>
    <w:rsid w:val="00204F7A"/>
    <w:rsid w:val="0022146F"/>
    <w:rsid w:val="002373CC"/>
    <w:rsid w:val="00237A33"/>
    <w:rsid w:val="00295E8C"/>
    <w:rsid w:val="002B5425"/>
    <w:rsid w:val="002F1220"/>
    <w:rsid w:val="003B05FF"/>
    <w:rsid w:val="003D14EA"/>
    <w:rsid w:val="003E0B4A"/>
    <w:rsid w:val="003F6632"/>
    <w:rsid w:val="00445FEE"/>
    <w:rsid w:val="004A3150"/>
    <w:rsid w:val="004A592A"/>
    <w:rsid w:val="00545532"/>
    <w:rsid w:val="005767A0"/>
    <w:rsid w:val="005852D7"/>
    <w:rsid w:val="00685C27"/>
    <w:rsid w:val="00696529"/>
    <w:rsid w:val="006F286B"/>
    <w:rsid w:val="007878CF"/>
    <w:rsid w:val="008239E2"/>
    <w:rsid w:val="008864A9"/>
    <w:rsid w:val="008F1ACC"/>
    <w:rsid w:val="008F7CCA"/>
    <w:rsid w:val="00A1607B"/>
    <w:rsid w:val="00AD683D"/>
    <w:rsid w:val="00B701A8"/>
    <w:rsid w:val="00D504AD"/>
    <w:rsid w:val="00D9619B"/>
    <w:rsid w:val="00D9649E"/>
    <w:rsid w:val="00DC209E"/>
    <w:rsid w:val="00DE0F46"/>
    <w:rsid w:val="00E30F0E"/>
    <w:rsid w:val="00E57181"/>
    <w:rsid w:val="00E669BB"/>
    <w:rsid w:val="00EB2BB5"/>
    <w:rsid w:val="00F10AE2"/>
    <w:rsid w:val="00F17366"/>
    <w:rsid w:val="00F943C6"/>
    <w:rsid w:val="00F95E1C"/>
    <w:rsid w:val="00FC3DBE"/>
    <w:rsid w:val="00FE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A3150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4A3150"/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7"/>
    <w:rsid w:val="004A3150"/>
    <w:rPr>
      <w:rFonts w:ascii="Calibri" w:hAnsi="Calibri"/>
    </w:rPr>
  </w:style>
  <w:style w:type="paragraph" w:styleId="a7">
    <w:name w:val="List Paragraph"/>
    <w:basedOn w:val="a"/>
    <w:link w:val="a6"/>
    <w:qFormat/>
    <w:rsid w:val="004A3150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4A3150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4A3150"/>
    <w:rPr>
      <w:rFonts w:ascii="Times New Roman" w:hAnsi="Times New Roman" w:cs="Times New Roman" w:hint="default"/>
    </w:rPr>
  </w:style>
  <w:style w:type="character" w:styleId="a8">
    <w:name w:val="Hyperlink"/>
    <w:basedOn w:val="a0"/>
    <w:uiPriority w:val="99"/>
    <w:semiHidden/>
    <w:unhideWhenUsed/>
    <w:rsid w:val="004A315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A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3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C8866156242BA393DE1C57E574AE560F7E007780E545EFE37C9DFE7F7E71268F78A2EE22ACvBH9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C8866156242BA393DE1C57E574AE560F7E007780E545EFE37C9DFE7F7E71268F78A2EE22ACvBH9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8</Pages>
  <Words>2675</Words>
  <Characters>15250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39</cp:revision>
  <dcterms:created xsi:type="dcterms:W3CDTF">2018-04-16T10:40:00Z</dcterms:created>
  <dcterms:modified xsi:type="dcterms:W3CDTF">2018-05-28T05:16:00Z</dcterms:modified>
</cp:coreProperties>
</file>