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D1" w:rsidRPr="00655DAD" w:rsidRDefault="00C51AD1" w:rsidP="0035509C">
      <w:pPr>
        <w:pStyle w:val="a5"/>
        <w:shd w:val="clear" w:color="auto" w:fill="FFFFFF"/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</w:t>
      </w:r>
      <w:r w:rsidR="00262010">
        <w:rPr>
          <w:color w:val="000000"/>
          <w:sz w:val="28"/>
          <w:szCs w:val="28"/>
        </w:rPr>
        <w:t>ры,  благоустройство</w:t>
      </w:r>
      <w:r w:rsidRPr="00655DAD">
        <w:rPr>
          <w:color w:val="000000"/>
          <w:sz w:val="28"/>
          <w:szCs w:val="28"/>
        </w:rPr>
        <w:t>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C51AD1" w:rsidRPr="00655DAD" w:rsidRDefault="006670D0" w:rsidP="0035509C">
      <w:pPr>
        <w:pStyle w:val="a5"/>
        <w:shd w:val="clear" w:color="auto" w:fill="FFFFFF"/>
        <w:tabs>
          <w:tab w:val="left" w:pos="567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C51AD1" w:rsidRPr="00655DAD">
        <w:rPr>
          <w:color w:val="000000"/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C51AD1" w:rsidRPr="00655DAD" w:rsidRDefault="00C51AD1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 </w:t>
      </w:r>
    </w:p>
    <w:p w:rsidR="00C51AD1" w:rsidRPr="00655DAD" w:rsidRDefault="00C51AD1" w:rsidP="00C51AD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Краткая характеристика поселения</w:t>
      </w:r>
    </w:p>
    <w:p w:rsidR="00C51AD1" w:rsidRPr="00655DAD" w:rsidRDefault="00C51AD1" w:rsidP="004B25DA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 </w:t>
      </w:r>
    </w:p>
    <w:p w:rsidR="008F561A" w:rsidRDefault="00C51AD1" w:rsidP="008F561A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 xml:space="preserve">        Площадь территории  Лопазненского сельского поселения  составляет    </w:t>
      </w:r>
      <w:r w:rsidR="00D87889">
        <w:rPr>
          <w:color w:val="000000"/>
          <w:sz w:val="28"/>
          <w:szCs w:val="28"/>
        </w:rPr>
        <w:t>13 193</w:t>
      </w:r>
      <w:r w:rsidRPr="00655DAD">
        <w:rPr>
          <w:color w:val="000000"/>
          <w:sz w:val="28"/>
          <w:szCs w:val="28"/>
        </w:rPr>
        <w:t xml:space="preserve">га.   </w:t>
      </w:r>
    </w:p>
    <w:p w:rsidR="00D87889" w:rsidRDefault="00D87889" w:rsidP="004B25DA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1AD1" w:rsidRPr="00655DAD">
        <w:rPr>
          <w:color w:val="000000"/>
          <w:sz w:val="28"/>
          <w:szCs w:val="28"/>
        </w:rPr>
        <w:t>В состав поселе</w:t>
      </w:r>
      <w:r w:rsidR="005953EE">
        <w:rPr>
          <w:color w:val="000000"/>
          <w:sz w:val="28"/>
          <w:szCs w:val="28"/>
        </w:rPr>
        <w:t>ния входят 9  населенных пункт</w:t>
      </w:r>
      <w:r w:rsidR="004B25DA">
        <w:rPr>
          <w:color w:val="000000"/>
          <w:sz w:val="28"/>
          <w:szCs w:val="28"/>
        </w:rPr>
        <w:t>ов</w:t>
      </w:r>
      <w:r w:rsidR="00474E5C">
        <w:rPr>
          <w:color w:val="000000"/>
          <w:sz w:val="28"/>
          <w:szCs w:val="28"/>
        </w:rPr>
        <w:t>, хотя в трех из них никто не проживает</w:t>
      </w:r>
      <w:r w:rsidR="004B25DA">
        <w:rPr>
          <w:color w:val="000000"/>
          <w:sz w:val="28"/>
          <w:szCs w:val="28"/>
        </w:rPr>
        <w:t xml:space="preserve">. </w:t>
      </w:r>
      <w:r w:rsidR="00C51AD1" w:rsidRPr="00655DAD">
        <w:rPr>
          <w:color w:val="000000"/>
          <w:sz w:val="28"/>
          <w:szCs w:val="28"/>
        </w:rPr>
        <w:t xml:space="preserve"> </w:t>
      </w:r>
    </w:p>
    <w:p w:rsidR="00D87889" w:rsidRDefault="00A036EA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rStyle w:val="a4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7889" w:rsidRPr="005D6B30">
        <w:rPr>
          <w:rStyle w:val="a4"/>
          <w:i w:val="0"/>
          <w:sz w:val="28"/>
          <w:szCs w:val="28"/>
        </w:rPr>
        <w:t>Количество жителей, проживающих в Лопазненском сельском поселении, согласно данным переписи на 01.01</w:t>
      </w:r>
      <w:r w:rsidR="002A4D3B">
        <w:rPr>
          <w:rStyle w:val="a4"/>
          <w:i w:val="0"/>
          <w:sz w:val="28"/>
          <w:szCs w:val="28"/>
        </w:rPr>
        <w:t>.2020</w:t>
      </w:r>
      <w:r w:rsidR="00D87889" w:rsidRPr="005D6B30">
        <w:rPr>
          <w:rStyle w:val="a4"/>
          <w:i w:val="0"/>
          <w:sz w:val="28"/>
          <w:szCs w:val="28"/>
        </w:rPr>
        <w:t xml:space="preserve"> года  составляет</w:t>
      </w:r>
      <w:r w:rsidR="00D87889">
        <w:rPr>
          <w:rStyle w:val="a4"/>
          <w:i w:val="0"/>
          <w:sz w:val="28"/>
          <w:szCs w:val="28"/>
        </w:rPr>
        <w:t xml:space="preserve"> </w:t>
      </w:r>
      <w:r w:rsidR="002A4D3B">
        <w:rPr>
          <w:rStyle w:val="a4"/>
          <w:i w:val="0"/>
          <w:sz w:val="28"/>
          <w:szCs w:val="28"/>
        </w:rPr>
        <w:t>1283</w:t>
      </w:r>
      <w:r w:rsidR="00D87889" w:rsidRPr="005D6B30">
        <w:rPr>
          <w:rStyle w:val="a4"/>
          <w:i w:val="0"/>
          <w:sz w:val="28"/>
          <w:szCs w:val="28"/>
        </w:rPr>
        <w:t xml:space="preserve">  чел.  В сравнении с прошлым годом этот показатель, к сожалению, снизился на </w:t>
      </w:r>
      <w:r w:rsidR="002A4D3B">
        <w:rPr>
          <w:rStyle w:val="a4"/>
          <w:i w:val="0"/>
          <w:sz w:val="28"/>
          <w:szCs w:val="28"/>
        </w:rPr>
        <w:t>48</w:t>
      </w:r>
      <w:r w:rsidR="00D87889" w:rsidRPr="005D6B30">
        <w:rPr>
          <w:rStyle w:val="a4"/>
          <w:i w:val="0"/>
          <w:sz w:val="28"/>
          <w:szCs w:val="28"/>
        </w:rPr>
        <w:t xml:space="preserve"> человек</w:t>
      </w:r>
      <w:r w:rsidR="004B25DA">
        <w:rPr>
          <w:rStyle w:val="a4"/>
          <w:i w:val="0"/>
          <w:sz w:val="28"/>
          <w:szCs w:val="28"/>
        </w:rPr>
        <w:t>, в 2018 году убыль населения составила 34 человека.</w:t>
      </w:r>
      <w:r w:rsidR="00162A7A">
        <w:rPr>
          <w:rStyle w:val="a4"/>
          <w:i w:val="0"/>
          <w:sz w:val="28"/>
          <w:szCs w:val="28"/>
        </w:rPr>
        <w:t xml:space="preserve"> Основными причинами смертности. Основными причинами смертности является онкология.</w:t>
      </w:r>
      <w:r w:rsidR="00D87889" w:rsidRPr="005D6B30">
        <w:rPr>
          <w:rStyle w:val="a4"/>
          <w:i w:val="0"/>
          <w:sz w:val="28"/>
          <w:szCs w:val="28"/>
        </w:rPr>
        <w:t xml:space="preserve"> </w:t>
      </w:r>
      <w:r w:rsidR="00162A7A">
        <w:rPr>
          <w:rStyle w:val="a4"/>
          <w:i w:val="0"/>
          <w:sz w:val="28"/>
          <w:szCs w:val="28"/>
        </w:rPr>
        <w:t>В 2019 году умерло 32 человека, родилось – 2 чел., прибыло 14 чел., убыло в связи с переменой места жительства 18 чел.</w:t>
      </w:r>
    </w:p>
    <w:p w:rsidR="006670D0" w:rsidRPr="00655DAD" w:rsidRDefault="006670D0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rStyle w:val="a4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a4"/>
          <w:i w:val="0"/>
          <w:sz w:val="28"/>
          <w:szCs w:val="28"/>
        </w:rPr>
        <w:t xml:space="preserve">Администрацией ведется исполнение отдельных полномочий в части ведения воинского учета в соответствии </w:t>
      </w:r>
      <w:proofErr w:type="gramStart"/>
      <w:r>
        <w:rPr>
          <w:rStyle w:val="a4"/>
          <w:i w:val="0"/>
          <w:sz w:val="28"/>
          <w:szCs w:val="28"/>
        </w:rPr>
        <w:t>с</w:t>
      </w:r>
      <w:proofErr w:type="gramEnd"/>
      <w:r>
        <w:rPr>
          <w:rStyle w:val="a4"/>
          <w:i w:val="0"/>
          <w:sz w:val="28"/>
          <w:szCs w:val="28"/>
        </w:rPr>
        <w:t xml:space="preserve"> </w:t>
      </w:r>
      <w:proofErr w:type="gramStart"/>
      <w:r>
        <w:rPr>
          <w:rStyle w:val="a4"/>
          <w:i w:val="0"/>
          <w:sz w:val="28"/>
          <w:szCs w:val="28"/>
        </w:rPr>
        <w:t>требовании</w:t>
      </w:r>
      <w:proofErr w:type="gramEnd"/>
      <w:r>
        <w:rPr>
          <w:rStyle w:val="a4"/>
          <w:i w:val="0"/>
          <w:sz w:val="28"/>
          <w:szCs w:val="28"/>
        </w:rPr>
        <w:t xml:space="preserve"> закона РФ «О воинской обязанности и военной службе».</w:t>
      </w:r>
    </w:p>
    <w:p w:rsidR="004B4A21" w:rsidRDefault="00C51AD1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воинском учете состоит  </w:t>
      </w:r>
      <w:r w:rsidR="00162A7A">
        <w:rPr>
          <w:color w:val="000000"/>
          <w:sz w:val="28"/>
          <w:szCs w:val="28"/>
        </w:rPr>
        <w:t>265</w:t>
      </w:r>
      <w:r>
        <w:rPr>
          <w:color w:val="000000"/>
          <w:sz w:val="28"/>
          <w:szCs w:val="28"/>
        </w:rPr>
        <w:t xml:space="preserve"> человек. Офицеров 7</w:t>
      </w:r>
      <w:r w:rsidRPr="00655DAD">
        <w:rPr>
          <w:color w:val="000000"/>
          <w:sz w:val="28"/>
          <w:szCs w:val="28"/>
        </w:rPr>
        <w:t>чел</w:t>
      </w:r>
      <w:r>
        <w:rPr>
          <w:color w:val="000000"/>
          <w:sz w:val="28"/>
          <w:szCs w:val="28"/>
        </w:rPr>
        <w:t xml:space="preserve">.  </w:t>
      </w:r>
      <w:r w:rsidRPr="00655DAD">
        <w:rPr>
          <w:color w:val="000000"/>
          <w:sz w:val="28"/>
          <w:szCs w:val="28"/>
        </w:rPr>
        <w:t>Подл</w:t>
      </w:r>
      <w:r w:rsidR="00A036EA">
        <w:rPr>
          <w:color w:val="000000"/>
          <w:sz w:val="28"/>
          <w:szCs w:val="28"/>
        </w:rPr>
        <w:t xml:space="preserve">ежат </w:t>
      </w:r>
      <w:r>
        <w:rPr>
          <w:color w:val="000000"/>
          <w:sz w:val="28"/>
          <w:szCs w:val="28"/>
        </w:rPr>
        <w:t xml:space="preserve"> призыву – 1</w:t>
      </w:r>
      <w:r w:rsidR="00162A7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655DAD">
        <w:rPr>
          <w:color w:val="000000"/>
          <w:sz w:val="28"/>
          <w:szCs w:val="28"/>
        </w:rPr>
        <w:t>человек.</w:t>
      </w:r>
    </w:p>
    <w:p w:rsidR="00C51AD1" w:rsidRPr="00655DAD" w:rsidRDefault="00C51AD1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В течение  года проводилась агитация о наборе на военную службу по контракту.</w:t>
      </w:r>
    </w:p>
    <w:p w:rsidR="00A036EA" w:rsidRDefault="00C51AD1" w:rsidP="004B25DA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          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  <w:r w:rsidR="00A036EA">
        <w:rPr>
          <w:color w:val="000000"/>
          <w:sz w:val="28"/>
          <w:szCs w:val="28"/>
        </w:rPr>
        <w:t xml:space="preserve"> </w:t>
      </w:r>
    </w:p>
    <w:p w:rsidR="006670D0" w:rsidRDefault="006670D0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тесно сотрудничает с комиссариатом по вопросу выявления случаев уклонения от призыва на воинскую службу.</w:t>
      </w:r>
    </w:p>
    <w:p w:rsidR="00474E5C" w:rsidRDefault="00474E5C" w:rsidP="004B25DA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A036EA" w:rsidRDefault="00A036EA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На территории поселения проживает</w:t>
      </w:r>
      <w:r w:rsidR="009961C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A036EA" w:rsidRDefault="004B4A21" w:rsidP="004B25DA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A036EA">
        <w:rPr>
          <w:color w:val="000000"/>
          <w:sz w:val="28"/>
          <w:szCs w:val="28"/>
        </w:rPr>
        <w:t xml:space="preserve">3 человека участников боевых действий в Чечне,  </w:t>
      </w:r>
    </w:p>
    <w:p w:rsidR="00A036EA" w:rsidRDefault="004B4A21" w:rsidP="004B25DA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36EA">
        <w:rPr>
          <w:color w:val="000000"/>
          <w:sz w:val="28"/>
          <w:szCs w:val="28"/>
        </w:rPr>
        <w:t xml:space="preserve">Воинов- интернационалистов, выполнявших свой воинский долг в Афганистане – 7 человек,  </w:t>
      </w:r>
    </w:p>
    <w:p w:rsidR="00A036EA" w:rsidRDefault="004B4A21" w:rsidP="004B25DA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36EA">
        <w:rPr>
          <w:color w:val="000000"/>
          <w:sz w:val="28"/>
          <w:szCs w:val="28"/>
        </w:rPr>
        <w:t xml:space="preserve"> ветераны ВОВ – 1 человек, </w:t>
      </w:r>
    </w:p>
    <w:p w:rsidR="00C51AD1" w:rsidRPr="00655DAD" w:rsidRDefault="004B4A21" w:rsidP="004B25DA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36EA">
        <w:rPr>
          <w:color w:val="000000"/>
          <w:sz w:val="28"/>
          <w:szCs w:val="28"/>
        </w:rPr>
        <w:t xml:space="preserve">малолетние узники – </w:t>
      </w:r>
      <w:r w:rsidR="00162A7A">
        <w:rPr>
          <w:color w:val="000000"/>
          <w:sz w:val="28"/>
          <w:szCs w:val="28"/>
        </w:rPr>
        <w:t>2</w:t>
      </w:r>
      <w:r w:rsidR="00A036EA">
        <w:rPr>
          <w:color w:val="000000"/>
          <w:sz w:val="28"/>
          <w:szCs w:val="28"/>
        </w:rPr>
        <w:t xml:space="preserve"> человек.</w:t>
      </w:r>
      <w:r w:rsidR="00A036EA" w:rsidRPr="00655DAD">
        <w:rPr>
          <w:color w:val="000000"/>
          <w:sz w:val="28"/>
          <w:szCs w:val="28"/>
        </w:rPr>
        <w:t xml:space="preserve"> </w:t>
      </w:r>
    </w:p>
    <w:p w:rsidR="00C51AD1" w:rsidRPr="005D6B30" w:rsidRDefault="00C51AD1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rStyle w:val="a4"/>
          <w:i w:val="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D6B30">
        <w:rPr>
          <w:rStyle w:val="a4"/>
          <w:i w:val="0"/>
          <w:sz w:val="28"/>
          <w:szCs w:val="28"/>
        </w:rPr>
        <w:t xml:space="preserve">Количество хозяйств в поселении -  </w:t>
      </w:r>
      <w:r w:rsidR="00162A7A">
        <w:rPr>
          <w:rStyle w:val="a4"/>
          <w:i w:val="0"/>
          <w:sz w:val="28"/>
          <w:szCs w:val="28"/>
        </w:rPr>
        <w:t>552</w:t>
      </w:r>
      <w:r w:rsidR="004D3D5B">
        <w:rPr>
          <w:rStyle w:val="a4"/>
          <w:i w:val="0"/>
          <w:sz w:val="28"/>
          <w:szCs w:val="28"/>
        </w:rPr>
        <w:t>, сократилось на 17</w:t>
      </w:r>
      <w:r w:rsidRPr="005D6B30">
        <w:rPr>
          <w:rStyle w:val="a4"/>
          <w:i w:val="0"/>
          <w:sz w:val="28"/>
          <w:szCs w:val="28"/>
        </w:rPr>
        <w:t xml:space="preserve">.   </w:t>
      </w:r>
    </w:p>
    <w:p w:rsidR="00C51AD1" w:rsidRPr="005D6B30" w:rsidRDefault="00C51AD1" w:rsidP="004B25DA">
      <w:pPr>
        <w:pStyle w:val="a3"/>
        <w:spacing w:after="120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Коров  - </w:t>
      </w:r>
      <w:r w:rsidR="004D3D5B">
        <w:rPr>
          <w:rStyle w:val="a4"/>
          <w:rFonts w:ascii="Times New Roman" w:hAnsi="Times New Roman"/>
          <w:i w:val="0"/>
          <w:sz w:val="28"/>
          <w:szCs w:val="28"/>
          <w:lang w:val="ru-RU"/>
        </w:rPr>
        <w:t>63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,  в сравнении с прошлым годом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поголовье  сократилось</w:t>
      </w:r>
      <w:r w:rsidR="004D3D5B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на 14 гол.</w:t>
      </w:r>
    </w:p>
    <w:p w:rsidR="00C51AD1" w:rsidRPr="005D6B30" w:rsidRDefault="00C51AD1" w:rsidP="004B25DA">
      <w:pPr>
        <w:pStyle w:val="a3"/>
        <w:spacing w:after="120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Лошадей </w:t>
      </w:r>
      <w:r w:rsidR="004D3D5B">
        <w:rPr>
          <w:rStyle w:val="a4"/>
          <w:rFonts w:ascii="Times New Roman" w:hAnsi="Times New Roman"/>
          <w:i w:val="0"/>
          <w:sz w:val="28"/>
          <w:szCs w:val="28"/>
          <w:lang w:val="ru-RU"/>
        </w:rPr>
        <w:t>–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D3D5B">
        <w:rPr>
          <w:rStyle w:val="a4"/>
          <w:rFonts w:ascii="Times New Roman" w:hAnsi="Times New Roman"/>
          <w:i w:val="0"/>
          <w:sz w:val="28"/>
          <w:szCs w:val="28"/>
          <w:lang w:val="ru-RU"/>
        </w:rPr>
        <w:t>8, сократилось на 8 гол</w:t>
      </w:r>
      <w:r w:rsidR="006759A7">
        <w:rPr>
          <w:rStyle w:val="a4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51AD1" w:rsidRDefault="00C51AD1" w:rsidP="004B4A21">
      <w:pPr>
        <w:pStyle w:val="a3"/>
        <w:spacing w:after="120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Уменьш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илось  количество пчелосемей и их число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составило </w:t>
      </w:r>
      <w:r w:rsidR="00E26E4E">
        <w:rPr>
          <w:rStyle w:val="a4"/>
          <w:rFonts w:ascii="Times New Roman" w:hAnsi="Times New Roman"/>
          <w:i w:val="0"/>
          <w:sz w:val="28"/>
          <w:szCs w:val="28"/>
          <w:lang w:val="ru-RU"/>
        </w:rPr>
        <w:t>17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A036E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E26E4E">
        <w:rPr>
          <w:rStyle w:val="a4"/>
          <w:rFonts w:ascii="Times New Roman" w:hAnsi="Times New Roman"/>
          <w:i w:val="0"/>
          <w:sz w:val="28"/>
          <w:szCs w:val="28"/>
          <w:lang w:val="ru-RU"/>
        </w:rPr>
        <w:t>уменьшилось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содержание коз </w:t>
      </w:r>
      <w:r w:rsidR="00E26E4E">
        <w:rPr>
          <w:rStyle w:val="a4"/>
          <w:rFonts w:ascii="Times New Roman" w:hAnsi="Times New Roman"/>
          <w:i w:val="0"/>
          <w:sz w:val="28"/>
          <w:szCs w:val="28"/>
          <w:lang w:val="ru-RU"/>
        </w:rPr>
        <w:t>в 2019 г.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E26E4E">
        <w:rPr>
          <w:rStyle w:val="a4"/>
          <w:rFonts w:ascii="Times New Roman" w:hAnsi="Times New Roman"/>
          <w:i w:val="0"/>
          <w:sz w:val="28"/>
          <w:szCs w:val="28"/>
          <w:lang w:val="ru-RU"/>
        </w:rPr>
        <w:t>31</w:t>
      </w:r>
      <w:r w:rsidR="006759A7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гол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8F561A" w:rsidRDefault="008F561A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 xml:space="preserve">Собственность на землю имеют </w:t>
      </w:r>
      <w:r>
        <w:rPr>
          <w:color w:val="000000"/>
          <w:sz w:val="28"/>
          <w:szCs w:val="28"/>
        </w:rPr>
        <w:t xml:space="preserve"> некоторые КФХ, а  также крупным собственником  является  компания «Мираторг», которой  принадлежит 4 259 га</w:t>
      </w:r>
      <w:r w:rsidRPr="00655DAD">
        <w:rPr>
          <w:color w:val="000000"/>
          <w:sz w:val="28"/>
          <w:szCs w:val="28"/>
        </w:rPr>
        <w:t xml:space="preserve">;  </w:t>
      </w:r>
    </w:p>
    <w:p w:rsidR="008F561A" w:rsidRDefault="008F561A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земель «</w:t>
      </w:r>
      <w:proofErr w:type="spellStart"/>
      <w:r>
        <w:rPr>
          <w:color w:val="000000"/>
          <w:sz w:val="28"/>
          <w:szCs w:val="28"/>
        </w:rPr>
        <w:t>Мираторга</w:t>
      </w:r>
      <w:proofErr w:type="spellEnd"/>
      <w:r>
        <w:rPr>
          <w:color w:val="000000"/>
          <w:sz w:val="28"/>
          <w:szCs w:val="28"/>
        </w:rPr>
        <w:t>» собственность на землю в поселении принадлежит КФХ «Николаевское» - 200 га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КФХ «Кожемяко В.В.» -67,5 га., КФХ «Шкред» - в собственности 80 га, в долгосрочной аренде 51 га. Всего  посевов 218 га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га сенокосов. </w:t>
      </w:r>
    </w:p>
    <w:p w:rsidR="008F561A" w:rsidRDefault="008F561A" w:rsidP="004B4A21">
      <w:pPr>
        <w:pStyle w:val="a3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Задача, которая ставится сегодня перед всеми поселениями, это источники  пополнения местного бюджета.  Основная доля доходов  в бюджетах поселения  должны быть платежи арендной платы, земельный налог, налог на имущество.  </w:t>
      </w:r>
    </w:p>
    <w:p w:rsidR="008F561A" w:rsidRDefault="008F561A" w:rsidP="008F561A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Поэтому администрация продолжает работу по оформлению и передачи в собственность невостребованных земельных долей.</w:t>
      </w:r>
    </w:p>
    <w:p w:rsidR="008F561A" w:rsidRDefault="008F561A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было продано 30 невостребованных земельных долей, что составляет 120 га земли. На 24 га в настоящее время проводится межевание.</w:t>
      </w:r>
    </w:p>
    <w:p w:rsidR="004B4A21" w:rsidRDefault="008F561A" w:rsidP="004B4A21">
      <w:pPr>
        <w:pStyle w:val="a5"/>
        <w:shd w:val="clear" w:color="auto" w:fill="FFFFFF"/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администрация готовит исковые заявления собственникам земельных долей, которые до настоящего времени ими не распорядились.</w:t>
      </w:r>
      <w:r w:rsidR="00DB2F2E">
        <w:rPr>
          <w:color w:val="000000"/>
          <w:sz w:val="28"/>
          <w:szCs w:val="28"/>
        </w:rPr>
        <w:t xml:space="preserve"> Проводится также работа с жителями с целью регистрации ими прав на земельные участки и имущество.</w:t>
      </w:r>
    </w:p>
    <w:p w:rsidR="004E7220" w:rsidRDefault="00236287" w:rsidP="004E7220">
      <w:pPr>
        <w:pStyle w:val="a5"/>
        <w:shd w:val="clear" w:color="auto" w:fill="FFFFFF"/>
        <w:spacing w:before="0" w:beforeAutospacing="0" w:after="120" w:afterAutospacing="0"/>
        <w:ind w:firstLine="567"/>
        <w:rPr>
          <w:rStyle w:val="a4"/>
          <w:i w:val="0"/>
          <w:color w:val="000000" w:themeColor="text1"/>
          <w:sz w:val="28"/>
          <w:szCs w:val="28"/>
        </w:rPr>
      </w:pPr>
      <w:r w:rsidRPr="00065212">
        <w:rPr>
          <w:rStyle w:val="a4"/>
          <w:i w:val="0"/>
          <w:color w:val="000000" w:themeColor="text1"/>
          <w:sz w:val="28"/>
          <w:szCs w:val="28"/>
        </w:rPr>
        <w:t>В 201</w:t>
      </w:r>
      <w:r>
        <w:rPr>
          <w:rStyle w:val="a4"/>
          <w:i w:val="0"/>
          <w:color w:val="000000" w:themeColor="text1"/>
          <w:sz w:val="28"/>
          <w:szCs w:val="28"/>
        </w:rPr>
        <w:t>9</w:t>
      </w:r>
      <w:r w:rsidR="00DB2F2E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Pr="00065212">
        <w:rPr>
          <w:rStyle w:val="a4"/>
          <w:i w:val="0"/>
          <w:color w:val="000000" w:themeColor="text1"/>
          <w:sz w:val="28"/>
          <w:szCs w:val="28"/>
        </w:rPr>
        <w:t>году в  Лопазненскую сельскую  администрацию поступило  2</w:t>
      </w:r>
      <w:r>
        <w:rPr>
          <w:rStyle w:val="a4"/>
          <w:i w:val="0"/>
          <w:color w:val="000000" w:themeColor="text1"/>
          <w:sz w:val="28"/>
          <w:szCs w:val="28"/>
        </w:rPr>
        <w:t>3</w:t>
      </w:r>
      <w:r w:rsidRPr="00065212">
        <w:rPr>
          <w:rStyle w:val="a4"/>
          <w:i w:val="0"/>
          <w:color w:val="000000" w:themeColor="text1"/>
          <w:sz w:val="28"/>
          <w:szCs w:val="28"/>
        </w:rPr>
        <w:t xml:space="preserve"> обращения жителей. Сравнивая с прошлым годом, можем заметить, что их число осталось  неизменным.  Все же основными остаются вопросы благоустройства, землеустройства: уточнение адреса земельного участка, его изменение, вопросы о заведении домовой книги, выделении средств на ремонт дороги, спиливании аварийных деревьев</w:t>
      </w:r>
      <w:r>
        <w:rPr>
          <w:rStyle w:val="a4"/>
          <w:i w:val="0"/>
          <w:color w:val="000000" w:themeColor="text1"/>
          <w:sz w:val="28"/>
          <w:szCs w:val="28"/>
        </w:rPr>
        <w:t>, о намерении приобрести в собственность земельные доли</w:t>
      </w:r>
      <w:r w:rsidRPr="00065212">
        <w:rPr>
          <w:rStyle w:val="a4"/>
          <w:i w:val="0"/>
          <w:color w:val="000000" w:themeColor="text1"/>
          <w:sz w:val="28"/>
          <w:szCs w:val="28"/>
        </w:rPr>
        <w:t>.</w:t>
      </w:r>
    </w:p>
    <w:p w:rsidR="004E7220" w:rsidRDefault="00236287" w:rsidP="004E7220">
      <w:pPr>
        <w:pStyle w:val="a5"/>
        <w:shd w:val="clear" w:color="auto" w:fill="FFFFFF"/>
        <w:spacing w:before="0" w:beforeAutospacing="0" w:after="120" w:afterAutospacing="0"/>
        <w:ind w:firstLine="567"/>
        <w:rPr>
          <w:rStyle w:val="a4"/>
          <w:i w:val="0"/>
          <w:color w:val="000000" w:themeColor="text1"/>
          <w:sz w:val="28"/>
          <w:szCs w:val="28"/>
        </w:rPr>
      </w:pPr>
      <w:r w:rsidRPr="00065212">
        <w:rPr>
          <w:rStyle w:val="a4"/>
          <w:i w:val="0"/>
          <w:color w:val="000000" w:themeColor="text1"/>
          <w:sz w:val="28"/>
          <w:szCs w:val="28"/>
        </w:rPr>
        <w:t xml:space="preserve"> Администрацией было выдано </w:t>
      </w:r>
      <w:r>
        <w:rPr>
          <w:rStyle w:val="a4"/>
          <w:i w:val="0"/>
          <w:color w:val="000000" w:themeColor="text1"/>
          <w:sz w:val="28"/>
          <w:szCs w:val="28"/>
        </w:rPr>
        <w:t>830</w:t>
      </w:r>
      <w:r w:rsidRPr="00065212">
        <w:rPr>
          <w:rStyle w:val="a4"/>
          <w:i w:val="0"/>
          <w:color w:val="000000" w:themeColor="text1"/>
          <w:sz w:val="28"/>
          <w:szCs w:val="28"/>
        </w:rPr>
        <w:t xml:space="preserve">  справок, все запросы  и заявления   рассмотрены и исполнены. </w:t>
      </w:r>
      <w:r w:rsidR="00DB2F2E">
        <w:rPr>
          <w:rStyle w:val="a4"/>
          <w:i w:val="0"/>
          <w:color w:val="000000" w:themeColor="text1"/>
          <w:sz w:val="28"/>
          <w:szCs w:val="28"/>
        </w:rPr>
        <w:t>Сотрудниками администрации регулярно проводились сверки похозяйственных книг, готовились отчеты, а также ответы на письма и запросы органам власти, организациям и населению. За отчетный период входящих писем -113, исходящих -87.</w:t>
      </w:r>
    </w:p>
    <w:p w:rsidR="00236287" w:rsidRPr="004E7220" w:rsidRDefault="00236287" w:rsidP="004E7220">
      <w:pPr>
        <w:pStyle w:val="a5"/>
        <w:shd w:val="clear" w:color="auto" w:fill="FFFFFF"/>
        <w:spacing w:before="0" w:beforeAutospacing="0" w:after="120" w:afterAutospacing="0"/>
        <w:ind w:firstLine="567"/>
        <w:rPr>
          <w:rStyle w:val="a4"/>
          <w:i w:val="0"/>
          <w:iCs w:val="0"/>
          <w:color w:val="000000"/>
          <w:sz w:val="28"/>
          <w:szCs w:val="28"/>
        </w:rPr>
      </w:pPr>
      <w:r w:rsidRPr="00065212">
        <w:rPr>
          <w:rStyle w:val="a4"/>
          <w:i w:val="0"/>
          <w:color w:val="000000" w:themeColor="text1"/>
          <w:sz w:val="28"/>
          <w:szCs w:val="28"/>
        </w:rPr>
        <w:lastRenderedPageBreak/>
        <w:t xml:space="preserve">Администрация  совершает некоторые  нотариальные действия в отношении жителей, имеющих регистрацию на территории поселения.  </w:t>
      </w:r>
    </w:p>
    <w:p w:rsidR="00236287" w:rsidRDefault="00236287" w:rsidP="00236287">
      <w:pPr>
        <w:pStyle w:val="a3"/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 прошлом году было оформлено </w:t>
      </w: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6</w:t>
      </w:r>
      <w:r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доверенностей  на  регистрацию  земельного участка  и жилого дома, на п</w:t>
      </w: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олучение пенсии, на  оформление и продажу  земельного пая.  В бюджет поступили деньги от совершения нотариальных действий в сумме 1200 руб. Также администрация  не вправе оформлять завещания. С 1 сентября 2019 года согласно ФЗ от 26.07.2019 г. № 226 ФЗ «О внесении изменений в основу законодательства РФ о нотариате» администрации запрещено давать доверенности по распоряжению недвижимым имуществом</w:t>
      </w:r>
      <w:r w:rsidR="00B236FD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B236FD" w:rsidRPr="00B236FD" w:rsidRDefault="00B236FD" w:rsidP="00B236FD">
      <w:pPr>
        <w:pStyle w:val="a3"/>
        <w:ind w:firstLine="567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B236FD">
        <w:rPr>
          <w:rFonts w:ascii="Times New Roman" w:hAnsi="Times New Roman"/>
          <w:b/>
          <w:color w:val="1D1B11" w:themeColor="background2" w:themeShade="1A"/>
          <w:sz w:val="28"/>
          <w:szCs w:val="28"/>
          <w:lang w:val="ru-RU"/>
        </w:rPr>
        <w:t xml:space="preserve">Представительный орган </w:t>
      </w:r>
      <w:r w:rsidR="00980879">
        <w:rPr>
          <w:rFonts w:ascii="Times New Roman" w:hAnsi="Times New Roman"/>
          <w:b/>
          <w:color w:val="1D1B11" w:themeColor="background2" w:themeShade="1A"/>
          <w:sz w:val="28"/>
          <w:szCs w:val="28"/>
          <w:lang w:val="ru-RU"/>
        </w:rPr>
        <w:t xml:space="preserve"> администрации -</w:t>
      </w:r>
      <w:r w:rsidRPr="00065212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Лопазненский сельский Совет состоит из 10 депутатов. 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В 201</w:t>
      </w:r>
      <w:r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9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году было проведено </w:t>
      </w:r>
      <w:r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13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заседаний Совета народных депутатов. На них </w:t>
      </w:r>
      <w:r w:rsidRPr="00B236FD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обсуждался ряд важных для поселения вопросов:</w:t>
      </w:r>
    </w:p>
    <w:p w:rsidR="00B236FD" w:rsidRPr="00474E5C" w:rsidRDefault="00B236FD" w:rsidP="00474E5C">
      <w:pPr>
        <w:spacing w:after="12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B236FD">
        <w:rPr>
          <w:rFonts w:ascii="Times New Roman" w:hAnsi="Times New Roman"/>
          <w:sz w:val="28"/>
          <w:szCs w:val="28"/>
          <w:lang w:val="ru-RU"/>
        </w:rPr>
        <w:t xml:space="preserve">- О принятии Устава муниципального образования Лопазненское сельское поселение Суражского района Брянской области </w:t>
      </w:r>
    </w:p>
    <w:p w:rsidR="00B236FD" w:rsidRPr="00B236FD" w:rsidRDefault="00B236FD" w:rsidP="00B236FD">
      <w:pPr>
        <w:tabs>
          <w:tab w:val="left" w:pos="9498"/>
        </w:tabs>
        <w:spacing w:after="120" w:line="240" w:lineRule="auto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B236FD">
        <w:rPr>
          <w:rFonts w:ascii="Times New Roman" w:eastAsia="Calibri" w:hAnsi="Times New Roman"/>
          <w:sz w:val="28"/>
          <w:szCs w:val="28"/>
          <w:lang w:val="ru-RU"/>
        </w:rPr>
        <w:t>- О назначении даты выборов депутатов Лопазненского сельского Совета народных депутатов 4-го созыва</w:t>
      </w:r>
    </w:p>
    <w:p w:rsidR="00B236FD" w:rsidRPr="00B236FD" w:rsidRDefault="00B236FD" w:rsidP="00B236FD">
      <w:pPr>
        <w:tabs>
          <w:tab w:val="left" w:pos="9498"/>
        </w:tabs>
        <w:spacing w:after="120" w:line="240" w:lineRule="auto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B236FD">
        <w:rPr>
          <w:rFonts w:ascii="Times New Roman" w:eastAsia="Calibri" w:hAnsi="Times New Roman"/>
          <w:sz w:val="28"/>
          <w:szCs w:val="28"/>
          <w:lang w:val="ru-RU"/>
        </w:rPr>
        <w:t>- О внесении изменений в бюджет 2019г.</w:t>
      </w:r>
    </w:p>
    <w:p w:rsidR="00B236FD" w:rsidRPr="00B236FD" w:rsidRDefault="00B236FD" w:rsidP="00B236FD">
      <w:pPr>
        <w:spacing w:after="120" w:line="240" w:lineRule="auto"/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B236F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236FD">
        <w:rPr>
          <w:rFonts w:ascii="Times New Roman" w:hAnsi="Times New Roman"/>
          <w:bCs/>
          <w:sz w:val="28"/>
          <w:szCs w:val="28"/>
          <w:lang w:val="ru-RU"/>
        </w:rPr>
        <w:t>О продаже земельных долей принадлежащих на праве собственности Лопазненскому сельскому поселению по колхозу «Родина»</w:t>
      </w:r>
    </w:p>
    <w:p w:rsidR="00B236FD" w:rsidRPr="00B236FD" w:rsidRDefault="00B236FD" w:rsidP="00B236F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36FD">
        <w:rPr>
          <w:rFonts w:ascii="Times New Roman" w:hAnsi="Times New Roman"/>
          <w:sz w:val="28"/>
          <w:szCs w:val="28"/>
          <w:lang w:val="ru-RU"/>
        </w:rPr>
        <w:t>- об избрании главы Лопазненского сельского поселения</w:t>
      </w:r>
    </w:p>
    <w:p w:rsidR="00B236FD" w:rsidRPr="00B236FD" w:rsidRDefault="00B236FD" w:rsidP="00B236FD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B236FD">
        <w:rPr>
          <w:rFonts w:ascii="Times New Roman" w:hAnsi="Times New Roman"/>
          <w:sz w:val="28"/>
          <w:szCs w:val="28"/>
          <w:lang w:val="ru-RU"/>
        </w:rPr>
        <w:t>-об избрании главы администрации Лопазненского сельского поселения</w:t>
      </w:r>
    </w:p>
    <w:p w:rsidR="00B236FD" w:rsidRPr="00B236FD" w:rsidRDefault="00B236FD" w:rsidP="00B236FD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B236FD">
        <w:rPr>
          <w:rFonts w:ascii="Times New Roman" w:hAnsi="Times New Roman"/>
          <w:sz w:val="28"/>
          <w:szCs w:val="28"/>
          <w:lang w:val="ru-RU"/>
        </w:rPr>
        <w:t>- О даче согласия Лопазненской сельской администрации на передачу полномочий органа внутреннего муниципального финансового контроля  администрации Суражского района</w:t>
      </w:r>
    </w:p>
    <w:p w:rsidR="00B236FD" w:rsidRPr="00B236FD" w:rsidRDefault="00B236FD" w:rsidP="00B236FD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B236FD">
        <w:rPr>
          <w:rFonts w:ascii="Times New Roman" w:hAnsi="Times New Roman"/>
          <w:sz w:val="28"/>
          <w:szCs w:val="28"/>
          <w:lang w:val="ru-RU"/>
        </w:rPr>
        <w:t>- О внесение изменений  в земельный налог</w:t>
      </w:r>
    </w:p>
    <w:p w:rsidR="00B236FD" w:rsidRPr="00474E5C" w:rsidRDefault="00B236FD" w:rsidP="00474E5C">
      <w:pPr>
        <w:widowControl w:val="0"/>
        <w:autoSpaceDE w:val="0"/>
        <w:autoSpaceDN w:val="0"/>
        <w:spacing w:after="120" w:line="240" w:lineRule="auto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B236FD">
        <w:rPr>
          <w:rFonts w:ascii="Times New Roman" w:hAnsi="Times New Roman"/>
          <w:sz w:val="28"/>
          <w:szCs w:val="28"/>
          <w:lang w:val="ru-RU"/>
        </w:rPr>
        <w:t>- О бюджете муниципального образования «Лопазненское сельское поселение Суражского муниципального района Брянской области» на 2020 год и плановый период 2021-2022 года</w:t>
      </w:r>
    </w:p>
    <w:p w:rsidR="00B6270A" w:rsidRPr="00A036EA" w:rsidRDefault="00B6270A" w:rsidP="004E7220">
      <w:pPr>
        <w:pStyle w:val="a3"/>
        <w:spacing w:after="120"/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Все принятые нормативно-правовые документы обнародуются путем размещения информации в «Муниципальном вестнике»</w:t>
      </w:r>
      <w:r w:rsidR="00474E5C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и на официальном  сайте. Проекты решений сессий, постановления администрации направляются в прокуратуру района и находятся под постоянным контролем. </w:t>
      </w:r>
    </w:p>
    <w:p w:rsidR="00266D90" w:rsidRDefault="00C51AD1" w:rsidP="004E7220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5D6B30">
        <w:rPr>
          <w:rStyle w:val="a4"/>
          <w:i w:val="0"/>
          <w:sz w:val="28"/>
          <w:szCs w:val="28"/>
        </w:rPr>
        <w:t xml:space="preserve">       </w:t>
      </w:r>
      <w:r w:rsidR="00E26E4E" w:rsidRPr="006670D0">
        <w:rPr>
          <w:b/>
          <w:i/>
          <w:color w:val="000000"/>
          <w:sz w:val="28"/>
          <w:szCs w:val="28"/>
        </w:rPr>
        <w:t>Социальная сфера</w:t>
      </w:r>
      <w:r w:rsidR="00E26E4E">
        <w:rPr>
          <w:color w:val="000000"/>
          <w:sz w:val="28"/>
          <w:szCs w:val="28"/>
        </w:rPr>
        <w:t xml:space="preserve"> представлена учреждениями образования, культуры, медицинскими учреждениями, которые ведут свою работу профессионально и слаженно, выполняя возложенные на них функции и обязанности. </w:t>
      </w:r>
    </w:p>
    <w:p w:rsidR="00266D90" w:rsidRDefault="000E3461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Медицинское обслуживание осуществляется </w:t>
      </w:r>
      <w:r w:rsidR="001F0FF4">
        <w:rPr>
          <w:color w:val="000000"/>
          <w:sz w:val="28"/>
          <w:szCs w:val="28"/>
        </w:rPr>
        <w:t xml:space="preserve">работниками 2-х </w:t>
      </w:r>
      <w:proofErr w:type="spellStart"/>
      <w:r w:rsidR="001F0FF4">
        <w:rPr>
          <w:color w:val="000000"/>
          <w:sz w:val="28"/>
          <w:szCs w:val="28"/>
        </w:rPr>
        <w:t>ФАПов</w:t>
      </w:r>
      <w:proofErr w:type="spellEnd"/>
      <w:r w:rsidR="001F0FF4">
        <w:rPr>
          <w:color w:val="000000"/>
          <w:sz w:val="28"/>
          <w:szCs w:val="28"/>
        </w:rPr>
        <w:t xml:space="preserve"> Ляличи, Костеничи и офисом врача общей практики </w:t>
      </w:r>
      <w:proofErr w:type="gramStart"/>
      <w:r w:rsidR="001F0FF4">
        <w:rPr>
          <w:color w:val="000000"/>
          <w:sz w:val="28"/>
          <w:szCs w:val="28"/>
        </w:rPr>
        <w:t>в</w:t>
      </w:r>
      <w:proofErr w:type="gramEnd"/>
      <w:r w:rsidR="001F0FF4">
        <w:rPr>
          <w:color w:val="000000"/>
          <w:sz w:val="28"/>
          <w:szCs w:val="28"/>
        </w:rPr>
        <w:t xml:space="preserve"> с. Лопазна. </w:t>
      </w:r>
    </w:p>
    <w:p w:rsidR="00980879" w:rsidRDefault="001F0FF4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проводится диспансеризация жителей по возрасту. В 2019 году выполнена на 90%. Большую помощь в этом и содействие оказывает центр социального обслуживания руководит </w:t>
      </w:r>
      <w:proofErr w:type="gramStart"/>
      <w:r>
        <w:rPr>
          <w:color w:val="000000"/>
          <w:sz w:val="28"/>
          <w:szCs w:val="28"/>
        </w:rPr>
        <w:t>которым</w:t>
      </w:r>
      <w:proofErr w:type="gramEnd"/>
      <w:r>
        <w:rPr>
          <w:color w:val="000000"/>
          <w:sz w:val="28"/>
          <w:szCs w:val="28"/>
        </w:rPr>
        <w:t xml:space="preserve"> Шевцова А.П.</w:t>
      </w:r>
      <w:r w:rsidR="00980879">
        <w:rPr>
          <w:color w:val="000000"/>
          <w:sz w:val="28"/>
          <w:szCs w:val="28"/>
        </w:rPr>
        <w:t xml:space="preserve">      </w:t>
      </w:r>
    </w:p>
    <w:p w:rsidR="00980879" w:rsidRDefault="00980879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</w:p>
    <w:p w:rsidR="001F0FF4" w:rsidRDefault="00DB2F2E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Центром специально выделена</w:t>
      </w:r>
      <w:r w:rsidR="001F0F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машина для подвоза людей старше 65 лет в мед учреждения для прохождения диспа</w:t>
      </w:r>
      <w:r w:rsidR="00D82B7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серизации. Работники центра</w:t>
      </w:r>
      <w:r w:rsidR="001F0FF4">
        <w:rPr>
          <w:color w:val="000000"/>
          <w:sz w:val="28"/>
          <w:szCs w:val="28"/>
        </w:rPr>
        <w:t xml:space="preserve"> контролируют их 100 % обследование: посещение врачей, сдачу анализов. В прошлом году на территории нашего поселения работал «Поезд здоровья». Выездная бригада брянских врачей обследовала 50 человек.</w:t>
      </w:r>
    </w:p>
    <w:p w:rsidR="001F0FF4" w:rsidRDefault="001F0FF4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Было сделано 465 прививок взрослому населению, детям – </w:t>
      </w:r>
      <w:proofErr w:type="gramStart"/>
      <w:r>
        <w:rPr>
          <w:color w:val="000000"/>
          <w:sz w:val="28"/>
          <w:szCs w:val="28"/>
        </w:rPr>
        <w:t>согласно плана</w:t>
      </w:r>
      <w:proofErr w:type="gramEnd"/>
      <w:r>
        <w:rPr>
          <w:color w:val="000000"/>
          <w:sz w:val="28"/>
          <w:szCs w:val="28"/>
        </w:rPr>
        <w:t>.</w:t>
      </w:r>
    </w:p>
    <w:p w:rsidR="001F0FF4" w:rsidRDefault="001F0FF4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Процедурный кабинет выполнил 3862 медицинские процедуры, на дому – 2908. </w:t>
      </w:r>
    </w:p>
    <w:p w:rsidR="001F0FF4" w:rsidRDefault="001F0FF4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проведено обслуживание 58 вызовов на дому. Кроме того было проведено 100% обследование всех детей на туберкулез.</w:t>
      </w:r>
    </w:p>
    <w:p w:rsidR="00BC6371" w:rsidRDefault="00BC6371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поселения развита сфера  предоставления торговых услуг, в настоящее время работают, обеспечивая население продуктами питания и продуктами первой необходимости: 7 магазинов. Осуществляется также выездная  торговля в населенных </w:t>
      </w:r>
      <w:proofErr w:type="gramStart"/>
      <w:r>
        <w:rPr>
          <w:color w:val="000000"/>
          <w:sz w:val="28"/>
          <w:szCs w:val="28"/>
        </w:rPr>
        <w:t>пунктах</w:t>
      </w:r>
      <w:proofErr w:type="gramEnd"/>
      <w:r>
        <w:rPr>
          <w:color w:val="000000"/>
          <w:sz w:val="28"/>
          <w:szCs w:val="28"/>
        </w:rPr>
        <w:t xml:space="preserve"> которые находятся в отдаленных местах.</w:t>
      </w:r>
      <w:r w:rsidR="0019006C">
        <w:rPr>
          <w:color w:val="000000"/>
          <w:sz w:val="28"/>
          <w:szCs w:val="28"/>
        </w:rPr>
        <w:t xml:space="preserve"> </w:t>
      </w:r>
    </w:p>
    <w:p w:rsidR="0019006C" w:rsidRDefault="0019006C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Опорной базой проведения культурно-массовых, просветительных мероприятий среди населения, а также организации культурного отдыха являются Дома культуры и библиотеки.</w:t>
      </w:r>
    </w:p>
    <w:p w:rsidR="00CA672C" w:rsidRDefault="00CA672C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Главной целью в их работе является создание условий  для содержательного досуга населения.</w:t>
      </w:r>
    </w:p>
    <w:p w:rsidR="00285927" w:rsidRDefault="00CA672C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администрацией поселения стали традиционными </w:t>
      </w:r>
      <w:r w:rsidR="004F33C2">
        <w:rPr>
          <w:color w:val="000000"/>
          <w:sz w:val="28"/>
          <w:szCs w:val="28"/>
        </w:rPr>
        <w:t>мероприятия,</w:t>
      </w:r>
      <w:r>
        <w:rPr>
          <w:color w:val="000000"/>
          <w:sz w:val="28"/>
          <w:szCs w:val="28"/>
        </w:rPr>
        <w:t xml:space="preserve"> такие как </w:t>
      </w:r>
      <w:proofErr w:type="gramStart"/>
      <w:r>
        <w:rPr>
          <w:color w:val="000000"/>
          <w:sz w:val="28"/>
          <w:szCs w:val="28"/>
        </w:rPr>
        <w:t>праздники</w:t>
      </w:r>
      <w:proofErr w:type="gramEnd"/>
      <w:r>
        <w:rPr>
          <w:color w:val="000000"/>
          <w:sz w:val="28"/>
          <w:szCs w:val="28"/>
        </w:rPr>
        <w:t xml:space="preserve"> села, </w:t>
      </w:r>
      <w:r w:rsidR="004F33C2">
        <w:rPr>
          <w:color w:val="000000"/>
          <w:sz w:val="28"/>
          <w:szCs w:val="28"/>
        </w:rPr>
        <w:t>на которых всегда отмечаются заслуги многих жителей, по</w:t>
      </w:r>
      <w:r w:rsidR="00285927">
        <w:rPr>
          <w:color w:val="000000"/>
          <w:sz w:val="28"/>
          <w:szCs w:val="28"/>
        </w:rPr>
        <w:t>дводятся итоги благоустройства</w:t>
      </w:r>
      <w:r w:rsidR="004F33C2">
        <w:rPr>
          <w:color w:val="000000"/>
          <w:sz w:val="28"/>
          <w:szCs w:val="28"/>
        </w:rPr>
        <w:t xml:space="preserve">. </w:t>
      </w:r>
    </w:p>
    <w:p w:rsidR="00285927" w:rsidRDefault="00285927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проводятся Новогодние и рождественские мероприятия для взрослых и детей. В 2019 году на центральной усадьбе был организован тремя учреждениями культуры праздник масленица,  традиционным является праздник Ивана-</w:t>
      </w:r>
      <w:r w:rsidR="006660FB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упалы, который организовывается и проводится работниками Ляличского СКЦ. Все эти мероприятия позволяют сохранять и передавать из поколения в поколение традиции русского народа.</w:t>
      </w:r>
    </w:p>
    <w:p w:rsidR="00285927" w:rsidRDefault="00285927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СКЦ с. Лялич</w:t>
      </w:r>
      <w:r w:rsidR="004B4A2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собираются люди по интересам. Здесь организован и действует хоровой коллектив, фольклорная группа, проводятся занятия для детей. В библиотеке дети учатся работать с бисером.</w:t>
      </w:r>
    </w:p>
    <w:p w:rsidR="00285927" w:rsidRDefault="00285927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библиотеке с. Лялич</w:t>
      </w:r>
      <w:r w:rsidR="004B4A2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было проведено большое, очень интересное мероприятие, посвященное памяти </w:t>
      </w:r>
      <w:proofErr w:type="spellStart"/>
      <w:r>
        <w:rPr>
          <w:color w:val="000000"/>
          <w:sz w:val="28"/>
          <w:szCs w:val="28"/>
        </w:rPr>
        <w:t>Крещеновского</w:t>
      </w:r>
      <w:proofErr w:type="spellEnd"/>
      <w:r>
        <w:rPr>
          <w:color w:val="000000"/>
          <w:sz w:val="28"/>
          <w:szCs w:val="28"/>
        </w:rPr>
        <w:t xml:space="preserve">, с приглашением его потомков. Это мероприятие имеет большое значение в том плане, что оно привлекло внимание общественности к храму Святой Екатерины. </w:t>
      </w:r>
    </w:p>
    <w:p w:rsidR="00387A83" w:rsidRDefault="00285927" w:rsidP="006660FB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Традиционными здесь уже стали </w:t>
      </w:r>
      <w:proofErr w:type="gramStart"/>
      <w:r>
        <w:rPr>
          <w:color w:val="000000"/>
          <w:sz w:val="28"/>
          <w:szCs w:val="28"/>
        </w:rPr>
        <w:t>занимательный</w:t>
      </w:r>
      <w:proofErr w:type="gramEnd"/>
      <w:r>
        <w:rPr>
          <w:color w:val="000000"/>
          <w:sz w:val="28"/>
          <w:szCs w:val="28"/>
        </w:rPr>
        <w:t xml:space="preserve"> «Посиделки», где участники делятся своими умениями, весело и познавательно проводят время.</w:t>
      </w:r>
    </w:p>
    <w:p w:rsidR="00CA672C" w:rsidRDefault="004F33C2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Хочется отдельно отметить </w:t>
      </w:r>
      <w:r w:rsidR="004A0DAF">
        <w:rPr>
          <w:color w:val="000000"/>
          <w:sz w:val="28"/>
          <w:szCs w:val="28"/>
        </w:rPr>
        <w:t xml:space="preserve">спонсоров праздников, без которых не обходится ни одно мероприятие. Это и предприниматели собственники торговых точек: </w:t>
      </w:r>
      <w:r w:rsidR="004A0DAF">
        <w:rPr>
          <w:color w:val="000000"/>
          <w:sz w:val="28"/>
          <w:szCs w:val="28"/>
        </w:rPr>
        <w:lastRenderedPageBreak/>
        <w:t xml:space="preserve">Николаенко И.П., Кривцов П.П., Новикова Н.М., </w:t>
      </w:r>
      <w:proofErr w:type="spellStart"/>
      <w:r w:rsidR="004A0DAF">
        <w:rPr>
          <w:color w:val="000000"/>
          <w:sz w:val="28"/>
          <w:szCs w:val="28"/>
        </w:rPr>
        <w:t>Верташова</w:t>
      </w:r>
      <w:proofErr w:type="spellEnd"/>
      <w:r w:rsidR="004A0DAF">
        <w:rPr>
          <w:color w:val="000000"/>
          <w:sz w:val="28"/>
          <w:szCs w:val="28"/>
        </w:rPr>
        <w:t xml:space="preserve"> В.В., Ткачева Л.М., </w:t>
      </w:r>
      <w:proofErr w:type="spellStart"/>
      <w:r w:rsidR="004A0DAF">
        <w:rPr>
          <w:color w:val="000000"/>
          <w:sz w:val="28"/>
          <w:szCs w:val="28"/>
        </w:rPr>
        <w:t>Горбанева</w:t>
      </w:r>
      <w:proofErr w:type="spellEnd"/>
      <w:r w:rsidR="004A0DAF">
        <w:rPr>
          <w:color w:val="000000"/>
          <w:sz w:val="28"/>
          <w:szCs w:val="28"/>
        </w:rPr>
        <w:t xml:space="preserve"> Ю.А., предприниматели Шкред В.И. и КФХ «Николаевское»</w:t>
      </w:r>
    </w:p>
    <w:p w:rsidR="000C6C7D" w:rsidRDefault="004A0DAF" w:rsidP="000C6C7D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Предприниматели Николаева В.В.и Емельянцев В.Т. дополнительно оказали спонсорскую помощь Ляличской средней школе: предоставили для школы мячи.</w:t>
      </w:r>
    </w:p>
    <w:p w:rsidR="00EA221A" w:rsidRDefault="00EA221A" w:rsidP="000C6C7D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Очень хорошие, сладкие подарки для детей Лопазненской школы и детского сада предоставили </w:t>
      </w:r>
      <w:r w:rsidRPr="001005D9">
        <w:rPr>
          <w:color w:val="000000"/>
          <w:sz w:val="28"/>
          <w:szCs w:val="28"/>
        </w:rPr>
        <w:t xml:space="preserve">предприниматели </w:t>
      </w:r>
      <w:proofErr w:type="spellStart"/>
      <w:r w:rsidRPr="001005D9">
        <w:rPr>
          <w:color w:val="000000"/>
          <w:sz w:val="28"/>
          <w:szCs w:val="28"/>
        </w:rPr>
        <w:t>Вагинак</w:t>
      </w:r>
      <w:proofErr w:type="spellEnd"/>
      <w:r w:rsidRPr="001005D9">
        <w:rPr>
          <w:color w:val="000000"/>
          <w:sz w:val="28"/>
          <w:szCs w:val="28"/>
        </w:rPr>
        <w:t xml:space="preserve"> </w:t>
      </w:r>
      <w:proofErr w:type="spellStart"/>
      <w:r w:rsidRPr="001005D9">
        <w:rPr>
          <w:color w:val="000000"/>
          <w:sz w:val="28"/>
          <w:szCs w:val="28"/>
        </w:rPr>
        <w:t>Саргсян</w:t>
      </w:r>
      <w:proofErr w:type="spellEnd"/>
      <w:r w:rsidRPr="001005D9">
        <w:rPr>
          <w:color w:val="000000"/>
          <w:sz w:val="28"/>
          <w:szCs w:val="28"/>
        </w:rPr>
        <w:t xml:space="preserve"> и </w:t>
      </w:r>
      <w:proofErr w:type="spellStart"/>
      <w:r w:rsidR="00387A83" w:rsidRPr="001005D9">
        <w:rPr>
          <w:color w:val="000000"/>
          <w:sz w:val="28"/>
          <w:szCs w:val="28"/>
        </w:rPr>
        <w:t>Мартун</w:t>
      </w:r>
      <w:proofErr w:type="spellEnd"/>
      <w:r w:rsidR="00387A83" w:rsidRPr="001005D9">
        <w:rPr>
          <w:color w:val="000000"/>
          <w:sz w:val="28"/>
          <w:szCs w:val="28"/>
        </w:rPr>
        <w:t xml:space="preserve"> </w:t>
      </w:r>
      <w:proofErr w:type="spellStart"/>
      <w:r w:rsidR="00387A83" w:rsidRPr="001005D9">
        <w:rPr>
          <w:color w:val="000000"/>
          <w:sz w:val="28"/>
          <w:szCs w:val="28"/>
        </w:rPr>
        <w:t>Аветикян</w:t>
      </w:r>
      <w:proofErr w:type="spellEnd"/>
      <w:r w:rsidR="001005D9">
        <w:rPr>
          <w:i/>
          <w:color w:val="000000"/>
          <w:sz w:val="28"/>
          <w:szCs w:val="28"/>
          <w:u w:val="single"/>
        </w:rPr>
        <w:t>.</w:t>
      </w:r>
      <w:r w:rsidR="00387A83" w:rsidRPr="001005D9">
        <w:rPr>
          <w:i/>
          <w:color w:val="000000"/>
          <w:sz w:val="28"/>
          <w:szCs w:val="28"/>
          <w:u w:val="single"/>
        </w:rPr>
        <w:t xml:space="preserve"> </w:t>
      </w:r>
    </w:p>
    <w:p w:rsidR="00C66329" w:rsidRPr="00C66329" w:rsidRDefault="00C66329" w:rsidP="000C6C7D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 w:rsidRPr="00C66329">
        <w:rPr>
          <w:color w:val="000000"/>
          <w:sz w:val="28"/>
          <w:szCs w:val="28"/>
        </w:rPr>
        <w:t xml:space="preserve">В дни празднования Победы в ВОВ </w:t>
      </w:r>
      <w:r>
        <w:rPr>
          <w:color w:val="000000"/>
          <w:sz w:val="28"/>
          <w:szCs w:val="28"/>
        </w:rPr>
        <w:t>администрацией поселения были проведены встречи с ветераном войны и тружениками тыла. Вместе с «Советом ветеранов», центром социального обслуживания, пенсионным фондом посещали на дому в дни юбилея ветерана и узницу.</w:t>
      </w:r>
    </w:p>
    <w:p w:rsidR="006759A7" w:rsidRPr="004E7220" w:rsidRDefault="006759A7" w:rsidP="000C6C7D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  <w:u w:val="single"/>
        </w:rPr>
      </w:pPr>
      <w:r w:rsidRPr="004E7220">
        <w:rPr>
          <w:color w:val="000000"/>
          <w:sz w:val="28"/>
          <w:szCs w:val="28"/>
          <w:u w:val="single"/>
        </w:rPr>
        <w:t>Водоснабжение</w:t>
      </w:r>
    </w:p>
    <w:p w:rsidR="00C866E5" w:rsidRPr="004E7220" w:rsidRDefault="00C866E5" w:rsidP="006759A7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rStyle w:val="a4"/>
          <w:i w:val="0"/>
          <w:sz w:val="28"/>
          <w:szCs w:val="28"/>
        </w:rPr>
      </w:pPr>
      <w:r w:rsidRPr="004E7220">
        <w:rPr>
          <w:rStyle w:val="a4"/>
          <w:i w:val="0"/>
          <w:sz w:val="28"/>
          <w:szCs w:val="28"/>
        </w:rPr>
        <w:t xml:space="preserve">В связи с тем, что полномочия по водоснабжению населения  переданы согласно 131 закону  администрации района обслуживание водопроводных сетей   осуществляет  МУП  «Суражский районный водоканал».   </w:t>
      </w:r>
      <w:r w:rsidR="001005D9" w:rsidRPr="004E7220">
        <w:rPr>
          <w:color w:val="000000"/>
          <w:sz w:val="28"/>
          <w:szCs w:val="28"/>
        </w:rPr>
        <w:t xml:space="preserve">Администрацией поселения налажено хорошее взаимодействие с обслуживающей организацией. </w:t>
      </w:r>
      <w:r w:rsidRPr="004E7220">
        <w:rPr>
          <w:rStyle w:val="a4"/>
          <w:i w:val="0"/>
          <w:sz w:val="28"/>
          <w:szCs w:val="28"/>
        </w:rPr>
        <w:t>Обслуживание  системы водоснабжения  проводится на хорошем уровне. Ликвидация аварийных ситуаций прои</w:t>
      </w:r>
      <w:r w:rsidR="001005D9" w:rsidRPr="004E7220">
        <w:rPr>
          <w:rStyle w:val="a4"/>
          <w:i w:val="0"/>
          <w:sz w:val="28"/>
          <w:szCs w:val="28"/>
        </w:rPr>
        <w:t>зводится вовремя и  качественно, с соблюдением всех санитарных норм и правил.</w:t>
      </w:r>
      <w:r w:rsidRPr="004E7220">
        <w:rPr>
          <w:rStyle w:val="a4"/>
          <w:i w:val="0"/>
          <w:sz w:val="28"/>
          <w:szCs w:val="28"/>
        </w:rPr>
        <w:t xml:space="preserve">  Регулярно в течение года проводилась работа по  техническому обслуживанию скважин,  ремонту или замене  действующих механизмов, установлена защита от перегрузок.</w:t>
      </w:r>
    </w:p>
    <w:p w:rsidR="006759A7" w:rsidRPr="004E7220" w:rsidRDefault="006759A7" w:rsidP="006759A7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 w:rsidRPr="004E7220">
        <w:rPr>
          <w:color w:val="000000"/>
          <w:sz w:val="28"/>
          <w:szCs w:val="28"/>
        </w:rPr>
        <w:t>Система водоснабжения по-прежнему  оставляет желать лучшего. Администрацией поселения налажено хорошее взаимодействие с обслуживающей организацией</w:t>
      </w:r>
      <w:r w:rsidR="001005D9" w:rsidRPr="004E7220">
        <w:rPr>
          <w:color w:val="000000"/>
          <w:sz w:val="28"/>
          <w:szCs w:val="28"/>
        </w:rPr>
        <w:t>.</w:t>
      </w:r>
      <w:r w:rsidRPr="004E7220">
        <w:rPr>
          <w:color w:val="000000"/>
          <w:sz w:val="28"/>
          <w:szCs w:val="28"/>
        </w:rPr>
        <w:t xml:space="preserve"> Однако многие сложные вопросы остаются нерешенными. Имеют место неоднократные заявления жителей улицы Гришановка н.п. Лопазна на качество воды.</w:t>
      </w:r>
      <w:r w:rsidR="00BC6371" w:rsidRPr="004E7220">
        <w:rPr>
          <w:color w:val="000000"/>
          <w:sz w:val="28"/>
          <w:szCs w:val="28"/>
        </w:rPr>
        <w:t xml:space="preserve"> </w:t>
      </w:r>
      <w:r w:rsidRPr="004E7220">
        <w:rPr>
          <w:color w:val="000000"/>
          <w:sz w:val="28"/>
          <w:szCs w:val="28"/>
        </w:rPr>
        <w:t>Специалистами водоканала был проведен ряд мероприятий, а именно: очистка башни, была промыта водопроводная система через сброс воды</w:t>
      </w:r>
      <w:r w:rsidR="00BC6371" w:rsidRPr="004E7220">
        <w:rPr>
          <w:color w:val="000000"/>
          <w:sz w:val="28"/>
          <w:szCs w:val="28"/>
        </w:rPr>
        <w:t>, но с течением времени вода снова стала плохого качества. В настоящее время вопрос решается о возможности реконструкции водопроводных сетей.</w:t>
      </w:r>
    </w:p>
    <w:p w:rsidR="006759A7" w:rsidRPr="000C6C7D" w:rsidRDefault="000C6C7D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  <w:u w:val="single"/>
        </w:rPr>
      </w:pPr>
      <w:r w:rsidRPr="000C6C7D">
        <w:rPr>
          <w:color w:val="000000"/>
          <w:sz w:val="28"/>
          <w:szCs w:val="28"/>
          <w:u w:val="single"/>
        </w:rPr>
        <w:t>Сбор и вывоз ТБО</w:t>
      </w:r>
    </w:p>
    <w:p w:rsidR="000C6C7D" w:rsidRDefault="006660FB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ТБО </w:t>
      </w:r>
      <w:r w:rsidR="000C6C7D">
        <w:rPr>
          <w:color w:val="000000"/>
          <w:sz w:val="28"/>
          <w:szCs w:val="28"/>
        </w:rPr>
        <w:t xml:space="preserve">вывозятся из н.п. Лопазна и Ляличи, составлен график вывоза ТБО. Периодически проводится уборка несанкционированных свалок, которые еще образуются некоторыми жителями. </w:t>
      </w:r>
      <w:proofErr w:type="gramStart"/>
      <w:r w:rsidR="000C6C7D">
        <w:rPr>
          <w:color w:val="000000"/>
          <w:sz w:val="28"/>
          <w:szCs w:val="28"/>
        </w:rPr>
        <w:t>Двоим</w:t>
      </w:r>
      <w:proofErr w:type="gramEnd"/>
      <w:r w:rsidR="000C6C7D">
        <w:rPr>
          <w:color w:val="000000"/>
          <w:sz w:val="28"/>
          <w:szCs w:val="28"/>
        </w:rPr>
        <w:t xml:space="preserve"> сделано устное замечание по поводу образования свалок мусора. И свалки были ликвидированы</w:t>
      </w:r>
      <w:r w:rsidR="00FB43C2">
        <w:rPr>
          <w:color w:val="000000"/>
          <w:sz w:val="28"/>
          <w:szCs w:val="28"/>
        </w:rPr>
        <w:t>.</w:t>
      </w:r>
    </w:p>
    <w:p w:rsidR="00FB43C2" w:rsidRPr="004E7220" w:rsidRDefault="00FB43C2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  <w:u w:val="single"/>
        </w:rPr>
      </w:pPr>
      <w:r w:rsidRPr="004E7220">
        <w:rPr>
          <w:color w:val="000000"/>
          <w:sz w:val="28"/>
          <w:szCs w:val="28"/>
          <w:u w:val="single"/>
        </w:rPr>
        <w:t>Уличное освещение</w:t>
      </w:r>
    </w:p>
    <w:p w:rsidR="00FB43C2" w:rsidRPr="004E7220" w:rsidRDefault="00FB43C2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 w:rsidRPr="004E7220">
        <w:rPr>
          <w:color w:val="000000"/>
          <w:sz w:val="28"/>
          <w:szCs w:val="28"/>
        </w:rPr>
        <w:t>Уличное освещение имеется во всех населенных пунктах поселения. В настоящее время в рабочем состоянии находится 2</w:t>
      </w:r>
      <w:r w:rsidR="001005D9" w:rsidRPr="004E7220">
        <w:rPr>
          <w:color w:val="000000"/>
          <w:sz w:val="28"/>
          <w:szCs w:val="28"/>
        </w:rPr>
        <w:t>8</w:t>
      </w:r>
      <w:r w:rsidRPr="004E7220">
        <w:rPr>
          <w:color w:val="000000"/>
          <w:sz w:val="28"/>
          <w:szCs w:val="28"/>
        </w:rPr>
        <w:t xml:space="preserve"> фонарей. Костеничи – 5, Ляличи – 1</w:t>
      </w:r>
      <w:r w:rsidR="001005D9" w:rsidRPr="004E7220">
        <w:rPr>
          <w:color w:val="000000"/>
          <w:sz w:val="28"/>
          <w:szCs w:val="28"/>
        </w:rPr>
        <w:t>3</w:t>
      </w:r>
      <w:r w:rsidRPr="004E7220">
        <w:rPr>
          <w:color w:val="000000"/>
          <w:sz w:val="28"/>
          <w:szCs w:val="28"/>
        </w:rPr>
        <w:t xml:space="preserve">, Лопазна – </w:t>
      </w:r>
      <w:r w:rsidR="001005D9" w:rsidRPr="004E7220">
        <w:rPr>
          <w:color w:val="000000"/>
          <w:sz w:val="28"/>
          <w:szCs w:val="28"/>
        </w:rPr>
        <w:t>10</w:t>
      </w:r>
      <w:r w:rsidRPr="004E7220">
        <w:rPr>
          <w:color w:val="000000"/>
          <w:sz w:val="28"/>
          <w:szCs w:val="28"/>
        </w:rPr>
        <w:t>.</w:t>
      </w:r>
    </w:p>
    <w:p w:rsidR="001005D9" w:rsidRPr="004E7220" w:rsidRDefault="001005D9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 w:rsidRPr="004E7220">
        <w:rPr>
          <w:color w:val="000000"/>
          <w:sz w:val="28"/>
          <w:szCs w:val="28"/>
        </w:rPr>
        <w:t>Отремонтировано в 2019 году 9 фонарей.</w:t>
      </w:r>
    </w:p>
    <w:p w:rsidR="00FB43C2" w:rsidRPr="004E7220" w:rsidRDefault="00FB43C2" w:rsidP="001F0FF4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 w:rsidRPr="004E7220">
        <w:rPr>
          <w:color w:val="000000"/>
          <w:sz w:val="28"/>
          <w:szCs w:val="28"/>
        </w:rPr>
        <w:t xml:space="preserve">С 1 января 2019 года приняты новые нормы и требования технических условий на установку уличного освещения. Все фонари должны находиться под </w:t>
      </w:r>
      <w:r w:rsidRPr="004E7220">
        <w:rPr>
          <w:color w:val="000000"/>
          <w:sz w:val="28"/>
          <w:szCs w:val="28"/>
        </w:rPr>
        <w:lastRenderedPageBreak/>
        <w:t xml:space="preserve">щитами учета, иметь заземление. Данные новшества делают </w:t>
      </w:r>
      <w:proofErr w:type="gramStart"/>
      <w:r w:rsidRPr="004E7220">
        <w:rPr>
          <w:color w:val="000000"/>
          <w:sz w:val="28"/>
          <w:szCs w:val="28"/>
        </w:rPr>
        <w:t>более финансово</w:t>
      </w:r>
      <w:proofErr w:type="gramEnd"/>
      <w:r w:rsidRPr="004E7220">
        <w:rPr>
          <w:color w:val="000000"/>
          <w:sz w:val="28"/>
          <w:szCs w:val="28"/>
        </w:rPr>
        <w:t xml:space="preserve"> </w:t>
      </w:r>
      <w:r w:rsidR="001005D9" w:rsidRPr="004E7220">
        <w:rPr>
          <w:color w:val="000000"/>
          <w:sz w:val="28"/>
          <w:szCs w:val="28"/>
        </w:rPr>
        <w:t>затратным</w:t>
      </w:r>
      <w:r w:rsidRPr="004E7220">
        <w:rPr>
          <w:color w:val="000000"/>
          <w:sz w:val="28"/>
          <w:szCs w:val="28"/>
        </w:rPr>
        <w:t xml:space="preserve"> установки светильников. </w:t>
      </w:r>
    </w:p>
    <w:p w:rsidR="00FB43C2" w:rsidRPr="004E7220" w:rsidRDefault="00FB43C2" w:rsidP="00FB43C2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proofErr w:type="gramStart"/>
      <w:r w:rsidRPr="004E7220">
        <w:rPr>
          <w:color w:val="000000"/>
          <w:sz w:val="28"/>
          <w:szCs w:val="28"/>
        </w:rPr>
        <w:t>В настоящее время поданы заявки, закуплены фонари и оборудование на установку 7-ми точек: 5- по ул. Первомайской в н.п.</w:t>
      </w:r>
      <w:proofErr w:type="gramEnd"/>
      <w:r w:rsidRPr="004E7220">
        <w:rPr>
          <w:color w:val="000000"/>
          <w:sz w:val="28"/>
          <w:szCs w:val="28"/>
        </w:rPr>
        <w:t xml:space="preserve"> Ляличи; 1-  по ул. Ольховка в н.п. Лопазна; 1-  по ул. Заречье в н.п. Костеничи.</w:t>
      </w:r>
    </w:p>
    <w:p w:rsidR="00FB43C2" w:rsidRPr="004E7220" w:rsidRDefault="00FB43C2" w:rsidP="00FB43C2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r w:rsidRPr="004E7220">
        <w:rPr>
          <w:color w:val="000000"/>
          <w:sz w:val="28"/>
          <w:szCs w:val="28"/>
        </w:rPr>
        <w:t xml:space="preserve">По вопросу освещения улиц выполняются по возможности все заявки, поступающие от населения.  </w:t>
      </w:r>
    </w:p>
    <w:p w:rsidR="00FB43C2" w:rsidRPr="004E7220" w:rsidRDefault="00FB43C2" w:rsidP="00FB43C2">
      <w:pPr>
        <w:pStyle w:val="a5"/>
        <w:shd w:val="clear" w:color="auto" w:fill="FFFFFF"/>
        <w:tabs>
          <w:tab w:val="left" w:pos="426"/>
        </w:tabs>
        <w:spacing w:before="0" w:beforeAutospacing="0" w:after="120" w:afterAutospacing="0"/>
        <w:ind w:firstLine="567"/>
        <w:rPr>
          <w:color w:val="000000"/>
          <w:sz w:val="28"/>
          <w:szCs w:val="28"/>
        </w:rPr>
      </w:pPr>
      <w:proofErr w:type="gramStart"/>
      <w:r w:rsidRPr="004E7220">
        <w:rPr>
          <w:color w:val="000000"/>
          <w:sz w:val="28"/>
          <w:szCs w:val="28"/>
        </w:rPr>
        <w:t>Тех обслуживание и ремонт на основе до</w:t>
      </w:r>
      <w:r w:rsidR="0042418D" w:rsidRPr="004E7220">
        <w:rPr>
          <w:color w:val="000000"/>
          <w:sz w:val="28"/>
          <w:szCs w:val="28"/>
        </w:rPr>
        <w:t>говоров осуществляет Суражский РЭС согласно принятым расценка.</w:t>
      </w:r>
      <w:proofErr w:type="gramEnd"/>
    </w:p>
    <w:p w:rsidR="00C51AD1" w:rsidRPr="00A036EA" w:rsidRDefault="00C51AD1" w:rsidP="00C51AD1">
      <w:pPr>
        <w:pStyle w:val="a3"/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A036EA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Основным документом, позволяющим реализовать полномочия, является бюджет поселения, который ежегодно принимается сессией местного Совета.</w:t>
      </w:r>
    </w:p>
    <w:p w:rsidR="00DF15B3" w:rsidRDefault="00DF15B3" w:rsidP="00065212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  <w:u w:val="single"/>
          <w:lang w:val="ru-RU"/>
        </w:rPr>
      </w:pPr>
    </w:p>
    <w:p w:rsidR="00C51AD1" w:rsidRPr="00D82B71" w:rsidRDefault="00C51AD1" w:rsidP="00065212">
      <w:pPr>
        <w:shd w:val="clear" w:color="auto" w:fill="FFFFFF"/>
        <w:spacing w:after="0" w:line="240" w:lineRule="auto"/>
        <w:jc w:val="center"/>
        <w:rPr>
          <w:b/>
          <w:color w:val="000000"/>
          <w:sz w:val="40"/>
          <w:szCs w:val="40"/>
          <w:u w:val="single"/>
          <w:lang w:val="ru-RU"/>
        </w:rPr>
      </w:pPr>
      <w:r w:rsidRPr="00D82B71">
        <w:rPr>
          <w:b/>
          <w:color w:val="000000"/>
          <w:sz w:val="40"/>
          <w:szCs w:val="40"/>
          <w:u w:val="single"/>
          <w:lang w:val="ru-RU"/>
        </w:rPr>
        <w:t>Исполнение бюджета за 201</w:t>
      </w:r>
      <w:r w:rsidR="00DF15B3" w:rsidRPr="00D82B71">
        <w:rPr>
          <w:b/>
          <w:color w:val="000000"/>
          <w:sz w:val="40"/>
          <w:szCs w:val="40"/>
          <w:u w:val="single"/>
          <w:lang w:val="ru-RU"/>
        </w:rPr>
        <w:t>9</w:t>
      </w:r>
      <w:r w:rsidRPr="00D82B71">
        <w:rPr>
          <w:b/>
          <w:color w:val="000000"/>
          <w:sz w:val="40"/>
          <w:szCs w:val="40"/>
          <w:u w:val="single"/>
          <w:lang w:val="ru-RU"/>
        </w:rPr>
        <w:t xml:space="preserve"> год</w:t>
      </w:r>
    </w:p>
    <w:p w:rsidR="00DF15B3" w:rsidRPr="00D82B71" w:rsidRDefault="00DF15B3" w:rsidP="0006521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i w:val="0"/>
          <w:sz w:val="40"/>
          <w:szCs w:val="40"/>
          <w:lang w:val="ru-RU"/>
        </w:rPr>
      </w:pPr>
    </w:p>
    <w:p w:rsidR="00050020" w:rsidRDefault="003122E8" w:rsidP="004E7220">
      <w:pPr>
        <w:pStyle w:val="a3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C6C7D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В организации работы по </w:t>
      </w:r>
      <w:r w:rsidR="000C6C7D" w:rsidRPr="001005D9">
        <w:rPr>
          <w:rStyle w:val="a4"/>
          <w:rFonts w:ascii="Times New Roman" w:hAnsi="Times New Roman"/>
          <w:b/>
          <w:i w:val="0"/>
          <w:sz w:val="28"/>
          <w:szCs w:val="28"/>
          <w:lang w:val="ru-RU"/>
        </w:rPr>
        <w:t>противопожарной безопасности</w:t>
      </w:r>
      <w:r w:rsidR="000C6C7D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администрация проводит различную работу среди населения. Распространяются листовки, предостережения, предписания. Проводилось патрулирование территории населения, ликвидировались возгорания. Совместно с сотрудниками </w:t>
      </w:r>
      <w:r w:rsidR="00050020">
        <w:rPr>
          <w:rStyle w:val="a4"/>
          <w:rFonts w:ascii="Times New Roman" w:hAnsi="Times New Roman"/>
          <w:i w:val="0"/>
          <w:sz w:val="28"/>
          <w:szCs w:val="28"/>
          <w:lang w:val="ru-RU"/>
        </w:rPr>
        <w:t>ГО ЧС проводились беседы с населением и 5 рейдов в домовладения с целью проверки состояния печного отопления.</w:t>
      </w:r>
    </w:p>
    <w:p w:rsidR="001005D9" w:rsidRDefault="001005D9" w:rsidP="000C6C7D">
      <w:pPr>
        <w:pStyle w:val="a3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На балансе поселения находится ДПК Ляличи. ДПК </w:t>
      </w:r>
      <w:proofErr w:type="gramStart"/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оснащена</w:t>
      </w:r>
      <w:proofErr w:type="gramEnd"/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всем необходимым оборудованием.</w:t>
      </w:r>
      <w:r w:rsidR="00D36161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Администрация тесно сотрудничает по этому вопросу с Брянским областным отделением всероссийского добровольного пожарного общества.</w:t>
      </w:r>
    </w:p>
    <w:p w:rsidR="00D36161" w:rsidRDefault="00D36161" w:rsidP="000C6C7D">
      <w:pPr>
        <w:pStyle w:val="a3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На содержание пожарного депо в текущем году было израсходовано 713 000 рублей.</w:t>
      </w:r>
    </w:p>
    <w:p w:rsidR="00050020" w:rsidRDefault="00050020" w:rsidP="000C6C7D">
      <w:pPr>
        <w:pStyle w:val="a3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Количество выездов пожарной машины в 2019 году снизилось в сравнении с показателями 2018 года. Было зарегистрировано 7 выездов на тушение построек, в том числе с Кулаги- 2 выезда и 7 выездов на тушение сухой травы.</w:t>
      </w:r>
    </w:p>
    <w:p w:rsidR="004E7220" w:rsidRDefault="00B6681A" w:rsidP="004E7220">
      <w:pPr>
        <w:pStyle w:val="a3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Кроме того, работники пожарного депо принимают участие в мероприятиях по благоустройству.   Вместе со старшими населенных пунктов работали на кладбищах: убирали поросль</w:t>
      </w:r>
      <w:r w:rsidR="00050020">
        <w:rPr>
          <w:rStyle w:val="a4"/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срезали деревья. </w:t>
      </w:r>
    </w:p>
    <w:p w:rsidR="004E7220" w:rsidRDefault="00B6681A" w:rsidP="004E7220">
      <w:pPr>
        <w:pStyle w:val="a3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Принимали участие в ремонтах мест воинских захоронений</w:t>
      </w:r>
      <w:r w:rsidR="00BF689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BF689F">
        <w:rPr>
          <w:rStyle w:val="a4"/>
          <w:rFonts w:ascii="Times New Roman" w:hAnsi="Times New Roman"/>
          <w:i w:val="0"/>
          <w:sz w:val="28"/>
          <w:szCs w:val="28"/>
          <w:lang w:val="ru-RU"/>
        </w:rPr>
        <w:t>в</w:t>
      </w:r>
      <w:proofErr w:type="gramEnd"/>
      <w:r w:rsidR="00BF689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с. Ляличи и в с. Лопазна.  </w:t>
      </w:r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>Регулярно принимают участие в субботниках. При участии работников администрации, работ</w:t>
      </w:r>
      <w:r w:rsidR="0005002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ников пожарного депо было убраны </w:t>
      </w:r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несанкционированные свалки в местном парке. В стороне не остаются жители села и жители сел, депутаты поселения. И при уборке территории и при посадке цветов на клумбы и при побелке деревьев. </w:t>
      </w:r>
    </w:p>
    <w:p w:rsidR="00032DC0" w:rsidRDefault="0043037A" w:rsidP="004E7220">
      <w:pPr>
        <w:pStyle w:val="a3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71  житель</w:t>
      </w:r>
      <w:r w:rsidR="00C51AD1"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51AD1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села 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поселения </w:t>
      </w:r>
      <w:r w:rsidR="00C51AD1"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находятся н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а социальном обслуживании.  </w:t>
      </w:r>
      <w:r w:rsidR="00DB2F2E">
        <w:rPr>
          <w:rStyle w:val="a4"/>
          <w:rFonts w:ascii="Times New Roman" w:hAnsi="Times New Roman"/>
          <w:i w:val="0"/>
          <w:sz w:val="28"/>
          <w:szCs w:val="28"/>
          <w:lang w:val="ru-RU"/>
        </w:rPr>
        <w:t>Шесть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51AD1"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работников центра соц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иального </w:t>
      </w:r>
      <w:r w:rsidR="00C51AD1"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обслуживания выполняют  необходимые виды </w:t>
      </w:r>
      <w:r w:rsidR="004E7220"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работ,</w:t>
      </w:r>
      <w:r w:rsidR="00C51AD1"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такие как  купить продукты, оплатить коммунальные услуги,   принести воды и др.  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Теперь во всех населенных пунктах старики  получают уход. </w:t>
      </w:r>
      <w:r w:rsidR="00C51AD1"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   </w:t>
      </w:r>
    </w:p>
    <w:p w:rsidR="00C51AD1" w:rsidRDefault="00DD05F0" w:rsidP="00DD05F0">
      <w:pPr>
        <w:pStyle w:val="a3"/>
        <w:jc w:val="center"/>
        <w:rPr>
          <w:rStyle w:val="a4"/>
          <w:rFonts w:ascii="Times New Roman" w:hAnsi="Times New Roman"/>
          <w:sz w:val="28"/>
          <w:szCs w:val="28"/>
          <w:u w:val="single"/>
          <w:lang w:val="ru-RU"/>
        </w:rPr>
      </w:pPr>
      <w:r w:rsidRPr="00DD05F0">
        <w:rPr>
          <w:rStyle w:val="a4"/>
          <w:rFonts w:ascii="Times New Roman" w:hAnsi="Times New Roman"/>
          <w:sz w:val="28"/>
          <w:szCs w:val="28"/>
          <w:u w:val="single"/>
          <w:lang w:val="ru-RU"/>
        </w:rPr>
        <w:lastRenderedPageBreak/>
        <w:t>Вопросы благоустройства</w:t>
      </w:r>
      <w:r>
        <w:rPr>
          <w:rStyle w:val="a4"/>
          <w:rFonts w:ascii="Times New Roman" w:hAnsi="Times New Roman"/>
          <w:sz w:val="28"/>
          <w:szCs w:val="28"/>
          <w:u w:val="single"/>
          <w:lang w:val="ru-RU"/>
        </w:rPr>
        <w:t xml:space="preserve"> территории сельского поселения.</w:t>
      </w:r>
    </w:p>
    <w:p w:rsidR="00DD05F0" w:rsidRDefault="00DD05F0" w:rsidP="00DD05F0">
      <w:pPr>
        <w:pStyle w:val="a3"/>
        <w:ind w:firstLine="567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С апреля население активно начинает заниматься уборкой своих придомовых территорий.</w:t>
      </w:r>
    </w:p>
    <w:p w:rsidR="00DD05F0" w:rsidRDefault="00DD05F0" w:rsidP="00DD05F0">
      <w:pPr>
        <w:pStyle w:val="a3"/>
        <w:ind w:firstLine="567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В течении </w:t>
      </w:r>
      <w:proofErr w:type="spellStart"/>
      <w:proofErr w:type="gramStart"/>
      <w:r>
        <w:rPr>
          <w:rStyle w:val="a4"/>
          <w:rFonts w:ascii="Times New Roman" w:hAnsi="Times New Roman"/>
          <w:sz w:val="28"/>
          <w:szCs w:val="28"/>
          <w:lang w:val="ru-RU"/>
        </w:rPr>
        <w:t>весеннее-летнего</w:t>
      </w:r>
      <w:proofErr w:type="spellEnd"/>
      <w:proofErr w:type="gram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периода проводится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ru-RU"/>
        </w:rPr>
        <w:t>обкос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внутри поселковых дорог, придомовых территорий.</w:t>
      </w:r>
    </w:p>
    <w:p w:rsidR="00DD05F0" w:rsidRDefault="00DD05F0" w:rsidP="00DD05F0">
      <w:pPr>
        <w:pStyle w:val="a3"/>
        <w:ind w:firstLine="567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С 1 апреля был объявлен месячник по уборке территории</w:t>
      </w:r>
      <w:proofErr w:type="gramStart"/>
      <w:r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Активно принимают участие в данных мероприятиях коллективы учителей и учащихся школ Ляличи, Лопазна, работники домов  культуры и библиотек, работники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ru-RU"/>
        </w:rPr>
        <w:t>Фапов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, местные жители. Было проведено около 20 субботников и санитарных дней по уборке территории поселения и уборке кладбищ. Продолжалась работа по уборке аварийных деревьев. В основном т.к. при падении деревья могут нанести ущерб, пользовались услугами ИП – высотника. </w:t>
      </w:r>
      <w:proofErr w:type="gramStart"/>
      <w:r>
        <w:rPr>
          <w:rStyle w:val="a4"/>
          <w:rFonts w:ascii="Times New Roman" w:hAnsi="Times New Roman"/>
          <w:sz w:val="28"/>
          <w:szCs w:val="28"/>
          <w:lang w:val="ru-RU"/>
        </w:rPr>
        <w:t>Как было отмечено выше на эти цели было</w:t>
      </w:r>
      <w:proofErr w:type="gram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выделено 68 290 рублей. Также им выполнялись и частные заявки. Таким </w:t>
      </w:r>
      <w:proofErr w:type="gramStart"/>
      <w:r>
        <w:rPr>
          <w:rStyle w:val="a4"/>
          <w:rFonts w:ascii="Times New Roman" w:hAnsi="Times New Roman"/>
          <w:sz w:val="28"/>
          <w:szCs w:val="28"/>
          <w:lang w:val="ru-RU"/>
        </w:rPr>
        <w:t>образом</w:t>
      </w:r>
      <w:proofErr w:type="gram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были убраны деревья на кладбищах Романовка,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ru-RU"/>
        </w:rPr>
        <w:t>Молотковка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, Городок  н.п.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ru-RU"/>
        </w:rPr>
        <w:t>Ляличи</w:t>
      </w:r>
      <w:proofErr w:type="gramStart"/>
      <w:r>
        <w:rPr>
          <w:rStyle w:val="a4"/>
          <w:rFonts w:ascii="Times New Roman" w:hAnsi="Times New Roman"/>
          <w:sz w:val="28"/>
          <w:szCs w:val="28"/>
          <w:lang w:val="ru-RU"/>
        </w:rPr>
        <w:t>,и</w:t>
      </w:r>
      <w:proofErr w:type="spellEnd"/>
      <w:proofErr w:type="gram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Гора в н.п. Костеничи. Силами жителей с. Ляличи была проведена очистка части ул. Садовая</w:t>
      </w:r>
      <w:r w:rsidR="00D82B71">
        <w:rPr>
          <w:rStyle w:val="a4"/>
          <w:rFonts w:ascii="Times New Roman" w:hAnsi="Times New Roman"/>
          <w:sz w:val="28"/>
          <w:szCs w:val="28"/>
          <w:lang w:val="ru-RU"/>
        </w:rPr>
        <w:t>. Также были отремонтированы воинские захоронения и обелиски на сумму 24 000 руб.</w:t>
      </w: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</w:p>
    <w:p w:rsidR="00D82B71" w:rsidRDefault="00D82B71" w:rsidP="00DD05F0">
      <w:pPr>
        <w:pStyle w:val="a3"/>
        <w:ind w:firstLine="567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В целях благоустройства придомовых территорий проводится работа с жителями сел. Проводятся личные беседы, развешиваются объявления о необходимости уборки, сноса сломанных изгородей. Выписываются предписания тем, кто нарушает правила благоустройства. В текущем году было выписано таких предписаний 2. Отмечаются и лучшие подворья. Итоги подводятся на празднике села. Призовые места отмечаются грамотами и ценными подарками, тем самым поощряется творческий подход к оформлению своих территорий.</w:t>
      </w:r>
    </w:p>
    <w:p w:rsidR="00D82B71" w:rsidRDefault="00D82B71" w:rsidP="001073EE">
      <w:pPr>
        <w:pStyle w:val="a3"/>
        <w:spacing w:after="120"/>
        <w:ind w:firstLine="567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За счет средств областного бюджета был проведен ремонт дорог н.п. Ляличи ул. Мичурина на сумму -</w:t>
      </w:r>
      <w:r w:rsidR="001073EE">
        <w:rPr>
          <w:rStyle w:val="a4"/>
          <w:rFonts w:ascii="Times New Roman" w:hAnsi="Times New Roman"/>
          <w:sz w:val="28"/>
          <w:szCs w:val="28"/>
          <w:lang w:val="ru-RU"/>
        </w:rPr>
        <w:t>1 987 405,20 руб.</w:t>
      </w: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, н.п. </w:t>
      </w:r>
      <w:r w:rsidR="001073EE">
        <w:rPr>
          <w:rStyle w:val="a4"/>
          <w:rFonts w:ascii="Times New Roman" w:hAnsi="Times New Roman"/>
          <w:sz w:val="28"/>
          <w:szCs w:val="28"/>
          <w:lang w:val="ru-RU"/>
        </w:rPr>
        <w:t>Сенькин Ров</w:t>
      </w: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на сумму-</w:t>
      </w:r>
      <w:r w:rsidR="001073EE">
        <w:rPr>
          <w:rStyle w:val="a4"/>
          <w:rFonts w:ascii="Times New Roman" w:hAnsi="Times New Roman"/>
          <w:sz w:val="28"/>
          <w:szCs w:val="28"/>
          <w:lang w:val="ru-RU"/>
        </w:rPr>
        <w:t>390 026,40 руб., н.п. Лопазна ул. Ольховка на сумму-440 406,00 руб.</w:t>
      </w:r>
    </w:p>
    <w:p w:rsidR="001073EE" w:rsidRPr="00DD05F0" w:rsidRDefault="001073EE" w:rsidP="001073EE">
      <w:pPr>
        <w:pStyle w:val="a3"/>
        <w:spacing w:after="120"/>
        <w:ind w:firstLine="567"/>
        <w:rPr>
          <w:rStyle w:val="a4"/>
          <w:rFonts w:ascii="Times New Roman" w:hAnsi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В этом году планируется продолжить асфальтирование улицы Мичурина н.п. Ляличи, части ул. Гора н.п. Костеничи, произвести подсыпку щебнем улицы Заречье н.п. Костеничи.</w:t>
      </w:r>
    </w:p>
    <w:p w:rsidR="00C51AD1" w:rsidRPr="005D6B30" w:rsidRDefault="00C51AD1" w:rsidP="004E7220">
      <w:pPr>
        <w:pStyle w:val="a3"/>
        <w:spacing w:after="120"/>
        <w:ind w:firstLine="567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Основные задачи  на  следующий год </w:t>
      </w:r>
      <w:proofErr w:type="gramStart"/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складываются</w:t>
      </w:r>
      <w:proofErr w:type="gramEnd"/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прежде всего  из заявлений жителей и требований в</w:t>
      </w:r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ремени.  </w:t>
      </w:r>
      <w:proofErr w:type="gramStart"/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>Исходя из этого в  2019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году  ставятся</w:t>
      </w:r>
      <w:proofErr w:type="gramEnd"/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следующие задачи:</w:t>
      </w:r>
    </w:p>
    <w:p w:rsidR="00C51AD1" w:rsidRPr="00512060" w:rsidRDefault="00C51AD1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Style w:val="a4"/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>Продолжить работу по благоустройству населенных пунктов</w:t>
      </w:r>
      <w:r w:rsidR="001073EE">
        <w:rPr>
          <w:rStyle w:val="a4"/>
          <w:rFonts w:ascii="Times New Roman" w:hAnsi="Times New Roman"/>
          <w:i w:val="0"/>
          <w:sz w:val="28"/>
          <w:szCs w:val="28"/>
          <w:lang w:val="ru-RU"/>
        </w:rPr>
        <w:t>,</w:t>
      </w:r>
      <w:r w:rsidRP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B49F4">
        <w:rPr>
          <w:rStyle w:val="a4"/>
          <w:rFonts w:ascii="Times New Roman" w:hAnsi="Times New Roman"/>
          <w:i w:val="0"/>
          <w:sz w:val="28"/>
          <w:szCs w:val="28"/>
          <w:lang w:val="ru-RU"/>
        </w:rPr>
        <w:t>домовладений.</w:t>
      </w:r>
      <w:r w:rsidR="006660FB" w:rsidRPr="006660FB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6660FB" w:rsidRDefault="00EB49F4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6660F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Провести ремонт запланированных участков дорог </w:t>
      </w:r>
    </w:p>
    <w:p w:rsidR="00C66329" w:rsidRDefault="006660FB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6632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Продолжать  работу</w:t>
      </w:r>
      <w:r w:rsidR="009864F4" w:rsidRPr="00C6632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 установке дополнительных светильников. </w:t>
      </w:r>
    </w:p>
    <w:p w:rsidR="009864F4" w:rsidRPr="00C66329" w:rsidRDefault="00C66329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864F4" w:rsidRPr="00C6632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Проводить оформление в собственность бесхозяйных   объектов. </w:t>
      </w:r>
    </w:p>
    <w:p w:rsidR="00470CF4" w:rsidRDefault="009864F4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При сотрудничестве с районной администрацией решить вопрос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водообеспечения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населения.</w:t>
      </w:r>
    </w:p>
    <w:p w:rsidR="00D94EB6" w:rsidRDefault="00D94EB6" w:rsidP="00D94EB6">
      <w:pPr>
        <w:spacing w:line="253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Подводя итоги 2019 года хочется отметить все, что делается на территории сельского поселения это итог совместных усилий администрации, депутатского корпуса, коллективов школ, культуры,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мед работников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жителей поселения.</w:t>
      </w:r>
    </w:p>
    <w:p w:rsidR="00D94EB6" w:rsidRDefault="00D94EB6" w:rsidP="00D94EB6">
      <w:pPr>
        <w:spacing w:line="253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Хочу отметить работу старших населенных пунктов Жарина А.М. и Киселева В.И. Считаю, что их кандидатуры были предложены жителями правильно. Они всегда своевременно поднимают волнующие жителей вопросы и своими действиями помогают их решать. Участвуют в патрулировании во время пожароопасного периода. Поддерживают связь с пунктами ГО ЧС, своевременно сообщают о возгораниях. Принимают личное участие в мероприятиях по благоустройству, ремонте воинских захоронений.</w:t>
      </w:r>
    </w:p>
    <w:p w:rsidR="00D94EB6" w:rsidRDefault="00D94EB6" w:rsidP="00D94EB6">
      <w:pPr>
        <w:spacing w:line="253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сентябре 2019 года был сформирован Лопазненский сельский Совет народных депутатов созыва. </w:t>
      </w:r>
      <w:r w:rsidR="0015710A">
        <w:rPr>
          <w:rFonts w:ascii="Times New Roman" w:hAnsi="Times New Roman"/>
          <w:color w:val="000000"/>
          <w:sz w:val="28"/>
          <w:szCs w:val="28"/>
          <w:lang w:val="ru-RU"/>
        </w:rPr>
        <w:t>Я хочу поблагодарить всех жителей, которые поддержали</w:t>
      </w:r>
      <w:r w:rsidR="009808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710A">
        <w:rPr>
          <w:rFonts w:ascii="Times New Roman" w:hAnsi="Times New Roman"/>
          <w:color w:val="000000"/>
          <w:sz w:val="28"/>
          <w:szCs w:val="28"/>
          <w:lang w:val="ru-RU"/>
        </w:rPr>
        <w:t xml:space="preserve">кандидатуры депутатов на выборах. </w:t>
      </w:r>
      <w:r w:rsidR="00980879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5710A">
        <w:rPr>
          <w:rFonts w:ascii="Times New Roman" w:hAnsi="Times New Roman"/>
          <w:color w:val="000000"/>
          <w:sz w:val="28"/>
          <w:szCs w:val="28"/>
          <w:lang w:val="ru-RU"/>
        </w:rPr>
        <w:t xml:space="preserve">риятно, что депутаты из прежнего состава депутатского корпуса  набрали </w:t>
      </w:r>
      <w:r w:rsidR="00980879">
        <w:rPr>
          <w:rFonts w:ascii="Times New Roman" w:hAnsi="Times New Roman"/>
          <w:color w:val="000000"/>
          <w:sz w:val="28"/>
          <w:szCs w:val="28"/>
          <w:lang w:val="ru-RU"/>
        </w:rPr>
        <w:t>большинство</w:t>
      </w:r>
      <w:r w:rsidR="0015710A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голосов</w:t>
      </w:r>
      <w:r w:rsidR="00980879">
        <w:rPr>
          <w:rFonts w:ascii="Times New Roman" w:hAnsi="Times New Roman"/>
          <w:color w:val="000000"/>
          <w:sz w:val="28"/>
          <w:szCs w:val="28"/>
          <w:lang w:val="ru-RU"/>
        </w:rPr>
        <w:t>, тем самым подтвердили доверие избирателей.</w:t>
      </w:r>
    </w:p>
    <w:p w:rsidR="00C02843" w:rsidRDefault="00C51AD1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>И я хочу выразить особую благодарность жителям Лопазненского поселения за их личное участие, поддержку в нашем общем деле.</w:t>
      </w:r>
    </w:p>
    <w:p w:rsidR="00C02843" w:rsidRDefault="00C02843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02843" w:rsidRPr="008210FA" w:rsidRDefault="00C02843" w:rsidP="00470CF4">
      <w:pPr>
        <w:spacing w:line="25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sectPr w:rsidR="00C02843" w:rsidRPr="008210FA" w:rsidSect="00D82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88"/>
    <w:multiLevelType w:val="hybridMultilevel"/>
    <w:tmpl w:val="A5E26DD8"/>
    <w:lvl w:ilvl="0" w:tplc="F8ACA796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>
    <w:nsid w:val="280E64A7"/>
    <w:multiLevelType w:val="hybridMultilevel"/>
    <w:tmpl w:val="61543E5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45AB64CD"/>
    <w:multiLevelType w:val="hybridMultilevel"/>
    <w:tmpl w:val="72768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D0A4D"/>
    <w:multiLevelType w:val="multilevel"/>
    <w:tmpl w:val="947E4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04306"/>
    <w:multiLevelType w:val="hybridMultilevel"/>
    <w:tmpl w:val="F352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A5AFC"/>
    <w:multiLevelType w:val="multilevel"/>
    <w:tmpl w:val="7EA4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C299A"/>
    <w:multiLevelType w:val="multilevel"/>
    <w:tmpl w:val="83AC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9"/>
  <w:characterSpacingControl w:val="doNotCompress"/>
  <w:compat/>
  <w:rsids>
    <w:rsidRoot w:val="00C51AD1"/>
    <w:rsid w:val="00032DC0"/>
    <w:rsid w:val="00050020"/>
    <w:rsid w:val="00065212"/>
    <w:rsid w:val="000C6C7D"/>
    <w:rsid w:val="000E3461"/>
    <w:rsid w:val="001005D9"/>
    <w:rsid w:val="001073EE"/>
    <w:rsid w:val="001338AD"/>
    <w:rsid w:val="0015710A"/>
    <w:rsid w:val="00162A7A"/>
    <w:rsid w:val="0016560F"/>
    <w:rsid w:val="0019006C"/>
    <w:rsid w:val="001D1302"/>
    <w:rsid w:val="001F0FF4"/>
    <w:rsid w:val="001F132F"/>
    <w:rsid w:val="00236287"/>
    <w:rsid w:val="00262010"/>
    <w:rsid w:val="00266D90"/>
    <w:rsid w:val="00285927"/>
    <w:rsid w:val="00292B99"/>
    <w:rsid w:val="002A4D3B"/>
    <w:rsid w:val="0030224A"/>
    <w:rsid w:val="003122E8"/>
    <w:rsid w:val="003423C8"/>
    <w:rsid w:val="0035509C"/>
    <w:rsid w:val="00364E58"/>
    <w:rsid w:val="003866BD"/>
    <w:rsid w:val="00387A83"/>
    <w:rsid w:val="003C7AE7"/>
    <w:rsid w:val="003D2C7F"/>
    <w:rsid w:val="0042418D"/>
    <w:rsid w:val="0043037A"/>
    <w:rsid w:val="00462714"/>
    <w:rsid w:val="00470CF4"/>
    <w:rsid w:val="00474E5C"/>
    <w:rsid w:val="004A0DAF"/>
    <w:rsid w:val="004B25DA"/>
    <w:rsid w:val="004B4A21"/>
    <w:rsid w:val="004D3D5B"/>
    <w:rsid w:val="004E7220"/>
    <w:rsid w:val="004F33C2"/>
    <w:rsid w:val="00512060"/>
    <w:rsid w:val="00525349"/>
    <w:rsid w:val="005953EE"/>
    <w:rsid w:val="006660FB"/>
    <w:rsid w:val="006670D0"/>
    <w:rsid w:val="006759A7"/>
    <w:rsid w:val="006950B1"/>
    <w:rsid w:val="006B4343"/>
    <w:rsid w:val="007034B7"/>
    <w:rsid w:val="00723A14"/>
    <w:rsid w:val="0078781B"/>
    <w:rsid w:val="007E726E"/>
    <w:rsid w:val="008F561A"/>
    <w:rsid w:val="00980879"/>
    <w:rsid w:val="009864F4"/>
    <w:rsid w:val="00992574"/>
    <w:rsid w:val="009961C0"/>
    <w:rsid w:val="009F2FAD"/>
    <w:rsid w:val="00A036EA"/>
    <w:rsid w:val="00A569D8"/>
    <w:rsid w:val="00AF516D"/>
    <w:rsid w:val="00B236FD"/>
    <w:rsid w:val="00B6270A"/>
    <w:rsid w:val="00B6681A"/>
    <w:rsid w:val="00B862D3"/>
    <w:rsid w:val="00B863F7"/>
    <w:rsid w:val="00BC6371"/>
    <w:rsid w:val="00BF33FB"/>
    <w:rsid w:val="00BF689F"/>
    <w:rsid w:val="00C02843"/>
    <w:rsid w:val="00C305E7"/>
    <w:rsid w:val="00C51AD1"/>
    <w:rsid w:val="00C66329"/>
    <w:rsid w:val="00C70299"/>
    <w:rsid w:val="00C83376"/>
    <w:rsid w:val="00C866E5"/>
    <w:rsid w:val="00CA672C"/>
    <w:rsid w:val="00CB57ED"/>
    <w:rsid w:val="00CC2B7C"/>
    <w:rsid w:val="00D26C22"/>
    <w:rsid w:val="00D36161"/>
    <w:rsid w:val="00D82B71"/>
    <w:rsid w:val="00D87889"/>
    <w:rsid w:val="00D87FD4"/>
    <w:rsid w:val="00D94EB6"/>
    <w:rsid w:val="00DB2F2E"/>
    <w:rsid w:val="00DB7F30"/>
    <w:rsid w:val="00DD05F0"/>
    <w:rsid w:val="00DF15B3"/>
    <w:rsid w:val="00E246F4"/>
    <w:rsid w:val="00E26E4E"/>
    <w:rsid w:val="00EA221A"/>
    <w:rsid w:val="00EB49F4"/>
    <w:rsid w:val="00ED4686"/>
    <w:rsid w:val="00F05A3C"/>
    <w:rsid w:val="00F54C93"/>
    <w:rsid w:val="00F66658"/>
    <w:rsid w:val="00FB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D1"/>
    <w:rPr>
      <w:rFonts w:ascii="Georgia" w:eastAsia="Georgia" w:hAnsi="Georg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02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1AD1"/>
    <w:pPr>
      <w:spacing w:after="0" w:line="240" w:lineRule="auto"/>
    </w:pPr>
  </w:style>
  <w:style w:type="character" w:styleId="a4">
    <w:name w:val="Subtle Emphasis"/>
    <w:uiPriority w:val="19"/>
    <w:qFormat/>
    <w:rsid w:val="00C51AD1"/>
    <w:rPr>
      <w:i/>
      <w:iCs/>
    </w:rPr>
  </w:style>
  <w:style w:type="paragraph" w:styleId="a5">
    <w:name w:val="Normal (Web)"/>
    <w:basedOn w:val="a"/>
    <w:uiPriority w:val="99"/>
    <w:unhideWhenUsed/>
    <w:rsid w:val="00C51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0652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2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02843"/>
    <w:rPr>
      <w:b/>
      <w:bCs/>
    </w:rPr>
  </w:style>
  <w:style w:type="character" w:styleId="a8">
    <w:name w:val="Emphasis"/>
    <w:basedOn w:val="a0"/>
    <w:uiPriority w:val="20"/>
    <w:qFormat/>
    <w:rsid w:val="00C0284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2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font8">
    <w:name w:val="font_8"/>
    <w:basedOn w:val="a"/>
    <w:rsid w:val="00C0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font7">
    <w:name w:val="font_7"/>
    <w:basedOn w:val="a"/>
    <w:rsid w:val="00C0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23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ConsPlusNormal">
    <w:name w:val="ConsPlusNormal"/>
    <w:rsid w:val="00B2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8A0D-8CD2-4E6D-93A6-1955E081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8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2020-02-13T09:38:00Z</cp:lastPrinted>
  <dcterms:created xsi:type="dcterms:W3CDTF">2019-02-15T12:44:00Z</dcterms:created>
  <dcterms:modified xsi:type="dcterms:W3CDTF">2020-02-13T10:17:00Z</dcterms:modified>
</cp:coreProperties>
</file>