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800" w:rsidRDefault="000B2800"/>
    <w:p w:rsidR="0060305D" w:rsidRDefault="00587CE0" w:rsidP="0060305D">
      <w:pPr>
        <w:ind w:right="-906" w:firstLine="3052"/>
        <w:jc w:val="right"/>
      </w:pPr>
      <w:r>
        <w:t>Заместителю г</w:t>
      </w:r>
      <w:r w:rsidR="008A5859">
        <w:t>лав</w:t>
      </w:r>
      <w:r>
        <w:t>ы</w:t>
      </w:r>
      <w:r w:rsidR="008A5859">
        <w:t xml:space="preserve"> </w:t>
      </w:r>
      <w:r w:rsidR="0060305D">
        <w:t xml:space="preserve"> администрации</w:t>
      </w:r>
    </w:p>
    <w:p w:rsidR="0060305D" w:rsidRDefault="0060305D" w:rsidP="0060305D">
      <w:pPr>
        <w:ind w:right="-906" w:firstLine="3052"/>
        <w:jc w:val="right"/>
      </w:pPr>
      <w:r>
        <w:t xml:space="preserve"> Суражского района </w:t>
      </w:r>
    </w:p>
    <w:p w:rsidR="0060305D" w:rsidRDefault="00587CE0" w:rsidP="0060305D">
      <w:pPr>
        <w:ind w:right="-906" w:firstLine="3052"/>
        <w:jc w:val="right"/>
      </w:pPr>
      <w:r>
        <w:t>Толока С.В.</w:t>
      </w:r>
    </w:p>
    <w:p w:rsidR="0060305D" w:rsidRDefault="0060305D" w:rsidP="0060305D">
      <w:pPr>
        <w:ind w:right="-906" w:firstLine="3052"/>
        <w:jc w:val="right"/>
      </w:pPr>
    </w:p>
    <w:p w:rsidR="0060305D" w:rsidRDefault="0060305D" w:rsidP="0060305D">
      <w:pPr>
        <w:ind w:right="-906" w:firstLine="3052"/>
        <w:jc w:val="right"/>
        <w:sectPr w:rsidR="0060305D">
          <w:pgSz w:w="12240" w:h="15840"/>
          <w:pgMar w:top="1100" w:right="2016" w:bottom="532" w:left="2341" w:header="720" w:footer="720" w:gutter="0"/>
          <w:cols w:space="720"/>
        </w:sectPr>
      </w:pPr>
    </w:p>
    <w:p w:rsidR="0060305D" w:rsidRDefault="00C04BA3">
      <w:pPr>
        <w:spacing w:after="347"/>
        <w:ind w:left="629" w:right="785" w:firstLine="1353"/>
        <w:rPr>
          <w:u w:val="single" w:color="000000"/>
        </w:rPr>
      </w:pPr>
      <w:r>
        <w:lastRenderedPageBreak/>
        <w:t>ВЫПИСКА ИЗ ПРОТОКОЛА №</w:t>
      </w:r>
      <w:r w:rsidR="00041EBD">
        <w:rPr>
          <w:u w:val="single" w:color="000000"/>
        </w:rPr>
        <w:t>2</w:t>
      </w:r>
    </w:p>
    <w:p w:rsidR="000B2800" w:rsidRDefault="00C04BA3" w:rsidP="0060305D">
      <w:pPr>
        <w:spacing w:after="347"/>
        <w:ind w:left="629" w:right="785" w:firstLine="0"/>
        <w:jc w:val="center"/>
      </w:pPr>
      <w:r>
        <w:t xml:space="preserve">заседания Общественной палаты </w:t>
      </w:r>
      <w:r w:rsidR="0060305D">
        <w:t>при администрации Суражского района</w:t>
      </w:r>
    </w:p>
    <w:p w:rsidR="000B2800" w:rsidRDefault="00510923">
      <w:pPr>
        <w:tabs>
          <w:tab w:val="center" w:pos="7429"/>
        </w:tabs>
        <w:spacing w:after="294"/>
        <w:ind w:left="0" w:firstLine="0"/>
        <w:jc w:val="left"/>
      </w:pPr>
      <w:r>
        <w:t>27</w:t>
      </w:r>
      <w:r w:rsidR="00C04BA3">
        <w:t>.1</w:t>
      </w:r>
      <w:r>
        <w:t>1</w:t>
      </w:r>
      <w:r w:rsidR="00C04BA3">
        <w:t>. 202</w:t>
      </w:r>
      <w:r w:rsidR="008A5859">
        <w:t>3</w:t>
      </w:r>
      <w:r w:rsidR="00C04BA3">
        <w:t xml:space="preserve"> г.</w:t>
      </w:r>
      <w:r w:rsidR="00C04BA3">
        <w:tab/>
      </w:r>
      <w:r w:rsidR="0060305D">
        <w:t>г. Сураж</w:t>
      </w:r>
    </w:p>
    <w:p w:rsidR="000B2800" w:rsidRPr="00AB40F3" w:rsidRDefault="00C04BA3" w:rsidP="00AB40F3">
      <w:pPr>
        <w:spacing w:after="0" w:line="240" w:lineRule="auto"/>
        <w:ind w:left="0" w:firstLine="709"/>
        <w:rPr>
          <w:sz w:val="28"/>
          <w:szCs w:val="28"/>
        </w:rPr>
      </w:pPr>
      <w:r w:rsidRPr="00AB40F3">
        <w:rPr>
          <w:sz w:val="28"/>
          <w:szCs w:val="28"/>
        </w:rPr>
        <w:t xml:space="preserve">ВОПРОС: </w:t>
      </w:r>
      <w:r w:rsidR="0060305D" w:rsidRPr="00AB40F3">
        <w:rPr>
          <w:sz w:val="28"/>
          <w:szCs w:val="28"/>
        </w:rPr>
        <w:t xml:space="preserve">Рассмотрение </w:t>
      </w:r>
      <w:proofErr w:type="gramStart"/>
      <w:r w:rsidR="0060305D" w:rsidRPr="00AB40F3">
        <w:rPr>
          <w:sz w:val="28"/>
          <w:szCs w:val="28"/>
        </w:rPr>
        <w:t xml:space="preserve">проекта программы профилактики </w:t>
      </w:r>
      <w:r w:rsidR="0060305D" w:rsidRPr="00AB40F3">
        <w:rPr>
          <w:bCs/>
          <w:sz w:val="28"/>
          <w:szCs w:val="28"/>
        </w:rPr>
        <w:t>рисков причинения</w:t>
      </w:r>
      <w:proofErr w:type="gramEnd"/>
      <w:r w:rsidR="0060305D" w:rsidRPr="00AB40F3">
        <w:rPr>
          <w:bCs/>
          <w:sz w:val="28"/>
          <w:szCs w:val="28"/>
        </w:rPr>
        <w:t xml:space="preserve"> вреда (ущерба) охраняемым законом ценностям при осуществлении муниципального контроля</w:t>
      </w:r>
      <w:r w:rsidR="0060305D" w:rsidRPr="00AB40F3">
        <w:rPr>
          <w:sz w:val="28"/>
          <w:szCs w:val="28"/>
        </w:rPr>
        <w:t xml:space="preserve"> в сфере благоустройства на территории Суражского </w:t>
      </w:r>
      <w:r w:rsidR="00587CE0">
        <w:rPr>
          <w:sz w:val="28"/>
          <w:szCs w:val="28"/>
        </w:rPr>
        <w:t xml:space="preserve">муниципального района </w:t>
      </w:r>
      <w:r w:rsidR="0060305D" w:rsidRPr="00AB40F3">
        <w:rPr>
          <w:sz w:val="28"/>
          <w:szCs w:val="28"/>
        </w:rPr>
        <w:t xml:space="preserve"> на 202</w:t>
      </w:r>
      <w:r w:rsidR="008A5859">
        <w:rPr>
          <w:sz w:val="28"/>
          <w:szCs w:val="28"/>
        </w:rPr>
        <w:t>4</w:t>
      </w:r>
      <w:r w:rsidR="0060305D" w:rsidRPr="00AB40F3">
        <w:rPr>
          <w:sz w:val="28"/>
          <w:szCs w:val="28"/>
        </w:rPr>
        <w:t xml:space="preserve"> год</w:t>
      </w:r>
      <w:r w:rsidRPr="00AB40F3">
        <w:rPr>
          <w:sz w:val="28"/>
          <w:szCs w:val="28"/>
        </w:rPr>
        <w:t>.</w:t>
      </w:r>
    </w:p>
    <w:p w:rsidR="000B2800" w:rsidRPr="00AB40F3" w:rsidRDefault="00C04BA3" w:rsidP="00AB40F3">
      <w:pPr>
        <w:spacing w:after="0" w:line="240" w:lineRule="auto"/>
        <w:ind w:left="0" w:firstLine="709"/>
        <w:rPr>
          <w:sz w:val="28"/>
          <w:szCs w:val="28"/>
        </w:rPr>
      </w:pPr>
      <w:r w:rsidRPr="00AB40F3">
        <w:rPr>
          <w:sz w:val="28"/>
          <w:szCs w:val="28"/>
        </w:rPr>
        <w:t xml:space="preserve">СЛУШАЛИ: </w:t>
      </w:r>
      <w:r w:rsidR="00587CE0">
        <w:rPr>
          <w:sz w:val="28"/>
          <w:szCs w:val="28"/>
        </w:rPr>
        <w:t>Ведущего</w:t>
      </w:r>
      <w:r w:rsidR="0060305D" w:rsidRPr="00AB40F3">
        <w:rPr>
          <w:sz w:val="28"/>
          <w:szCs w:val="28"/>
        </w:rPr>
        <w:t xml:space="preserve"> архитектора отдела строительства, жилищно-коммунального хозяйства, архитектуры, транспорта и связи администрации Суражского района, </w:t>
      </w:r>
      <w:r w:rsidR="00587CE0">
        <w:rPr>
          <w:sz w:val="28"/>
          <w:szCs w:val="28"/>
        </w:rPr>
        <w:t>Т.М.Морозова</w:t>
      </w:r>
      <w:r w:rsidR="0060305D" w:rsidRPr="00AB40F3">
        <w:rPr>
          <w:sz w:val="28"/>
          <w:szCs w:val="28"/>
        </w:rPr>
        <w:t xml:space="preserve"> с предложением о рассмотрении </w:t>
      </w:r>
      <w:proofErr w:type="gramStart"/>
      <w:r w:rsidR="0060305D" w:rsidRPr="00AB40F3">
        <w:rPr>
          <w:sz w:val="28"/>
          <w:szCs w:val="28"/>
        </w:rPr>
        <w:t>проекта программы профилактики рисков причинения</w:t>
      </w:r>
      <w:proofErr w:type="gramEnd"/>
      <w:r w:rsidR="0060305D" w:rsidRPr="00AB40F3">
        <w:rPr>
          <w:sz w:val="28"/>
          <w:szCs w:val="28"/>
        </w:rPr>
        <w:t xml:space="preserve"> вреда (ущерба) охраняемым законом ценностям при осуществлении муниципального контроля в сфере благоустройства на территории </w:t>
      </w:r>
      <w:r w:rsidR="00587CE0" w:rsidRPr="00AB40F3">
        <w:rPr>
          <w:sz w:val="28"/>
          <w:szCs w:val="28"/>
        </w:rPr>
        <w:t xml:space="preserve">Суражского </w:t>
      </w:r>
      <w:r w:rsidR="00587CE0">
        <w:rPr>
          <w:sz w:val="28"/>
          <w:szCs w:val="28"/>
        </w:rPr>
        <w:t xml:space="preserve">муниципального района </w:t>
      </w:r>
      <w:r w:rsidR="00587CE0" w:rsidRPr="00AB40F3">
        <w:rPr>
          <w:sz w:val="28"/>
          <w:szCs w:val="28"/>
        </w:rPr>
        <w:t xml:space="preserve"> </w:t>
      </w:r>
      <w:r w:rsidR="0060305D" w:rsidRPr="00AB40F3">
        <w:rPr>
          <w:sz w:val="28"/>
          <w:szCs w:val="28"/>
        </w:rPr>
        <w:t>на 202</w:t>
      </w:r>
      <w:r w:rsidR="008A5859">
        <w:rPr>
          <w:sz w:val="28"/>
          <w:szCs w:val="28"/>
        </w:rPr>
        <w:t>4</w:t>
      </w:r>
      <w:r w:rsidR="0060305D" w:rsidRPr="00AB40F3">
        <w:rPr>
          <w:sz w:val="28"/>
          <w:szCs w:val="28"/>
        </w:rPr>
        <w:t xml:space="preserve"> год (далее – программ профилактики).</w:t>
      </w:r>
    </w:p>
    <w:p w:rsidR="000B2800" w:rsidRPr="00AB40F3" w:rsidRDefault="00C04BA3" w:rsidP="00AB40F3">
      <w:pPr>
        <w:spacing w:after="0" w:line="240" w:lineRule="auto"/>
        <w:ind w:left="0" w:firstLine="709"/>
        <w:rPr>
          <w:sz w:val="28"/>
          <w:szCs w:val="28"/>
        </w:rPr>
      </w:pPr>
      <w:proofErr w:type="gramStart"/>
      <w:r w:rsidRPr="00AB40F3">
        <w:rPr>
          <w:sz w:val="28"/>
          <w:szCs w:val="28"/>
        </w:rPr>
        <w:t>Предложенная к рассмотрению членов общественной палаты программа профилактики разработана в соответствии с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РФ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(далее — Правила).</w:t>
      </w:r>
      <w:proofErr w:type="gramEnd"/>
    </w:p>
    <w:p w:rsidR="000B2800" w:rsidRPr="00AB40F3" w:rsidRDefault="00C04BA3" w:rsidP="00AB40F3">
      <w:pPr>
        <w:spacing w:after="0" w:line="240" w:lineRule="auto"/>
        <w:ind w:left="0" w:firstLine="709"/>
        <w:rPr>
          <w:sz w:val="28"/>
          <w:szCs w:val="28"/>
        </w:rPr>
      </w:pPr>
      <w:r w:rsidRPr="00AB40F3">
        <w:rPr>
          <w:sz w:val="28"/>
          <w:szCs w:val="28"/>
        </w:rPr>
        <w:t xml:space="preserve">Программа профилактики в соответствии с пунктом 1 1 Правил размещена на официальном сайте администрации </w:t>
      </w:r>
      <w:r w:rsidR="0060305D" w:rsidRPr="00AB40F3">
        <w:rPr>
          <w:sz w:val="28"/>
          <w:szCs w:val="28"/>
        </w:rPr>
        <w:t>Суражского района</w:t>
      </w:r>
      <w:r w:rsidRPr="00AB40F3">
        <w:rPr>
          <w:sz w:val="28"/>
          <w:szCs w:val="28"/>
        </w:rPr>
        <w:t xml:space="preserve"> (http://www.</w:t>
      </w:r>
      <w:proofErr w:type="spellStart"/>
      <w:r w:rsidR="0060305D" w:rsidRPr="00AB40F3">
        <w:rPr>
          <w:sz w:val="28"/>
          <w:szCs w:val="28"/>
          <w:lang w:val="en-US"/>
        </w:rPr>
        <w:t>admsur</w:t>
      </w:r>
      <w:proofErr w:type="spellEnd"/>
      <w:r w:rsidR="0060305D" w:rsidRPr="00AB40F3">
        <w:rPr>
          <w:sz w:val="28"/>
          <w:szCs w:val="28"/>
        </w:rPr>
        <w:t>.</w:t>
      </w:r>
      <w:proofErr w:type="spellStart"/>
      <w:r w:rsidR="0060305D" w:rsidRPr="00AB40F3">
        <w:rPr>
          <w:sz w:val="28"/>
          <w:szCs w:val="28"/>
          <w:lang w:val="en-US"/>
        </w:rPr>
        <w:t>ru</w:t>
      </w:r>
      <w:proofErr w:type="spellEnd"/>
      <w:r w:rsidRPr="00AB40F3">
        <w:rPr>
          <w:sz w:val="28"/>
          <w:szCs w:val="28"/>
        </w:rPr>
        <w:t>). Предложения в рамках общественных обсуждений программы профилактики принимались контрольным (надзорным) органом с 1 октября 202</w:t>
      </w:r>
      <w:r w:rsidR="008A5859">
        <w:rPr>
          <w:sz w:val="28"/>
          <w:szCs w:val="28"/>
        </w:rPr>
        <w:t>3</w:t>
      </w:r>
      <w:r w:rsidRPr="00AB40F3">
        <w:rPr>
          <w:sz w:val="28"/>
          <w:szCs w:val="28"/>
        </w:rPr>
        <w:t xml:space="preserve"> года по 1 ноября 202</w:t>
      </w:r>
      <w:r w:rsidR="008A5859">
        <w:rPr>
          <w:sz w:val="28"/>
          <w:szCs w:val="28"/>
        </w:rPr>
        <w:t>3</w:t>
      </w:r>
      <w:r w:rsidRPr="00AB40F3">
        <w:rPr>
          <w:sz w:val="28"/>
          <w:szCs w:val="28"/>
        </w:rPr>
        <w:t xml:space="preserve"> года. За данный период предложения не поступали.</w:t>
      </w:r>
    </w:p>
    <w:p w:rsidR="000B2800" w:rsidRPr="00AB40F3" w:rsidRDefault="00C04BA3" w:rsidP="00AB40F3">
      <w:pPr>
        <w:spacing w:after="0" w:line="240" w:lineRule="auto"/>
        <w:ind w:left="0" w:firstLine="709"/>
        <w:rPr>
          <w:sz w:val="28"/>
          <w:szCs w:val="28"/>
        </w:rPr>
      </w:pPr>
      <w:r w:rsidRPr="00AB40F3">
        <w:rPr>
          <w:sz w:val="28"/>
          <w:szCs w:val="28"/>
        </w:rPr>
        <w:t xml:space="preserve">В целях обсуждения программы профилактики в соответствии с пунктом 13 Правил проект программы профилактики направлен в адрес Общественной палаты </w:t>
      </w:r>
      <w:r w:rsidR="0060305D" w:rsidRPr="00AB40F3">
        <w:rPr>
          <w:sz w:val="28"/>
          <w:szCs w:val="28"/>
        </w:rPr>
        <w:t>Суражского района</w:t>
      </w:r>
      <w:r w:rsidRPr="00AB40F3">
        <w:rPr>
          <w:sz w:val="28"/>
          <w:szCs w:val="28"/>
        </w:rPr>
        <w:t xml:space="preserve"> письмом </w:t>
      </w:r>
      <w:r w:rsidR="002F1070">
        <w:rPr>
          <w:sz w:val="28"/>
          <w:szCs w:val="28"/>
        </w:rPr>
        <w:t>администрации Суражского района</w:t>
      </w:r>
      <w:r w:rsidRPr="00AB40F3">
        <w:rPr>
          <w:sz w:val="28"/>
          <w:szCs w:val="28"/>
        </w:rPr>
        <w:t xml:space="preserve"> </w:t>
      </w:r>
      <w:bookmarkStart w:id="0" w:name="_GoBack"/>
      <w:bookmarkEnd w:id="0"/>
      <w:r w:rsidRPr="002F1070">
        <w:rPr>
          <w:sz w:val="28"/>
          <w:szCs w:val="28"/>
        </w:rPr>
        <w:t>для</w:t>
      </w:r>
      <w:r w:rsidRPr="00AB40F3">
        <w:rPr>
          <w:sz w:val="28"/>
          <w:szCs w:val="28"/>
        </w:rPr>
        <w:t xml:space="preserve"> принятия решения. По результатам рассмотрения программы профилактики контрольный (надзорный) орган просит </w:t>
      </w:r>
      <w:r w:rsidRPr="00AB40F3">
        <w:rPr>
          <w:sz w:val="28"/>
          <w:szCs w:val="28"/>
        </w:rPr>
        <w:lastRenderedPageBreak/>
        <w:t>Общественную палату рассмотреть предлагаемый проект программы профилактики.</w:t>
      </w:r>
    </w:p>
    <w:p w:rsidR="000B2800" w:rsidRPr="00AB40F3" w:rsidRDefault="00C04BA3" w:rsidP="00AB40F3">
      <w:pPr>
        <w:spacing w:after="0" w:line="240" w:lineRule="auto"/>
        <w:ind w:left="0" w:firstLine="709"/>
        <w:jc w:val="left"/>
        <w:rPr>
          <w:sz w:val="28"/>
          <w:szCs w:val="28"/>
        </w:rPr>
      </w:pPr>
      <w:r w:rsidRPr="00AB40F3">
        <w:rPr>
          <w:sz w:val="28"/>
          <w:szCs w:val="28"/>
        </w:rPr>
        <w:t>РЕШИЛИ:</w:t>
      </w:r>
    </w:p>
    <w:p w:rsidR="000B2800" w:rsidRPr="00AB40F3" w:rsidRDefault="00C04BA3" w:rsidP="00AB40F3">
      <w:pPr>
        <w:spacing w:after="0" w:line="240" w:lineRule="auto"/>
        <w:ind w:left="0" w:firstLine="709"/>
        <w:rPr>
          <w:sz w:val="28"/>
          <w:szCs w:val="28"/>
        </w:rPr>
      </w:pPr>
      <w:r w:rsidRPr="00AB40F3">
        <w:rPr>
          <w:sz w:val="28"/>
          <w:szCs w:val="28"/>
        </w:rPr>
        <w:t>По результатам рассмотрения и обсуждения предложенного проекта программы профилактики принято решение о соответствии предлагаемого правового акта требованиям Федерального закона от 31 июля 2020 года № 248-ФЗ «О государственном контроле (надзоре) и муниципальном контроле в Российской Федерации», постановления Правительства РФ от 25 июня 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об отсутствии необходимости внесения предложений в правовой акт.</w:t>
      </w:r>
    </w:p>
    <w:p w:rsidR="00AB40F3" w:rsidRDefault="00AB40F3" w:rsidP="00AB40F3">
      <w:pPr>
        <w:spacing w:after="0" w:line="243" w:lineRule="auto"/>
        <w:ind w:left="183" w:right="55" w:firstLine="0"/>
        <w:jc w:val="left"/>
      </w:pPr>
    </w:p>
    <w:p w:rsidR="00AB40F3" w:rsidRDefault="00AB40F3" w:rsidP="00AB40F3">
      <w:pPr>
        <w:spacing w:after="0" w:line="243" w:lineRule="auto"/>
        <w:ind w:left="183" w:right="55" w:firstLine="0"/>
        <w:jc w:val="left"/>
      </w:pPr>
    </w:p>
    <w:p w:rsidR="00AB40F3" w:rsidRDefault="00AB40F3" w:rsidP="00AB40F3">
      <w:pPr>
        <w:spacing w:after="0" w:line="243" w:lineRule="auto"/>
        <w:ind w:left="183" w:right="55" w:firstLine="0"/>
        <w:jc w:val="left"/>
      </w:pPr>
    </w:p>
    <w:p w:rsidR="00AB40F3" w:rsidRDefault="00C04BA3" w:rsidP="00AB40F3">
      <w:pPr>
        <w:spacing w:after="0" w:line="243" w:lineRule="auto"/>
        <w:ind w:left="183" w:right="55" w:firstLine="0"/>
        <w:jc w:val="left"/>
      </w:pPr>
      <w:r>
        <w:t xml:space="preserve">Председатель </w:t>
      </w:r>
      <w:r w:rsidR="00AB40F3">
        <w:t xml:space="preserve">Общественной палаты </w:t>
      </w:r>
      <w:r w:rsidR="00AB40F3">
        <w:tab/>
      </w:r>
      <w:r w:rsidR="00AB40F3">
        <w:tab/>
      </w:r>
      <w:r w:rsidR="00AB40F3">
        <w:tab/>
        <w:t xml:space="preserve">          </w:t>
      </w:r>
      <w:r w:rsidR="00587CE0">
        <w:t>Р.М.Николаенко</w:t>
      </w:r>
    </w:p>
    <w:p w:rsidR="000B2800" w:rsidRDefault="000B2800">
      <w:pPr>
        <w:ind w:left="186"/>
      </w:pPr>
    </w:p>
    <w:sectPr w:rsidR="000B2800" w:rsidSect="00D370DA">
      <w:type w:val="continuous"/>
      <w:pgSz w:w="12240" w:h="15840"/>
      <w:pgMar w:top="1155" w:right="1434" w:bottom="532" w:left="18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2800"/>
    <w:rsid w:val="00041EBD"/>
    <w:rsid w:val="000B2800"/>
    <w:rsid w:val="00267273"/>
    <w:rsid w:val="002F1070"/>
    <w:rsid w:val="004C169B"/>
    <w:rsid w:val="00504FCB"/>
    <w:rsid w:val="00510923"/>
    <w:rsid w:val="00587CE0"/>
    <w:rsid w:val="0060305D"/>
    <w:rsid w:val="008A5859"/>
    <w:rsid w:val="00940294"/>
    <w:rsid w:val="00AB40F3"/>
    <w:rsid w:val="00C04BA3"/>
    <w:rsid w:val="00D370DA"/>
    <w:rsid w:val="00D406B3"/>
    <w:rsid w:val="00F33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0DA"/>
    <w:pPr>
      <w:spacing w:after="4" w:line="249" w:lineRule="auto"/>
      <w:ind w:left="1343" w:hanging="3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370D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249" w:lineRule="auto"/>
      <w:ind w:left="1343" w:hanging="3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</dc:creator>
  <cp:lastModifiedBy>Пользователь Windows</cp:lastModifiedBy>
  <cp:revision>5</cp:revision>
  <cp:lastPrinted>2023-11-28T12:51:00Z</cp:lastPrinted>
  <dcterms:created xsi:type="dcterms:W3CDTF">2023-11-10T06:38:00Z</dcterms:created>
  <dcterms:modified xsi:type="dcterms:W3CDTF">2023-11-30T07:43:00Z</dcterms:modified>
</cp:coreProperties>
</file>