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4B" w:rsidRDefault="003A514B" w:rsidP="003A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14B">
        <w:rPr>
          <w:rFonts w:ascii="Times New Roman" w:hAnsi="Times New Roman" w:cs="Times New Roman"/>
          <w:b/>
          <w:sz w:val="28"/>
          <w:szCs w:val="28"/>
        </w:rPr>
        <w:t>О продлении ярмарки выходного дня</w:t>
      </w:r>
    </w:p>
    <w:p w:rsidR="00A87530" w:rsidRDefault="00A87530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Губернатора Брянской области А.В. Богомаза по вопросу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дополнительным каналом сбыта и удовлетворения спроса населения плодоовощной продукцией, в муниципальных районах и городских округах Брянской области продолжат свою работу ярмарки выходного дня.</w:t>
      </w:r>
    </w:p>
    <w:p w:rsidR="00A87530" w:rsidRDefault="00A87530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Брянске для проведения ярмарок выходного дня определены дополнительные площадки, расположенные в местах с наибольшим покупательным трафиком, максимально приближены к жилым массивам, в шаговой доступности от покупателей: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7530" w:rsidRPr="006C2DFB" w:rsidTr="00A87530">
        <w:tc>
          <w:tcPr>
            <w:tcW w:w="3190" w:type="dxa"/>
          </w:tcPr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3190" w:type="dxa"/>
          </w:tcPr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3191" w:type="dxa"/>
          </w:tcPr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A87530" w:rsidRPr="006C2DFB" w:rsidTr="00A87530">
        <w:tc>
          <w:tcPr>
            <w:tcW w:w="3190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190" w:type="dxa"/>
          </w:tcPr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Евдокимова,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proofErr w:type="gram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т. Димитрова,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57;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proofErr w:type="gram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т. Димитрова,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67;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proofErr w:type="gram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т. Димитрова,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86;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Горбатова,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41;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Авиационная,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5;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Авиационная,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26а;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3191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</w:t>
            </w: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зерно,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пчеловодства, саженцы, цветы.</w:t>
            </w:r>
          </w:p>
        </w:tc>
      </w:tr>
      <w:tr w:rsidR="00A87530" w:rsidRPr="006C2DFB" w:rsidTr="00A87530">
        <w:tc>
          <w:tcPr>
            <w:tcW w:w="3190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0" w:type="dxa"/>
          </w:tcPr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Литейна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№68;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Литейная,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№50;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Камозина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46;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Ульянова,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127;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Почтовая,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120;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пересечение ул. Почтовой и ул</w:t>
            </w:r>
            <w:proofErr w:type="gram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арла Либкнехта;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Вокзальная, 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150;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Народная,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18;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22 съезда КПСС,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33;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3191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зерно,</w:t>
            </w: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пчеловодства, саженцы, цветы.</w:t>
            </w:r>
          </w:p>
        </w:tc>
      </w:tr>
      <w:tr w:rsidR="00A87530" w:rsidRPr="006C2DFB" w:rsidTr="00A87530">
        <w:tc>
          <w:tcPr>
            <w:tcW w:w="3190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3190" w:type="dxa"/>
          </w:tcPr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Чернышевского, территория, прилегающая к ООО «Арбат»;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Комарова,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61;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Фосфоритная,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3191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зерно,</w:t>
            </w: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пчеловодства, саженцы, цветы.</w:t>
            </w:r>
          </w:p>
        </w:tc>
      </w:tr>
      <w:tr w:rsidR="00A87530" w:rsidRPr="006C2DFB" w:rsidTr="00A87530">
        <w:tc>
          <w:tcPr>
            <w:tcW w:w="3190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90" w:type="dxa"/>
          </w:tcPr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ул. Шолохова и ул. 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Полесской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, напротив дома 126;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ул. Б. Хмельницкого, о/</w:t>
            </w:r>
            <w:proofErr w:type="spell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 90;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елые Берега, ул. Ленина, напротив дома 1.</w:t>
            </w:r>
          </w:p>
        </w:tc>
        <w:tc>
          <w:tcPr>
            <w:tcW w:w="3191" w:type="dxa"/>
          </w:tcPr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</w:t>
            </w:r>
          </w:p>
          <w:p w:rsidR="006C2DFB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продукция, зерно,</w:t>
            </w:r>
          </w:p>
          <w:p w:rsidR="00A87530" w:rsidRPr="006C2DFB" w:rsidRDefault="006C2DFB" w:rsidP="006C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FB">
              <w:rPr>
                <w:rFonts w:ascii="Times New Roman" w:hAnsi="Times New Roman" w:cs="Times New Roman"/>
                <w:sz w:val="24"/>
                <w:szCs w:val="24"/>
              </w:rPr>
              <w:t>продукция пчеловодства, саженцы, цветы.</w:t>
            </w:r>
          </w:p>
        </w:tc>
      </w:tr>
    </w:tbl>
    <w:p w:rsidR="00A87530" w:rsidRDefault="006C2DFB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информируем о том, что основные ярмарочные площадки города Брянска:</w:t>
      </w:r>
    </w:p>
    <w:p w:rsidR="006C2DFB" w:rsidRDefault="006C2DFB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Советском районе: ул. Брянского Фронта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2, территория, прилегающая к гипермаркету «Линия 1»; ул. Спартаковская,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125;</w:t>
      </w:r>
    </w:p>
    <w:p w:rsidR="006C2DFB" w:rsidRDefault="006C2DFB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Володарском районе -  ул. Пушкина,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B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67, территория,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стадиону им. Брянских партизан;</w:t>
      </w:r>
    </w:p>
    <w:p w:rsidR="004B778C" w:rsidRDefault="004B778C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60, территория, прилегающая к ДК им. Д.Н. Медведева;</w:t>
      </w:r>
    </w:p>
    <w:p w:rsidR="004B778C" w:rsidRDefault="004B778C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4, территория, прилегающая к гипермаркету «Линия 2» продолжают свою работу.</w:t>
      </w:r>
    </w:p>
    <w:p w:rsidR="003A514B" w:rsidRDefault="00A87530" w:rsidP="00A875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имеющимся вопросам следует обращаться в управление потребительского рынка Брянской области: 8(4832)74-35-34, 74-34-26.</w:t>
      </w:r>
    </w:p>
    <w:p w:rsidR="00A87530" w:rsidRPr="003A514B" w:rsidRDefault="00A87530" w:rsidP="003A51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530" w:rsidRPr="003A514B" w:rsidSect="0093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4B"/>
    <w:rsid w:val="00020AF7"/>
    <w:rsid w:val="003A514B"/>
    <w:rsid w:val="00427E6F"/>
    <w:rsid w:val="004B778C"/>
    <w:rsid w:val="006705B4"/>
    <w:rsid w:val="006C2DFB"/>
    <w:rsid w:val="00934774"/>
    <w:rsid w:val="009E364D"/>
    <w:rsid w:val="00A8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2023-10-26T06:59:00Z</dcterms:created>
  <dcterms:modified xsi:type="dcterms:W3CDTF">2023-10-26T08:44:00Z</dcterms:modified>
</cp:coreProperties>
</file>