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6A24EA" w:rsidRDefault="00EA6D1B" w:rsidP="0079045D">
      <w:pPr>
        <w:jc w:val="center"/>
        <w:rPr>
          <w:b/>
          <w:sz w:val="28"/>
          <w:szCs w:val="28"/>
        </w:rPr>
      </w:pPr>
      <w:r w:rsidRPr="006A24EA">
        <w:rPr>
          <w:b/>
          <w:sz w:val="28"/>
          <w:szCs w:val="28"/>
        </w:rPr>
        <w:t>С</w:t>
      </w:r>
      <w:r w:rsidR="004222E1" w:rsidRPr="006A24EA">
        <w:rPr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/>
      </w:tblPr>
      <w:tblGrid>
        <w:gridCol w:w="568"/>
        <w:gridCol w:w="8924"/>
      </w:tblGrid>
      <w:tr w:rsidR="00A8307D" w:rsidRPr="00A8307D" w:rsidTr="006A181B"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1</w:t>
            </w:r>
          </w:p>
        </w:tc>
        <w:tc>
          <w:tcPr>
            <w:tcW w:w="8924" w:type="dxa"/>
          </w:tcPr>
          <w:p w:rsidR="0048623F" w:rsidRPr="009C0807" w:rsidRDefault="0048623F" w:rsidP="009739D9">
            <w:pPr>
              <w:jc w:val="center"/>
            </w:pPr>
            <w:r w:rsidRPr="009C0807">
              <w:t>Министерство энергетики Российской Федерации</w:t>
            </w:r>
          </w:p>
          <w:p w:rsidR="0048623F" w:rsidRPr="009C0807" w:rsidRDefault="001B1881" w:rsidP="00001A2B">
            <w:pPr>
              <w:jc w:val="center"/>
            </w:pPr>
            <w:r w:rsidRPr="009C0807">
              <w:t>(уполномоченный орган</w:t>
            </w:r>
            <w:r w:rsidR="009739D9" w:rsidRPr="009C0807">
              <w:t xml:space="preserve">, которым рассматривается ходатайство </w:t>
            </w:r>
            <w:r w:rsidR="0002073B" w:rsidRPr="009C0807">
              <w:br/>
            </w:r>
            <w:r w:rsidR="009739D9" w:rsidRPr="009C0807">
              <w:t>об установлении публичного сервитута)</w:t>
            </w:r>
            <w:r w:rsidR="00001A2B" w:rsidRPr="009C0807">
              <w:t xml:space="preserve"> </w:t>
            </w:r>
          </w:p>
        </w:tc>
      </w:tr>
      <w:tr w:rsidR="00A8307D" w:rsidRPr="00A8307D" w:rsidTr="006A181B"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2</w:t>
            </w:r>
          </w:p>
        </w:tc>
        <w:tc>
          <w:tcPr>
            <w:tcW w:w="8924" w:type="dxa"/>
          </w:tcPr>
          <w:p w:rsidR="009C0807" w:rsidRPr="009C0807" w:rsidRDefault="00DD6661" w:rsidP="001717D8">
            <w:pPr>
              <w:autoSpaceDE w:val="0"/>
              <w:autoSpaceDN w:val="0"/>
              <w:adjustRightInd w:val="0"/>
              <w:jc w:val="center"/>
              <w:rPr>
                <w:rStyle w:val="af4"/>
                <w:color w:val="000000"/>
              </w:rPr>
            </w:pPr>
            <w:r>
              <w:t>Реконструкция</w:t>
            </w:r>
            <w:r w:rsidR="000B60CC" w:rsidRPr="009C0807">
              <w:t xml:space="preserve"> и эксплуатация </w:t>
            </w:r>
            <w:r w:rsidR="009C0807" w:rsidRPr="009C0807">
              <w:rPr>
                <w:rStyle w:val="af4"/>
                <w:color w:val="000000"/>
              </w:rPr>
              <w:t xml:space="preserve">магистрального нефтепровода </w:t>
            </w:r>
          </w:p>
          <w:p w:rsidR="00DD6661" w:rsidRDefault="009C0807" w:rsidP="00DD6661">
            <w:pPr>
              <w:autoSpaceDE w:val="0"/>
              <w:autoSpaceDN w:val="0"/>
              <w:adjustRightInd w:val="0"/>
              <w:jc w:val="center"/>
              <w:rPr>
                <w:rStyle w:val="af4"/>
                <w:color w:val="000000"/>
              </w:rPr>
            </w:pPr>
            <w:r w:rsidRPr="009C0807">
              <w:rPr>
                <w:rStyle w:val="af4"/>
                <w:color w:val="000000"/>
              </w:rPr>
              <w:t>федерального значения</w:t>
            </w:r>
          </w:p>
          <w:p w:rsidR="003A0C38" w:rsidRPr="00FB424F" w:rsidRDefault="00FB424F" w:rsidP="001717D8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rStyle w:val="af4"/>
                <w:b/>
                <w:color w:val="000000"/>
                <w:u w:val="single"/>
              </w:rPr>
              <w:t>«</w:t>
            </w:r>
            <w:r w:rsidRPr="00FB424F">
              <w:rPr>
                <w:rStyle w:val="af4"/>
                <w:b/>
                <w:color w:val="000000"/>
                <w:u w:val="single"/>
              </w:rPr>
              <w:t xml:space="preserve">Магистральный трубопровод </w:t>
            </w:r>
            <w:r>
              <w:rPr>
                <w:rStyle w:val="af4"/>
                <w:b/>
                <w:color w:val="000000"/>
                <w:u w:val="single"/>
              </w:rPr>
              <w:t>«</w:t>
            </w:r>
            <w:r w:rsidRPr="00FB424F">
              <w:rPr>
                <w:rStyle w:val="af4"/>
                <w:b/>
                <w:color w:val="000000"/>
                <w:u w:val="single"/>
              </w:rPr>
              <w:t>Унеча – Полоцк – 2</w:t>
            </w:r>
            <w:r>
              <w:rPr>
                <w:rStyle w:val="af4"/>
                <w:b/>
                <w:color w:val="000000"/>
                <w:u w:val="single"/>
              </w:rPr>
              <w:t>»</w:t>
            </w:r>
            <w:r w:rsidRPr="00FB424F">
              <w:rPr>
                <w:rStyle w:val="af4"/>
                <w:b/>
                <w:color w:val="000000"/>
                <w:u w:val="single"/>
              </w:rPr>
              <w:t>. Реконструкция на участке 45,3 – 47,6 км</w:t>
            </w:r>
            <w:r>
              <w:rPr>
                <w:rStyle w:val="af4"/>
                <w:b/>
                <w:color w:val="000000"/>
                <w:u w:val="single"/>
              </w:rPr>
              <w:t>»</w:t>
            </w:r>
            <w:r w:rsidRPr="00FB424F">
              <w:rPr>
                <w:rStyle w:val="af4"/>
                <w:b/>
                <w:color w:val="000000"/>
                <w:u w:val="single"/>
              </w:rPr>
              <w:t xml:space="preserve"> </w:t>
            </w:r>
            <w:r w:rsidRPr="00FB424F">
              <w:rPr>
                <w:rStyle w:val="af4"/>
                <w:b/>
                <w:color w:val="000000"/>
                <w:u w:val="single"/>
              </w:rPr>
              <w:br/>
            </w:r>
          </w:p>
        </w:tc>
      </w:tr>
      <w:tr w:rsidR="00A8307D" w:rsidRPr="00A8307D" w:rsidTr="00624C2C">
        <w:trPr>
          <w:trHeight w:val="416"/>
        </w:trPr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/>
            </w:tblPr>
            <w:tblGrid>
              <w:gridCol w:w="5386"/>
              <w:gridCol w:w="3402"/>
            </w:tblGrid>
            <w:tr w:rsidR="00A8307D" w:rsidRPr="009C0807" w:rsidTr="00ED5A69">
              <w:trPr>
                <w:trHeight w:val="669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9C0807" w:rsidRDefault="00E660EB" w:rsidP="00E938BA">
                  <w:pPr>
                    <w:jc w:val="center"/>
                    <w:rPr>
                      <w:b/>
                      <w:bCs/>
                    </w:rPr>
                  </w:pPr>
                  <w:r w:rsidRPr="009C0807">
                    <w:rPr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9C0807" w:rsidRDefault="00E660EB" w:rsidP="00E938BA">
                  <w:pPr>
                    <w:jc w:val="center"/>
                    <w:rPr>
                      <w:b/>
                      <w:bCs/>
                    </w:rPr>
                  </w:pPr>
                  <w:r w:rsidRPr="009C0807">
                    <w:rPr>
                      <w:b/>
                      <w:bCs/>
                    </w:rPr>
                    <w:t>Кадастровый номер земельного участка</w:t>
                  </w:r>
                </w:p>
              </w:tc>
            </w:tr>
            <w:tr w:rsidR="00FB424F" w:rsidRPr="009C0807" w:rsidTr="007C50E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424F" w:rsidRPr="008B305E" w:rsidRDefault="00FB424F" w:rsidP="00FB424F">
                  <w:pPr>
                    <w:pStyle w:val="af5"/>
                    <w:spacing w:line="264" w:lineRule="auto"/>
                    <w:jc w:val="center"/>
                  </w:pPr>
                  <w:r w:rsidRPr="008B305E">
                    <w:t xml:space="preserve">Брянская область, р-н Суражский, </w:t>
                  </w:r>
                  <w:proofErr w:type="spellStart"/>
                  <w:r w:rsidRPr="008B305E">
                    <w:t>Ксхп</w:t>
                  </w:r>
                  <w:proofErr w:type="spellEnd"/>
                  <w:r w:rsidRPr="008B305E">
                    <w:t xml:space="preserve"> </w:t>
                  </w:r>
                  <w:r>
                    <w:t>«</w:t>
                  </w:r>
                  <w:r w:rsidRPr="008B305E">
                    <w:t>Рассвет</w:t>
                  </w:r>
                  <w:r>
                    <w:t>»</w:t>
                  </w:r>
                  <w:r w:rsidRPr="008B305E">
                    <w:t>, примыкает к с</w:t>
                  </w:r>
                  <w:proofErr w:type="gramStart"/>
                  <w:r w:rsidRPr="008B305E">
                    <w:t>.К</w:t>
                  </w:r>
                  <w:proofErr w:type="gramEnd"/>
                  <w:r w:rsidRPr="008B305E">
                    <w:t xml:space="preserve">улаги с </w:t>
                  </w:r>
                  <w:proofErr w:type="spellStart"/>
                  <w:r w:rsidRPr="008B305E">
                    <w:t>северо</w:t>
                  </w:r>
                  <w:proofErr w:type="spellEnd"/>
                  <w:r w:rsidRPr="008B305E">
                    <w:t>- восточной стороны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24F" w:rsidRPr="008B305E" w:rsidRDefault="00FB424F" w:rsidP="00FB424F">
                  <w:pPr>
                    <w:pStyle w:val="af5"/>
                    <w:jc w:val="center"/>
                  </w:pPr>
                  <w:r w:rsidRPr="008B305E">
                    <w:t>32:25:0430105:160</w:t>
                  </w:r>
                </w:p>
              </w:tc>
            </w:tr>
            <w:tr w:rsidR="00FB424F" w:rsidRPr="009C0807" w:rsidTr="007C50E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24F" w:rsidRPr="008B305E" w:rsidRDefault="00FB424F" w:rsidP="00FB424F">
                  <w:pPr>
                    <w:pStyle w:val="af5"/>
                    <w:jc w:val="center"/>
                  </w:pPr>
                  <w:r w:rsidRPr="008B305E">
                    <w:t>Брянская область, Суражский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24F" w:rsidRPr="008B305E" w:rsidRDefault="00FB424F" w:rsidP="00FB424F">
                  <w:pPr>
                    <w:pStyle w:val="af5"/>
                    <w:jc w:val="center"/>
                  </w:pPr>
                  <w:r w:rsidRPr="008B305E">
                    <w:t>32:25:0000000:1202</w:t>
                  </w:r>
                </w:p>
              </w:tc>
            </w:tr>
            <w:tr w:rsidR="00FB424F" w:rsidRPr="009C0807" w:rsidTr="001E48E5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424F" w:rsidRPr="008B305E" w:rsidRDefault="00FB424F" w:rsidP="00FB424F">
                  <w:pPr>
                    <w:pStyle w:val="af5"/>
                    <w:spacing w:line="262" w:lineRule="auto"/>
                    <w:jc w:val="center"/>
                  </w:pPr>
                  <w:r w:rsidRPr="008B305E">
                    <w:t xml:space="preserve">Брянская область, р-н Суражский, участок находится примерно в 270м., по направлению на север от ориентира: с Кулаги, </w:t>
                  </w:r>
                  <w:proofErr w:type="spellStart"/>
                  <w:r w:rsidRPr="008B305E">
                    <w:t>Ксхп</w:t>
                  </w:r>
                  <w:proofErr w:type="spellEnd"/>
                  <w:r w:rsidRPr="008B305E">
                    <w:t xml:space="preserve"> Рассвет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24F" w:rsidRPr="008B305E" w:rsidRDefault="00FB424F" w:rsidP="00FB424F">
                  <w:pPr>
                    <w:pStyle w:val="af5"/>
                    <w:jc w:val="center"/>
                  </w:pPr>
                  <w:r w:rsidRPr="008B305E">
                    <w:t>32:25:0430101:448</w:t>
                  </w:r>
                </w:p>
              </w:tc>
            </w:tr>
            <w:tr w:rsidR="003A0C38" w:rsidRPr="009C0807" w:rsidTr="009F349A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0C38" w:rsidRPr="00FB424F" w:rsidRDefault="00FB424F" w:rsidP="00FB424F">
                  <w:pPr>
                    <w:pStyle w:val="af5"/>
                    <w:jc w:val="center"/>
                  </w:pPr>
                  <w:r w:rsidRPr="00FB424F">
                    <w:t xml:space="preserve">Брянская </w:t>
                  </w:r>
                  <w:proofErr w:type="spellStart"/>
                  <w:proofErr w:type="gramStart"/>
                  <w:r w:rsidRPr="00FB424F">
                    <w:t>обл</w:t>
                  </w:r>
                  <w:proofErr w:type="spellEnd"/>
                  <w:proofErr w:type="gramEnd"/>
                  <w:r w:rsidRPr="00FB424F">
                    <w:t xml:space="preserve">, р-н Суражский, КСХП </w:t>
                  </w:r>
                  <w:r>
                    <w:t>«</w:t>
                  </w:r>
                  <w:r w:rsidRPr="00FB424F">
                    <w:t>Рассвет</w:t>
                  </w:r>
                  <w:r>
                    <w:t>»</w:t>
                  </w:r>
                  <w:r w:rsidRPr="00FB424F">
                    <w:t xml:space="preserve">, КСХП </w:t>
                  </w:r>
                  <w:r>
                    <w:t>«</w:t>
                  </w:r>
                  <w:proofErr w:type="spellStart"/>
                  <w:r w:rsidRPr="00FB424F">
                    <w:t>Суражское</w:t>
                  </w:r>
                  <w:proofErr w:type="spellEnd"/>
                  <w:r>
                    <w:t>»</w:t>
                  </w:r>
                  <w:r w:rsidRPr="00FB424F">
                    <w:t xml:space="preserve">, </w:t>
                  </w:r>
                  <w:proofErr w:type="spellStart"/>
                  <w:r w:rsidRPr="00FB424F">
                    <w:t>Клинцовский</w:t>
                  </w:r>
                  <w:proofErr w:type="spellEnd"/>
                  <w:r w:rsidRPr="00FB424F">
                    <w:t xml:space="preserve"> лесхоз, </w:t>
                  </w:r>
                  <w:proofErr w:type="spellStart"/>
                  <w:r w:rsidRPr="00FB424F">
                    <w:t>к-з</w:t>
                  </w:r>
                  <w:proofErr w:type="spellEnd"/>
                  <w:r w:rsidRPr="00FB424F">
                    <w:t xml:space="preserve"> </w:t>
                  </w:r>
                  <w:r>
                    <w:t>«</w:t>
                  </w:r>
                  <w:r w:rsidRPr="00FB424F">
                    <w:t>Серп и молот</w:t>
                  </w:r>
                  <w:r>
                    <w:t>»</w:t>
                  </w:r>
                  <w:r w:rsidRPr="00FB424F">
                    <w:t xml:space="preserve">, КСХП </w:t>
                  </w:r>
                  <w:r>
                    <w:t>«</w:t>
                  </w:r>
                  <w:proofErr w:type="spellStart"/>
                  <w:r w:rsidRPr="00FB424F">
                    <w:t>Душатинское</w:t>
                  </w:r>
                  <w:proofErr w:type="spellEnd"/>
                  <w:r>
                    <w:t>»</w:t>
                  </w:r>
                  <w:r w:rsidRPr="00FB424F">
                    <w:t xml:space="preserve">, </w:t>
                  </w:r>
                  <w:proofErr w:type="spellStart"/>
                  <w:r w:rsidRPr="00FB424F">
                    <w:t>Суражская</w:t>
                  </w:r>
                  <w:proofErr w:type="spellEnd"/>
                  <w:r w:rsidRPr="00FB424F">
                    <w:t xml:space="preserve"> гор. Администрация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C38" w:rsidRPr="00FB424F" w:rsidRDefault="00FB424F" w:rsidP="00FB424F">
                  <w:pPr>
                    <w:pStyle w:val="af5"/>
                    <w:jc w:val="center"/>
                  </w:pPr>
                  <w:r w:rsidRPr="00FB424F">
                    <w:t>32:25:0</w:t>
                  </w:r>
                  <w:bookmarkStart w:id="0" w:name="_GoBack"/>
                  <w:bookmarkEnd w:id="0"/>
                  <w:r w:rsidRPr="00FB424F">
                    <w:t>000000:256</w:t>
                  </w:r>
                </w:p>
              </w:tc>
            </w:tr>
            <w:tr w:rsidR="00FB424F" w:rsidRPr="009C0807" w:rsidTr="007843A7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424F" w:rsidRDefault="00FB424F" w:rsidP="00FB424F">
                  <w:pPr>
                    <w:pStyle w:val="af5"/>
                    <w:jc w:val="center"/>
                  </w:pPr>
                  <w:r>
                    <w:t xml:space="preserve">Брянская область, р-н Суражский, </w:t>
                  </w:r>
                  <w:proofErr w:type="spellStart"/>
                  <w:r>
                    <w:t>Кулажское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24F" w:rsidRDefault="00FB424F" w:rsidP="00FB424F">
                  <w:pPr>
                    <w:pStyle w:val="af5"/>
                    <w:jc w:val="center"/>
                  </w:pPr>
                  <w:r>
                    <w:t>32:25:0430101</w:t>
                  </w:r>
                </w:p>
              </w:tc>
            </w:tr>
            <w:tr w:rsidR="00FB424F" w:rsidRPr="009C0807" w:rsidTr="007843A7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424F" w:rsidRDefault="00FB424F" w:rsidP="00FB424F">
                  <w:pPr>
                    <w:pStyle w:val="af5"/>
                    <w:spacing w:line="264" w:lineRule="auto"/>
                    <w:jc w:val="center"/>
                  </w:pPr>
                  <w:r>
                    <w:t xml:space="preserve">Брянская область, р-н Суражский, </w:t>
                  </w:r>
                  <w:proofErr w:type="spellStart"/>
                  <w:r>
                    <w:t>Кулажское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24F" w:rsidRDefault="00FB424F" w:rsidP="00FB424F">
                  <w:pPr>
                    <w:pStyle w:val="af5"/>
                    <w:jc w:val="center"/>
                  </w:pPr>
                  <w:r>
                    <w:t>32:25:0060201</w:t>
                  </w:r>
                </w:p>
              </w:tc>
            </w:tr>
            <w:tr w:rsidR="00FB424F" w:rsidRPr="009C0807" w:rsidTr="001E48E5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424F" w:rsidRDefault="00FB424F" w:rsidP="00FB424F">
                  <w:pPr>
                    <w:pStyle w:val="af5"/>
                    <w:jc w:val="center"/>
                  </w:pPr>
                  <w:r>
                    <w:t xml:space="preserve">Брянская область, р-н Суражский, </w:t>
                  </w:r>
                  <w:proofErr w:type="spellStart"/>
                  <w:r>
                    <w:t>Кулажское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24F" w:rsidRDefault="00FB424F" w:rsidP="00FB424F">
                  <w:pPr>
                    <w:pStyle w:val="af5"/>
                    <w:jc w:val="center"/>
                  </w:pPr>
                  <w:r>
                    <w:t>32:25:0430105</w:t>
                  </w:r>
                </w:p>
              </w:tc>
            </w:tr>
            <w:tr w:rsidR="00FB424F" w:rsidRPr="009C0807" w:rsidTr="007843A7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424F" w:rsidRDefault="00FB424F" w:rsidP="00FB424F">
                  <w:pPr>
                    <w:pStyle w:val="af5"/>
                    <w:spacing w:line="264" w:lineRule="auto"/>
                    <w:jc w:val="center"/>
                  </w:pPr>
                  <w:r>
                    <w:t xml:space="preserve">Брянская область, р-н Суражский, </w:t>
                  </w:r>
                  <w:proofErr w:type="spellStart"/>
                  <w:r>
                    <w:t>Ку'хажское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24F" w:rsidRDefault="00FB424F" w:rsidP="00FB424F">
                  <w:pPr>
                    <w:pStyle w:val="af5"/>
                    <w:jc w:val="center"/>
                  </w:pPr>
                  <w:r>
                    <w:t>32:25:0400106</w:t>
                  </w:r>
                </w:p>
              </w:tc>
            </w:tr>
          </w:tbl>
          <w:p w:rsidR="0048623F" w:rsidRPr="009C0807" w:rsidRDefault="0048623F" w:rsidP="00E938BA">
            <w:pPr>
              <w:jc w:val="center"/>
            </w:pPr>
          </w:p>
        </w:tc>
      </w:tr>
      <w:tr w:rsidR="00A8307D" w:rsidRPr="00A8307D" w:rsidTr="000361B1"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3A0C38" w:rsidRDefault="003A0C38" w:rsidP="003A0C38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bCs w:val="0"/>
                <w:i w:val="0"/>
              </w:rPr>
            </w:pPr>
          </w:p>
          <w:p w:rsidR="00FB424F" w:rsidRPr="00FB424F" w:rsidRDefault="00FB424F" w:rsidP="00FB424F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424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Администрация Кулажского сельского поселения Суражского муниципального района Брянской области</w:t>
            </w:r>
          </w:p>
          <w:p w:rsidR="00FB424F" w:rsidRPr="00FB424F" w:rsidRDefault="00FB424F" w:rsidP="00FB424F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424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адрес: 243515 Брянская область, Суражский  район, пос</w:t>
            </w:r>
            <w:proofErr w:type="gramStart"/>
            <w:r w:rsidRPr="00FB424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.Л</w:t>
            </w:r>
            <w:proofErr w:type="gramEnd"/>
            <w:r w:rsidRPr="00FB424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есное, </w:t>
            </w:r>
          </w:p>
          <w:p w:rsidR="00FB424F" w:rsidRPr="00FB424F" w:rsidRDefault="00FB424F" w:rsidP="00FB424F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424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ул. Школьная д.5</w:t>
            </w:r>
          </w:p>
          <w:p w:rsidR="00BD57B4" w:rsidRPr="003A0C38" w:rsidRDefault="00B61F10" w:rsidP="00FB424F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87A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Телефон: </w:t>
            </w:r>
            <w:r w:rsidR="00FB424F" w:rsidRPr="00FB424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8-48330-9-55-44</w:t>
            </w:r>
          </w:p>
          <w:p w:rsidR="003A0C38" w:rsidRDefault="003A0C38" w:rsidP="00D87AF2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3A0C3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E-mail</w:t>
            </w:r>
            <w:proofErr w:type="spellEnd"/>
            <w:r w:rsidRPr="003A0C3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: </w:t>
            </w:r>
            <w:proofErr w:type="spellStart"/>
            <w:r w:rsidR="00FB424F" w:rsidRPr="00FB424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KulagiAdm@yandex.ru</w:t>
            </w:r>
            <w:proofErr w:type="spellEnd"/>
            <w:r w:rsidR="00FB424F" w:rsidRPr="00FB424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 </w:t>
            </w:r>
          </w:p>
          <w:p w:rsidR="002E0BEF" w:rsidRDefault="00B61F10" w:rsidP="00D87AF2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87A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время приема: по предварительной записи</w:t>
            </w:r>
          </w:p>
          <w:p w:rsidR="00D87AF2" w:rsidRPr="00D87AF2" w:rsidRDefault="00D87AF2" w:rsidP="00D87AF2"/>
          <w:p w:rsidR="00D10FFF" w:rsidRPr="009C0807" w:rsidRDefault="002E0BEF" w:rsidP="00B61F10">
            <w:pPr>
              <w:jc w:val="center"/>
              <w:rPr>
                <w:sz w:val="22"/>
                <w:szCs w:val="22"/>
              </w:rPr>
            </w:pPr>
            <w:r w:rsidRPr="009C0807">
              <w:t xml:space="preserve"> </w:t>
            </w:r>
            <w:r w:rsidR="003D1F23" w:rsidRPr="009C0807">
              <w:rPr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9C0807">
              <w:rPr>
                <w:sz w:val="22"/>
                <w:szCs w:val="22"/>
              </w:rPr>
              <w:t xml:space="preserve"> 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5</w:t>
            </w:r>
          </w:p>
        </w:tc>
        <w:tc>
          <w:tcPr>
            <w:tcW w:w="8924" w:type="dxa"/>
          </w:tcPr>
          <w:p w:rsidR="00260C26" w:rsidRPr="009C0807" w:rsidRDefault="00260C26" w:rsidP="00260C26">
            <w:pPr>
              <w:pStyle w:val="a3"/>
              <w:jc w:val="center"/>
            </w:pPr>
            <w:r w:rsidRPr="009C0807">
              <w:t xml:space="preserve">Министерство энергетики Российской Федерации, </w:t>
            </w:r>
            <w:r w:rsidRPr="009C0807">
              <w:br/>
              <w:t xml:space="preserve">адрес: </w:t>
            </w:r>
            <w:proofErr w:type="gramStart"/>
            <w:r w:rsidRPr="009C0807">
              <w:t>г</w:t>
            </w:r>
            <w:proofErr w:type="gramEnd"/>
            <w:r w:rsidRPr="009C0807">
              <w:t>. Москва, ул. Щепкина, 42, стр. 1,2</w:t>
            </w:r>
          </w:p>
          <w:p w:rsidR="00D10FFF" w:rsidRPr="009C0807" w:rsidRDefault="00D10FFF" w:rsidP="00D10FFF">
            <w:pPr>
              <w:pStyle w:val="a3"/>
              <w:jc w:val="center"/>
            </w:pPr>
            <w:r w:rsidRPr="009C0807">
              <w:t>minenergo@minenergo.gov.ru</w:t>
            </w:r>
          </w:p>
          <w:p w:rsidR="00D10FFF" w:rsidRPr="009C0807" w:rsidRDefault="00260C26" w:rsidP="00260C26">
            <w:pPr>
              <w:pStyle w:val="a3"/>
              <w:jc w:val="center"/>
            </w:pPr>
            <w:r w:rsidRPr="009C0807">
              <w:t xml:space="preserve">В течение 30 дней со дня опубликования сообщения о </w:t>
            </w:r>
            <w:proofErr w:type="gramStart"/>
            <w:r w:rsidRPr="009C0807">
              <w:t>возможном</w:t>
            </w:r>
            <w:proofErr w:type="gramEnd"/>
            <w:r w:rsidRPr="009C0807">
              <w:t xml:space="preserve"> у</w:t>
            </w:r>
          </w:p>
          <w:p w:rsidR="00260C26" w:rsidRPr="009C0807" w:rsidRDefault="00260C26" w:rsidP="009C0807">
            <w:pPr>
              <w:pStyle w:val="a3"/>
              <w:jc w:val="center"/>
            </w:pPr>
            <w:proofErr w:type="gramStart"/>
            <w:r w:rsidRPr="009C0807">
              <w:t xml:space="preserve">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</w:t>
            </w:r>
            <w:r w:rsidRPr="009C0807">
              <w:lastRenderedPageBreak/>
              <w:t>указанных в пункте 3 данного сообщения.</w:t>
            </w:r>
            <w:proofErr w:type="gramEnd"/>
          </w:p>
          <w:p w:rsidR="00260C26" w:rsidRPr="009C0807" w:rsidRDefault="00260C26" w:rsidP="00D10FFF">
            <w:pPr>
              <w:jc w:val="center"/>
              <w:rPr>
                <w:sz w:val="22"/>
                <w:szCs w:val="22"/>
              </w:rPr>
            </w:pPr>
            <w:r w:rsidRPr="009C0807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1717D8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924" w:type="dxa"/>
          </w:tcPr>
          <w:p w:rsidR="006E7B7C" w:rsidRPr="006E7B7C" w:rsidRDefault="00997A72" w:rsidP="00FB424F">
            <w:pPr>
              <w:pStyle w:val="af5"/>
              <w:numPr>
                <w:ilvl w:val="0"/>
                <w:numId w:val="24"/>
              </w:numPr>
              <w:tabs>
                <w:tab w:val="left" w:pos="562"/>
              </w:tabs>
              <w:spacing w:line="276" w:lineRule="auto"/>
              <w:rPr>
                <w:rStyle w:val="af4"/>
              </w:rPr>
            </w:pPr>
            <w:r w:rsidRPr="00D87AF2">
              <w:rPr>
                <w:bCs/>
              </w:rPr>
              <w:t>Документация по планировке территории (проект планировки территории, содержащий проект межевания тер</w:t>
            </w:r>
            <w:r w:rsidR="00FB424F">
              <w:rPr>
                <w:bCs/>
              </w:rPr>
              <w:t xml:space="preserve">ритории), утвержденная Приказом </w:t>
            </w:r>
            <w:r w:rsidRPr="00D87AF2">
              <w:rPr>
                <w:bCs/>
              </w:rPr>
              <w:t>Министерства энергетики Российско</w:t>
            </w:r>
            <w:r w:rsidR="00D10FFF" w:rsidRPr="00D87AF2">
              <w:rPr>
                <w:bCs/>
              </w:rPr>
              <w:t xml:space="preserve">й Федерации </w:t>
            </w:r>
            <w:r w:rsidR="006E7B7C">
              <w:rPr>
                <w:bCs/>
              </w:rPr>
              <w:t xml:space="preserve">от </w:t>
            </w:r>
            <w:r w:rsidR="00FB424F">
              <w:rPr>
                <w:rStyle w:val="af4"/>
                <w:color w:val="000000"/>
              </w:rPr>
              <w:t>02.03.2023 №</w:t>
            </w:r>
            <w:r w:rsidR="003A0C38">
              <w:rPr>
                <w:rStyle w:val="af4"/>
                <w:color w:val="000000"/>
              </w:rPr>
              <w:t>6</w:t>
            </w:r>
            <w:r w:rsidR="00FB424F">
              <w:rPr>
                <w:rStyle w:val="af4"/>
                <w:color w:val="000000"/>
              </w:rPr>
              <w:t>0</w:t>
            </w:r>
            <w:r w:rsidR="003A0C38">
              <w:rPr>
                <w:rStyle w:val="af4"/>
                <w:color w:val="000000"/>
              </w:rPr>
              <w:t>тд</w:t>
            </w:r>
          </w:p>
          <w:p w:rsidR="00FB424F" w:rsidRDefault="00FB424F" w:rsidP="00FB424F">
            <w:pPr>
              <w:pStyle w:val="af5"/>
              <w:tabs>
                <w:tab w:val="left" w:pos="731"/>
              </w:tabs>
              <w:spacing w:line="262" w:lineRule="auto"/>
              <w:ind w:left="360"/>
            </w:pPr>
            <w:r>
              <w:t>«Об утверждении документации по планировке территории для размещения объекта трубопроводного транспорта федерального значения «Магистральный трубопровод «Унеча – Полоцк – 2». Реконструкция на участке 45,3 – 47,6 км».</w:t>
            </w:r>
          </w:p>
          <w:p w:rsidR="007418BC" w:rsidRPr="00FB424F" w:rsidRDefault="003A0C38" w:rsidP="003A0C38">
            <w:pPr>
              <w:widowControl w:val="0"/>
              <w:spacing w:line="256" w:lineRule="auto"/>
              <w:ind w:right="214"/>
              <w:jc w:val="center"/>
              <w:rPr>
                <w:sz w:val="20"/>
                <w:szCs w:val="20"/>
              </w:rPr>
            </w:pPr>
            <w:r w:rsidRPr="00FB424F">
              <w:rPr>
                <w:sz w:val="20"/>
                <w:szCs w:val="20"/>
              </w:rPr>
              <w:t xml:space="preserve"> </w:t>
            </w:r>
            <w:r w:rsidR="00F56F5F" w:rsidRPr="00FB424F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7</w:t>
            </w:r>
          </w:p>
        </w:tc>
        <w:tc>
          <w:tcPr>
            <w:tcW w:w="8924" w:type="dxa"/>
          </w:tcPr>
          <w:p w:rsidR="00260C26" w:rsidRPr="009C0807" w:rsidRDefault="007418BC" w:rsidP="007418BC">
            <w:pPr>
              <w:pStyle w:val="a3"/>
              <w:ind w:left="1080"/>
              <w:rPr>
                <w:rStyle w:val="a7"/>
                <w:color w:val="auto"/>
              </w:rPr>
            </w:pPr>
            <w:r w:rsidRPr="009C0807">
              <w:t xml:space="preserve">                               </w:t>
            </w:r>
            <w:hyperlink r:id="rId6" w:history="1">
              <w:r w:rsidR="00D10FFF" w:rsidRPr="009C0807">
                <w:rPr>
                  <w:rStyle w:val="a7"/>
                  <w:color w:val="auto"/>
                </w:rPr>
                <w:t>https://www.fgistp.economy.gov.ru</w:t>
              </w:r>
            </w:hyperlink>
          </w:p>
          <w:p w:rsidR="00260C26" w:rsidRPr="009C0807" w:rsidRDefault="007240E0" w:rsidP="00416E2A">
            <w:pPr>
              <w:pStyle w:val="a3"/>
              <w:jc w:val="center"/>
              <w:rPr>
                <w:sz w:val="22"/>
                <w:szCs w:val="22"/>
              </w:rPr>
            </w:pPr>
            <w:r w:rsidRPr="009C0807">
              <w:rPr>
                <w:sz w:val="22"/>
                <w:szCs w:val="22"/>
              </w:rPr>
              <w:t xml:space="preserve"> </w:t>
            </w:r>
            <w:r w:rsidR="00260C26" w:rsidRPr="009C0807">
              <w:rPr>
                <w:sz w:val="22"/>
                <w:szCs w:val="22"/>
              </w:rPr>
              <w:t xml:space="preserve">(сведения об официальных сайтах в информационно-телекоммуникационной сети </w:t>
            </w:r>
            <w:r w:rsidR="00FB424F">
              <w:rPr>
                <w:sz w:val="22"/>
                <w:szCs w:val="22"/>
              </w:rPr>
              <w:t>«</w:t>
            </w:r>
            <w:r w:rsidR="00260C26" w:rsidRPr="009C0807">
              <w:rPr>
                <w:sz w:val="22"/>
                <w:szCs w:val="22"/>
              </w:rPr>
              <w:t>Интернет</w:t>
            </w:r>
            <w:r w:rsidR="00FB424F">
              <w:rPr>
                <w:sz w:val="22"/>
                <w:szCs w:val="22"/>
              </w:rPr>
              <w:t>»</w:t>
            </w:r>
            <w:r w:rsidR="00260C26" w:rsidRPr="009C0807">
              <w:rPr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8</w:t>
            </w:r>
          </w:p>
        </w:tc>
        <w:tc>
          <w:tcPr>
            <w:tcW w:w="8924" w:type="dxa"/>
          </w:tcPr>
          <w:p w:rsidR="00260C26" w:rsidRPr="009C0807" w:rsidRDefault="00260C26" w:rsidP="00416E2A">
            <w:pPr>
              <w:pStyle w:val="a3"/>
              <w:jc w:val="center"/>
            </w:pPr>
            <w:r w:rsidRPr="009C0807">
              <w:t>1. https://minenergo.gov.ru/</w:t>
            </w:r>
          </w:p>
          <w:p w:rsidR="0061248F" w:rsidRPr="009C0807" w:rsidRDefault="007418BC" w:rsidP="001717D8">
            <w:pPr>
              <w:spacing w:line="20" w:lineRule="atLeast"/>
              <w:jc w:val="center"/>
            </w:pPr>
            <w:r w:rsidRPr="009C0807">
              <w:t>2.</w:t>
            </w:r>
            <w:r w:rsidR="00A8307D" w:rsidRPr="009C0807">
              <w:t xml:space="preserve"> </w:t>
            </w:r>
            <w:r w:rsidR="00FB424F" w:rsidRPr="00FB424F">
              <w:t>http://admsur.ru/kulazhskoe/</w:t>
            </w:r>
          </w:p>
          <w:p w:rsidR="00F8126D" w:rsidRPr="009C0807" w:rsidRDefault="00260C26" w:rsidP="009C0807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9C0807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FB424F">
              <w:rPr>
                <w:sz w:val="22"/>
                <w:szCs w:val="22"/>
              </w:rPr>
              <w:t>«</w:t>
            </w:r>
            <w:r w:rsidRPr="009C0807">
              <w:rPr>
                <w:sz w:val="22"/>
                <w:szCs w:val="22"/>
              </w:rPr>
              <w:t>Интернет</w:t>
            </w:r>
            <w:r w:rsidR="00FB424F">
              <w:rPr>
                <w:sz w:val="22"/>
                <w:szCs w:val="22"/>
              </w:rPr>
              <w:t>»</w:t>
            </w:r>
            <w:r w:rsidRPr="009C0807">
              <w:rPr>
                <w:sz w:val="22"/>
                <w:szCs w:val="22"/>
              </w:rPr>
              <w:t xml:space="preserve">, на которых размещается сообщение о поступившем </w:t>
            </w:r>
            <w:proofErr w:type="gramStart"/>
            <w:r w:rsidRPr="009C0807">
              <w:rPr>
                <w:sz w:val="22"/>
                <w:szCs w:val="22"/>
              </w:rPr>
              <w:t>ходатайстве</w:t>
            </w:r>
            <w:proofErr w:type="gramEnd"/>
            <w:r w:rsidRPr="009C0807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9</w:t>
            </w:r>
          </w:p>
        </w:tc>
        <w:tc>
          <w:tcPr>
            <w:tcW w:w="8924" w:type="dxa"/>
          </w:tcPr>
          <w:p w:rsidR="00D10FFF" w:rsidRPr="00D87AF2" w:rsidRDefault="00D10FFF" w:rsidP="001717D8">
            <w:pPr>
              <w:pStyle w:val="a3"/>
              <w:jc w:val="center"/>
            </w:pPr>
            <w:r w:rsidRPr="009C0807">
              <w:t>Д</w:t>
            </w:r>
            <w:r w:rsidRPr="00D87AF2">
              <w:t>ополнительно по всем вопросам можно обращаться:</w:t>
            </w:r>
          </w:p>
          <w:p w:rsidR="003A0C38" w:rsidRPr="003A0C38" w:rsidRDefault="003A0C38" w:rsidP="009C0807">
            <w:pPr>
              <w:pStyle w:val="af5"/>
              <w:ind w:firstLine="160"/>
              <w:jc w:val="center"/>
            </w:pPr>
            <w:r w:rsidRPr="003A0C38">
              <w:t xml:space="preserve">АО </w:t>
            </w:r>
            <w:r w:rsidR="00FB424F">
              <w:t>«</w:t>
            </w:r>
            <w:proofErr w:type="spellStart"/>
            <w:r w:rsidRPr="003A0C38">
              <w:t>Транснефть</w:t>
            </w:r>
            <w:proofErr w:type="spellEnd"/>
            <w:r w:rsidRPr="003A0C38">
              <w:t xml:space="preserve"> - </w:t>
            </w:r>
            <w:r w:rsidR="00FB424F">
              <w:t>Дружба»</w:t>
            </w:r>
          </w:p>
          <w:p w:rsidR="00260C26" w:rsidRPr="003A0C38" w:rsidRDefault="00FB424F" w:rsidP="009C0807">
            <w:pPr>
              <w:pStyle w:val="af5"/>
              <w:ind w:firstLine="160"/>
              <w:jc w:val="center"/>
            </w:pPr>
            <w:r w:rsidRPr="00FB424F">
              <w:t xml:space="preserve">241020, Российская Федерация, Брянская область, </w:t>
            </w:r>
            <w:proofErr w:type="gramStart"/>
            <w:r w:rsidRPr="00FB424F">
              <w:t>г</w:t>
            </w:r>
            <w:proofErr w:type="gramEnd"/>
            <w:r w:rsidRPr="00FB424F">
              <w:t>. Брянск, ул. Уральская, 113</w:t>
            </w:r>
            <w:r w:rsidR="00F8126D" w:rsidRPr="003A0C38">
              <w:br/>
            </w:r>
            <w:hyperlink r:id="rId7" w:history="1">
              <w:r w:rsidRPr="00FB424F">
                <w:t>office@brn.transneft.ru</w:t>
              </w:r>
            </w:hyperlink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10</w:t>
            </w:r>
          </w:p>
        </w:tc>
        <w:tc>
          <w:tcPr>
            <w:tcW w:w="8924" w:type="dxa"/>
          </w:tcPr>
          <w:p w:rsidR="00260C26" w:rsidRPr="009C0807" w:rsidRDefault="00260C26" w:rsidP="00416E2A">
            <w:pPr>
              <w:pStyle w:val="a3"/>
              <w:jc w:val="center"/>
            </w:pPr>
            <w:r w:rsidRPr="009C0807">
              <w:t xml:space="preserve">Графическое описание местоположения границ публичного сервитута, </w:t>
            </w:r>
            <w:r w:rsidRPr="009C0807">
              <w:br/>
              <w:t xml:space="preserve">а также перечень координат характерных точек этих границ </w:t>
            </w:r>
            <w:r w:rsidRPr="009C0807">
              <w:br/>
              <w:t>прилагается к сообщению</w:t>
            </w:r>
          </w:p>
          <w:p w:rsidR="00260C26" w:rsidRPr="009C0807" w:rsidRDefault="00260C26" w:rsidP="00416E2A">
            <w:pPr>
              <w:pStyle w:val="a3"/>
              <w:jc w:val="center"/>
              <w:rPr>
                <w:sz w:val="22"/>
                <w:szCs w:val="22"/>
              </w:rPr>
            </w:pPr>
            <w:r w:rsidRPr="009C0807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A8307D" w:rsidRDefault="0048623F" w:rsidP="0079045D">
      <w:pPr>
        <w:jc w:val="center"/>
        <w:rPr>
          <w:b/>
        </w:rPr>
      </w:pPr>
    </w:p>
    <w:sectPr w:rsidR="0048623F" w:rsidRPr="00A8307D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9112D1B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2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24453672"/>
    <w:multiLevelType w:val="hybridMultilevel"/>
    <w:tmpl w:val="921E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0542"/>
    <w:multiLevelType w:val="hybridMultilevel"/>
    <w:tmpl w:val="F526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5849"/>
    <w:multiLevelType w:val="hybridMultilevel"/>
    <w:tmpl w:val="C41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11080"/>
    <w:multiLevelType w:val="multilevel"/>
    <w:tmpl w:val="8762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A0F14"/>
    <w:multiLevelType w:val="hybridMultilevel"/>
    <w:tmpl w:val="8C94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EA698D"/>
    <w:multiLevelType w:val="multilevel"/>
    <w:tmpl w:val="3E54714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B2DA5"/>
    <w:multiLevelType w:val="hybridMultilevel"/>
    <w:tmpl w:val="C2E6A18E"/>
    <w:lvl w:ilvl="0" w:tplc="EE18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0F1DD7"/>
    <w:multiLevelType w:val="hybridMultilevel"/>
    <w:tmpl w:val="DBA043EE"/>
    <w:lvl w:ilvl="0" w:tplc="C3C288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8"/>
  </w:num>
  <w:num w:numId="5">
    <w:abstractNumId w:val="2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9"/>
  </w:num>
  <w:num w:numId="15">
    <w:abstractNumId w:val="10"/>
  </w:num>
  <w:num w:numId="16">
    <w:abstractNumId w:val="2"/>
  </w:num>
  <w:num w:numId="17">
    <w:abstractNumId w:val="22"/>
  </w:num>
  <w:num w:numId="18">
    <w:abstractNumId w:val="6"/>
  </w:num>
  <w:num w:numId="19">
    <w:abstractNumId w:val="1"/>
  </w:num>
  <w:num w:numId="20">
    <w:abstractNumId w:val="5"/>
  </w:num>
  <w:num w:numId="21">
    <w:abstractNumId w:val="7"/>
  </w:num>
  <w:num w:numId="22">
    <w:abstractNumId w:val="0"/>
  </w:num>
  <w:num w:numId="23">
    <w:abstractNumId w:val="4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savePreviewPicture/>
  <w:compat/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B60CC"/>
    <w:rsid w:val="000C14B0"/>
    <w:rsid w:val="000C1A6E"/>
    <w:rsid w:val="000C6020"/>
    <w:rsid w:val="000D3CA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17D8"/>
    <w:rsid w:val="00175D7D"/>
    <w:rsid w:val="001824D0"/>
    <w:rsid w:val="00186681"/>
    <w:rsid w:val="00191AA8"/>
    <w:rsid w:val="001A242C"/>
    <w:rsid w:val="001A3FCD"/>
    <w:rsid w:val="001A5A50"/>
    <w:rsid w:val="001B1881"/>
    <w:rsid w:val="001B264C"/>
    <w:rsid w:val="001B6C2F"/>
    <w:rsid w:val="001E06C8"/>
    <w:rsid w:val="001E24AF"/>
    <w:rsid w:val="001E7046"/>
    <w:rsid w:val="00221616"/>
    <w:rsid w:val="00224971"/>
    <w:rsid w:val="00230898"/>
    <w:rsid w:val="002315BE"/>
    <w:rsid w:val="00251921"/>
    <w:rsid w:val="00251A29"/>
    <w:rsid w:val="00253D81"/>
    <w:rsid w:val="00260C26"/>
    <w:rsid w:val="0026151F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BEF"/>
    <w:rsid w:val="002E0C96"/>
    <w:rsid w:val="002F2E07"/>
    <w:rsid w:val="002F375F"/>
    <w:rsid w:val="002F5614"/>
    <w:rsid w:val="00300428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0C38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16E2A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C0355"/>
    <w:rsid w:val="004C053F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44AC"/>
    <w:rsid w:val="005A3E35"/>
    <w:rsid w:val="005A5903"/>
    <w:rsid w:val="005A599D"/>
    <w:rsid w:val="005A7456"/>
    <w:rsid w:val="005B256D"/>
    <w:rsid w:val="005B408B"/>
    <w:rsid w:val="005B57DC"/>
    <w:rsid w:val="005C2A7D"/>
    <w:rsid w:val="005D417C"/>
    <w:rsid w:val="005D56D2"/>
    <w:rsid w:val="005D742F"/>
    <w:rsid w:val="005F0C89"/>
    <w:rsid w:val="005F120E"/>
    <w:rsid w:val="005F7EB3"/>
    <w:rsid w:val="006016F5"/>
    <w:rsid w:val="00607A54"/>
    <w:rsid w:val="00610282"/>
    <w:rsid w:val="0061248F"/>
    <w:rsid w:val="006169EC"/>
    <w:rsid w:val="00624C2C"/>
    <w:rsid w:val="00630171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4CCA"/>
    <w:rsid w:val="006B5432"/>
    <w:rsid w:val="006C19F4"/>
    <w:rsid w:val="006C5663"/>
    <w:rsid w:val="006C762D"/>
    <w:rsid w:val="006D2AE4"/>
    <w:rsid w:val="006E7B7C"/>
    <w:rsid w:val="007155FC"/>
    <w:rsid w:val="0071673B"/>
    <w:rsid w:val="00721DA3"/>
    <w:rsid w:val="007240E0"/>
    <w:rsid w:val="0073528B"/>
    <w:rsid w:val="007352D6"/>
    <w:rsid w:val="007418BC"/>
    <w:rsid w:val="007424A1"/>
    <w:rsid w:val="00754B19"/>
    <w:rsid w:val="007574F9"/>
    <w:rsid w:val="00757BE7"/>
    <w:rsid w:val="007623F1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807501"/>
    <w:rsid w:val="00810DF0"/>
    <w:rsid w:val="00811D66"/>
    <w:rsid w:val="00827DEB"/>
    <w:rsid w:val="008306A3"/>
    <w:rsid w:val="00831F2A"/>
    <w:rsid w:val="00833E52"/>
    <w:rsid w:val="00837D93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4D44"/>
    <w:rsid w:val="00947A5D"/>
    <w:rsid w:val="009509F3"/>
    <w:rsid w:val="00962939"/>
    <w:rsid w:val="009739D9"/>
    <w:rsid w:val="0098643A"/>
    <w:rsid w:val="009900BE"/>
    <w:rsid w:val="00994F7D"/>
    <w:rsid w:val="009979B4"/>
    <w:rsid w:val="00997A72"/>
    <w:rsid w:val="00997D47"/>
    <w:rsid w:val="009A4A65"/>
    <w:rsid w:val="009B144F"/>
    <w:rsid w:val="009B3595"/>
    <w:rsid w:val="009B46D9"/>
    <w:rsid w:val="009C0807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07D"/>
    <w:rsid w:val="00A83972"/>
    <w:rsid w:val="00A86A3B"/>
    <w:rsid w:val="00A9746E"/>
    <w:rsid w:val="00AA46DA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61F10"/>
    <w:rsid w:val="00B818F1"/>
    <w:rsid w:val="00B909C8"/>
    <w:rsid w:val="00B95BB1"/>
    <w:rsid w:val="00B963E6"/>
    <w:rsid w:val="00BA5DB1"/>
    <w:rsid w:val="00BD57B4"/>
    <w:rsid w:val="00BF3D5C"/>
    <w:rsid w:val="00C001D9"/>
    <w:rsid w:val="00C028D1"/>
    <w:rsid w:val="00C14A6C"/>
    <w:rsid w:val="00C174AC"/>
    <w:rsid w:val="00C44E26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2632"/>
    <w:rsid w:val="00CF4019"/>
    <w:rsid w:val="00D10FFF"/>
    <w:rsid w:val="00D11BB1"/>
    <w:rsid w:val="00D223EB"/>
    <w:rsid w:val="00D23FE5"/>
    <w:rsid w:val="00D568D7"/>
    <w:rsid w:val="00D64991"/>
    <w:rsid w:val="00D70F2E"/>
    <w:rsid w:val="00D72619"/>
    <w:rsid w:val="00D87AF2"/>
    <w:rsid w:val="00D91BD0"/>
    <w:rsid w:val="00DA0CCA"/>
    <w:rsid w:val="00DB1447"/>
    <w:rsid w:val="00DB6B89"/>
    <w:rsid w:val="00DC6263"/>
    <w:rsid w:val="00DD6661"/>
    <w:rsid w:val="00E100D3"/>
    <w:rsid w:val="00E12D42"/>
    <w:rsid w:val="00E12D6A"/>
    <w:rsid w:val="00E152CA"/>
    <w:rsid w:val="00E3151C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56F5F"/>
    <w:rsid w:val="00F61E10"/>
    <w:rsid w:val="00F621F5"/>
    <w:rsid w:val="00F71088"/>
    <w:rsid w:val="00F80192"/>
    <w:rsid w:val="00F8126D"/>
    <w:rsid w:val="00FA49D2"/>
    <w:rsid w:val="00FB3506"/>
    <w:rsid w:val="00FB424F"/>
    <w:rsid w:val="00FB79A0"/>
    <w:rsid w:val="00FC6B37"/>
    <w:rsid w:val="00FD06C1"/>
    <w:rsid w:val="00FE1D98"/>
    <w:rsid w:val="00FE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307D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3F6E5D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3346"/>
    </w:p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9"/>
    </w:p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uiPriority w:val="99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/>
    </w:p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</w:p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20">
    <w:name w:val="Заголовок 2 Знак"/>
    <w:basedOn w:val="a0"/>
    <w:link w:val="2"/>
    <w:rsid w:val="00A8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upper">
    <w:name w:val="upper"/>
    <w:basedOn w:val="a0"/>
    <w:rsid w:val="0073528B"/>
  </w:style>
  <w:style w:type="character" w:customStyle="1" w:styleId="13">
    <w:name w:val="Заголовок №1_"/>
    <w:basedOn w:val="a0"/>
    <w:link w:val="14"/>
    <w:uiPriority w:val="99"/>
    <w:rsid w:val="001717D8"/>
    <w:rPr>
      <w:rFonts w:ascii="Arial" w:hAnsi="Arial" w:cs="Arial"/>
      <w:b/>
      <w:bCs/>
      <w:i/>
      <w:iCs/>
      <w:color w:val="353A75"/>
      <w:sz w:val="70"/>
      <w:szCs w:val="70"/>
    </w:rPr>
  </w:style>
  <w:style w:type="paragraph" w:customStyle="1" w:styleId="14">
    <w:name w:val="Заголовок №1"/>
    <w:basedOn w:val="a"/>
    <w:link w:val="13"/>
    <w:uiPriority w:val="99"/>
    <w:rsid w:val="001717D8"/>
    <w:pPr>
      <w:widowControl w:val="0"/>
      <w:ind w:left="1800"/>
      <w:outlineLvl w:val="0"/>
    </w:pPr>
    <w:rPr>
      <w:rFonts w:ascii="Arial" w:hAnsi="Arial" w:cs="Arial"/>
      <w:b/>
      <w:bCs/>
      <w:i/>
      <w:iCs/>
      <w:color w:val="353A75"/>
      <w:sz w:val="70"/>
      <w:szCs w:val="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307D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8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brn.tran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gistp.economy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24F5-FFA8-4BA1-9B5E-D81616A4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2023-09-07T08:24:00Z</cp:lastPrinted>
  <dcterms:created xsi:type="dcterms:W3CDTF">2023-09-07T08:24:00Z</dcterms:created>
  <dcterms:modified xsi:type="dcterms:W3CDTF">2023-09-07T08:24:00Z</dcterms:modified>
</cp:coreProperties>
</file>