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5B" w:rsidRPr="0026105B" w:rsidRDefault="0026105B" w:rsidP="0026105B">
      <w:pPr>
        <w:pStyle w:val="1"/>
        <w:rPr>
          <w:sz w:val="28"/>
          <w:szCs w:val="28"/>
        </w:rPr>
      </w:pPr>
      <w:r w:rsidRPr="0026105B">
        <w:rPr>
          <w:sz w:val="28"/>
          <w:szCs w:val="28"/>
        </w:rPr>
        <w:t>Администрация Суражского района Брянской области</w:t>
      </w:r>
    </w:p>
    <w:p w:rsidR="0026105B" w:rsidRPr="0026105B" w:rsidRDefault="00AD0421" w:rsidP="0026105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2058" style="position:absolute;left:0;text-align:left;flip:y;z-index:487593984" from="-52.5pt,8pt" to="483.75pt,8pt" strokeweight="4.5pt">
            <v:stroke linestyle="thickThin"/>
          </v:line>
        </w:pict>
      </w:r>
    </w:p>
    <w:p w:rsidR="0026105B" w:rsidRPr="0026105B" w:rsidRDefault="0026105B" w:rsidP="0026105B">
      <w:pPr>
        <w:pStyle w:val="1"/>
        <w:rPr>
          <w:spacing w:val="60"/>
          <w:sz w:val="28"/>
          <w:szCs w:val="28"/>
        </w:rPr>
      </w:pPr>
      <w:r w:rsidRPr="0026105B">
        <w:rPr>
          <w:spacing w:val="60"/>
          <w:sz w:val="28"/>
          <w:szCs w:val="28"/>
        </w:rPr>
        <w:t>ПОСТАНОВЛЕНИЕ</w:t>
      </w:r>
    </w:p>
    <w:p w:rsidR="0026105B" w:rsidRPr="0026105B" w:rsidRDefault="0026105B" w:rsidP="0026105B">
      <w:pPr>
        <w:rPr>
          <w:sz w:val="28"/>
          <w:szCs w:val="28"/>
        </w:rPr>
      </w:pPr>
    </w:p>
    <w:p w:rsidR="0026105B" w:rsidRPr="0026105B" w:rsidRDefault="0026105B" w:rsidP="0026105B">
      <w:pPr>
        <w:rPr>
          <w:sz w:val="28"/>
          <w:szCs w:val="28"/>
        </w:rPr>
      </w:pPr>
      <w:r w:rsidRPr="0026105B">
        <w:rPr>
          <w:sz w:val="28"/>
          <w:szCs w:val="28"/>
        </w:rPr>
        <w:t xml:space="preserve">от  </w:t>
      </w:r>
      <w:r w:rsidR="00F95C42">
        <w:rPr>
          <w:sz w:val="28"/>
          <w:szCs w:val="28"/>
        </w:rPr>
        <w:t>20 декабря 2023</w:t>
      </w:r>
      <w:r w:rsidRPr="0026105B">
        <w:rPr>
          <w:sz w:val="28"/>
          <w:szCs w:val="28"/>
        </w:rPr>
        <w:t xml:space="preserve"> г</w:t>
      </w:r>
      <w:r w:rsidR="00F95C42">
        <w:rPr>
          <w:sz w:val="28"/>
          <w:szCs w:val="28"/>
        </w:rPr>
        <w:t>ода № 969</w:t>
      </w:r>
    </w:p>
    <w:p w:rsidR="0026105B" w:rsidRPr="0026105B" w:rsidRDefault="0026105B" w:rsidP="0026105B">
      <w:pPr>
        <w:rPr>
          <w:sz w:val="28"/>
          <w:szCs w:val="28"/>
        </w:rPr>
      </w:pPr>
    </w:p>
    <w:p w:rsidR="0026105B" w:rsidRPr="0026105B" w:rsidRDefault="0026105B" w:rsidP="0026105B">
      <w:pPr>
        <w:rPr>
          <w:sz w:val="28"/>
          <w:szCs w:val="28"/>
        </w:rPr>
      </w:pPr>
      <w:r w:rsidRPr="0026105B">
        <w:rPr>
          <w:sz w:val="28"/>
          <w:szCs w:val="28"/>
        </w:rPr>
        <w:t xml:space="preserve"> г. Сураж</w:t>
      </w:r>
    </w:p>
    <w:p w:rsidR="0026105B" w:rsidRPr="0026105B" w:rsidRDefault="0026105B" w:rsidP="0026105B">
      <w:pPr>
        <w:rPr>
          <w:sz w:val="28"/>
          <w:szCs w:val="28"/>
        </w:rPr>
      </w:pPr>
    </w:p>
    <w:p w:rsidR="0026105B" w:rsidRPr="0026105B" w:rsidRDefault="0026105B" w:rsidP="0026105B">
      <w:pPr>
        <w:rPr>
          <w:bCs/>
          <w:sz w:val="28"/>
          <w:szCs w:val="28"/>
        </w:rPr>
      </w:pPr>
      <w:r w:rsidRPr="0026105B">
        <w:rPr>
          <w:bCs/>
          <w:sz w:val="28"/>
          <w:szCs w:val="28"/>
        </w:rPr>
        <w:t>Об утверждении административного  регламента</w:t>
      </w:r>
    </w:p>
    <w:p w:rsidR="0026105B" w:rsidRPr="0026105B" w:rsidRDefault="0026105B" w:rsidP="0026105B">
      <w:pPr>
        <w:rPr>
          <w:bCs/>
          <w:sz w:val="28"/>
          <w:szCs w:val="28"/>
        </w:rPr>
      </w:pPr>
      <w:r w:rsidRPr="0026105B">
        <w:rPr>
          <w:bCs/>
          <w:sz w:val="28"/>
          <w:szCs w:val="28"/>
        </w:rPr>
        <w:t>предоставления муниципальной услуги</w:t>
      </w:r>
    </w:p>
    <w:p w:rsidR="0026105B" w:rsidRPr="0026105B" w:rsidRDefault="0026105B" w:rsidP="0026105B">
      <w:pPr>
        <w:rPr>
          <w:bCs/>
          <w:sz w:val="28"/>
          <w:szCs w:val="28"/>
        </w:rPr>
      </w:pPr>
      <w:r w:rsidRPr="0026105B">
        <w:rPr>
          <w:bCs/>
          <w:sz w:val="28"/>
          <w:szCs w:val="28"/>
        </w:rPr>
        <w:t xml:space="preserve">«Установка информационной вывески, </w:t>
      </w:r>
    </w:p>
    <w:p w:rsidR="0026105B" w:rsidRPr="0026105B" w:rsidRDefault="0026105B" w:rsidP="0026105B">
      <w:pPr>
        <w:rPr>
          <w:bCs/>
          <w:sz w:val="28"/>
          <w:szCs w:val="28"/>
        </w:rPr>
      </w:pPr>
      <w:r w:rsidRPr="0026105B">
        <w:rPr>
          <w:bCs/>
          <w:sz w:val="28"/>
          <w:szCs w:val="28"/>
        </w:rPr>
        <w:t xml:space="preserve">согласование </w:t>
      </w:r>
      <w:proofErr w:type="spellStart"/>
      <w:proofErr w:type="gramStart"/>
      <w:r w:rsidRPr="0026105B">
        <w:rPr>
          <w:bCs/>
          <w:sz w:val="28"/>
          <w:szCs w:val="28"/>
        </w:rPr>
        <w:t>дизайн-проекта</w:t>
      </w:r>
      <w:proofErr w:type="spellEnd"/>
      <w:proofErr w:type="gramEnd"/>
      <w:r w:rsidRPr="0026105B">
        <w:rPr>
          <w:bCs/>
          <w:sz w:val="28"/>
          <w:szCs w:val="28"/>
        </w:rPr>
        <w:t xml:space="preserve"> </w:t>
      </w:r>
    </w:p>
    <w:p w:rsidR="0026105B" w:rsidRPr="0026105B" w:rsidRDefault="0026105B" w:rsidP="0026105B">
      <w:pPr>
        <w:rPr>
          <w:bCs/>
          <w:sz w:val="28"/>
          <w:szCs w:val="28"/>
        </w:rPr>
      </w:pPr>
      <w:r w:rsidRPr="0026105B">
        <w:rPr>
          <w:bCs/>
          <w:sz w:val="28"/>
          <w:szCs w:val="28"/>
        </w:rPr>
        <w:t>размещения вывески»</w:t>
      </w:r>
    </w:p>
    <w:p w:rsidR="0026105B" w:rsidRPr="0026105B" w:rsidRDefault="0026105B" w:rsidP="0026105B">
      <w:pPr>
        <w:rPr>
          <w:b/>
          <w:bCs/>
          <w:sz w:val="28"/>
          <w:szCs w:val="28"/>
        </w:rPr>
      </w:pPr>
    </w:p>
    <w:p w:rsidR="0026105B" w:rsidRPr="0026105B" w:rsidRDefault="0026105B" w:rsidP="0026105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0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610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26105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 п</w:t>
      </w:r>
      <w:r w:rsidRPr="0026105B">
        <w:rPr>
          <w:rFonts w:ascii="Times New Roman" w:hAnsi="Times New Roman" w:cs="Times New Roman"/>
          <w:sz w:val="28"/>
          <w:szCs w:val="28"/>
        </w:rPr>
        <w:t>о</w:t>
      </w:r>
      <w:r w:rsidRPr="0026105B">
        <w:rPr>
          <w:rFonts w:ascii="Times New Roman" w:hAnsi="Times New Roman" w:cs="Times New Roman"/>
          <w:sz w:val="28"/>
          <w:szCs w:val="28"/>
        </w:rPr>
        <w:t>становлением администрации  Суражского района Брянской области от 10.11.2014г. № 719 «Об утверждении порядка разработки и принятия адм</w:t>
      </w:r>
      <w:r w:rsidRPr="0026105B">
        <w:rPr>
          <w:rFonts w:ascii="Times New Roman" w:hAnsi="Times New Roman" w:cs="Times New Roman"/>
          <w:sz w:val="28"/>
          <w:szCs w:val="28"/>
        </w:rPr>
        <w:t>и</w:t>
      </w:r>
      <w:r w:rsidRPr="0026105B"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муниципальных услуг», руков</w:t>
      </w:r>
      <w:r w:rsidRPr="0026105B">
        <w:rPr>
          <w:rFonts w:ascii="Times New Roman" w:hAnsi="Times New Roman" w:cs="Times New Roman"/>
          <w:sz w:val="28"/>
          <w:szCs w:val="28"/>
        </w:rPr>
        <w:t>о</w:t>
      </w:r>
      <w:r w:rsidRPr="0026105B">
        <w:rPr>
          <w:rFonts w:ascii="Times New Roman" w:hAnsi="Times New Roman" w:cs="Times New Roman"/>
          <w:sz w:val="28"/>
          <w:szCs w:val="28"/>
        </w:rPr>
        <w:t xml:space="preserve">дствуясь </w:t>
      </w:r>
      <w:hyperlink r:id="rId8" w:history="1">
        <w:r w:rsidRPr="002610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19</w:t>
        </w:r>
      </w:hyperlink>
      <w:r w:rsidRPr="0026105B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N 38-ФЗ "О рекламе", администрация Суражского района</w:t>
      </w:r>
      <w:proofErr w:type="gramEnd"/>
    </w:p>
    <w:p w:rsidR="0026105B" w:rsidRPr="0026105B" w:rsidRDefault="0026105B" w:rsidP="0026105B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05B" w:rsidRPr="0026105B" w:rsidRDefault="0026105B" w:rsidP="0026105B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6105B">
        <w:rPr>
          <w:sz w:val="28"/>
          <w:szCs w:val="28"/>
          <w:bdr w:val="none" w:sz="0" w:space="0" w:color="auto" w:frame="1"/>
        </w:rPr>
        <w:t>ПОСТАНОВЛЯЕТ:</w:t>
      </w:r>
    </w:p>
    <w:p w:rsidR="0026105B" w:rsidRPr="0026105B" w:rsidRDefault="0026105B" w:rsidP="0026105B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6105B" w:rsidRPr="0026105B" w:rsidRDefault="0026105B" w:rsidP="0026105B">
      <w:pPr>
        <w:ind w:firstLine="720"/>
        <w:contextualSpacing/>
        <w:jc w:val="both"/>
        <w:rPr>
          <w:sz w:val="28"/>
          <w:szCs w:val="28"/>
        </w:rPr>
      </w:pPr>
      <w:r w:rsidRPr="0026105B">
        <w:rPr>
          <w:sz w:val="28"/>
          <w:szCs w:val="28"/>
        </w:rPr>
        <w:t>1. Утвердить административный регламент предоставления муниц</w:t>
      </w:r>
      <w:r w:rsidRPr="0026105B">
        <w:rPr>
          <w:sz w:val="28"/>
          <w:szCs w:val="28"/>
        </w:rPr>
        <w:t>и</w:t>
      </w:r>
      <w:r w:rsidRPr="0026105B">
        <w:rPr>
          <w:sz w:val="28"/>
          <w:szCs w:val="28"/>
        </w:rPr>
        <w:t>пальной услуги «Установка</w:t>
      </w:r>
      <w:r w:rsidRPr="0026105B">
        <w:rPr>
          <w:spacing w:val="24"/>
          <w:sz w:val="28"/>
          <w:szCs w:val="28"/>
        </w:rPr>
        <w:t xml:space="preserve"> </w:t>
      </w:r>
      <w:r w:rsidRPr="0026105B">
        <w:rPr>
          <w:sz w:val="28"/>
          <w:szCs w:val="28"/>
        </w:rPr>
        <w:t>информационной</w:t>
      </w:r>
      <w:r w:rsidRPr="0026105B">
        <w:rPr>
          <w:spacing w:val="22"/>
          <w:sz w:val="28"/>
          <w:szCs w:val="28"/>
        </w:rPr>
        <w:t xml:space="preserve"> </w:t>
      </w:r>
      <w:r w:rsidRPr="0026105B">
        <w:rPr>
          <w:sz w:val="28"/>
          <w:szCs w:val="28"/>
        </w:rPr>
        <w:t>вывески,</w:t>
      </w:r>
      <w:r w:rsidRPr="0026105B">
        <w:rPr>
          <w:spacing w:val="23"/>
          <w:sz w:val="28"/>
          <w:szCs w:val="28"/>
        </w:rPr>
        <w:t xml:space="preserve"> </w:t>
      </w:r>
      <w:r w:rsidRPr="0026105B">
        <w:rPr>
          <w:sz w:val="28"/>
          <w:szCs w:val="28"/>
        </w:rPr>
        <w:t>согласование</w:t>
      </w:r>
      <w:r w:rsidRPr="0026105B">
        <w:rPr>
          <w:spacing w:val="23"/>
          <w:sz w:val="28"/>
          <w:szCs w:val="28"/>
        </w:rPr>
        <w:t xml:space="preserve"> </w:t>
      </w:r>
      <w:proofErr w:type="spellStart"/>
      <w:proofErr w:type="gramStart"/>
      <w:r w:rsidRPr="0026105B">
        <w:rPr>
          <w:sz w:val="28"/>
          <w:szCs w:val="28"/>
        </w:rPr>
        <w:t>дизайн-проекта</w:t>
      </w:r>
      <w:proofErr w:type="spellEnd"/>
      <w:proofErr w:type="gramEnd"/>
      <w:r w:rsidRPr="0026105B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26105B">
        <w:rPr>
          <w:sz w:val="28"/>
          <w:szCs w:val="28"/>
        </w:rPr>
        <w:t>размещения</w:t>
      </w:r>
      <w:r w:rsidRPr="0026105B">
        <w:rPr>
          <w:spacing w:val="1"/>
          <w:sz w:val="28"/>
          <w:szCs w:val="28"/>
        </w:rPr>
        <w:t xml:space="preserve"> </w:t>
      </w:r>
      <w:r w:rsidRPr="0026105B">
        <w:rPr>
          <w:sz w:val="28"/>
          <w:szCs w:val="28"/>
        </w:rPr>
        <w:t>вывески».</w:t>
      </w:r>
    </w:p>
    <w:p w:rsidR="0026105B" w:rsidRPr="0026105B" w:rsidRDefault="0026105B" w:rsidP="0026105B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6105B">
        <w:rPr>
          <w:sz w:val="28"/>
          <w:szCs w:val="28"/>
        </w:rPr>
        <w:t xml:space="preserve">2. </w:t>
      </w:r>
      <w:r w:rsidRPr="0026105B">
        <w:rPr>
          <w:sz w:val="28"/>
          <w:szCs w:val="28"/>
          <w:bdr w:val="none" w:sz="0" w:space="0" w:color="auto" w:frame="1"/>
        </w:rPr>
        <w:t>Отделу организационной работы и внутренней политики админис</w:t>
      </w:r>
      <w:r w:rsidRPr="0026105B">
        <w:rPr>
          <w:sz w:val="28"/>
          <w:szCs w:val="28"/>
          <w:bdr w:val="none" w:sz="0" w:space="0" w:color="auto" w:frame="1"/>
        </w:rPr>
        <w:t>т</w:t>
      </w:r>
      <w:r w:rsidRPr="0026105B">
        <w:rPr>
          <w:sz w:val="28"/>
          <w:szCs w:val="28"/>
          <w:bdr w:val="none" w:sz="0" w:space="0" w:color="auto" w:frame="1"/>
        </w:rPr>
        <w:t>рации Суражского района     (Котенок В. Г.) настоящее постановление опу</w:t>
      </w:r>
      <w:r w:rsidRPr="0026105B">
        <w:rPr>
          <w:sz w:val="28"/>
          <w:szCs w:val="28"/>
          <w:bdr w:val="none" w:sz="0" w:space="0" w:color="auto" w:frame="1"/>
        </w:rPr>
        <w:t>б</w:t>
      </w:r>
      <w:r w:rsidRPr="0026105B">
        <w:rPr>
          <w:sz w:val="28"/>
          <w:szCs w:val="28"/>
          <w:bdr w:val="none" w:sz="0" w:space="0" w:color="auto" w:frame="1"/>
        </w:rPr>
        <w:t>ликовать в информационно-аналитическом бюллетене «Муниципальный вестник Суражского района» и разместить на официальном сайте админис</w:t>
      </w:r>
      <w:r w:rsidRPr="0026105B">
        <w:rPr>
          <w:sz w:val="28"/>
          <w:szCs w:val="28"/>
          <w:bdr w:val="none" w:sz="0" w:space="0" w:color="auto" w:frame="1"/>
        </w:rPr>
        <w:t>т</w:t>
      </w:r>
      <w:r w:rsidRPr="0026105B">
        <w:rPr>
          <w:sz w:val="28"/>
          <w:szCs w:val="28"/>
          <w:bdr w:val="none" w:sz="0" w:space="0" w:color="auto" w:frame="1"/>
        </w:rPr>
        <w:t>рации Суражского района в информационно-телекоммуникационной сети «Интернет».</w:t>
      </w:r>
    </w:p>
    <w:p w:rsidR="0026105B" w:rsidRPr="0026105B" w:rsidRDefault="0026105B" w:rsidP="0026105B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6105B">
        <w:rPr>
          <w:sz w:val="28"/>
          <w:szCs w:val="28"/>
          <w:bdr w:val="none" w:sz="0" w:space="0" w:color="auto" w:frame="1"/>
        </w:rPr>
        <w:t>3. Постановление вступает в силу с момента его подписания.</w:t>
      </w:r>
    </w:p>
    <w:p w:rsidR="0026105B" w:rsidRPr="0026105B" w:rsidRDefault="0026105B" w:rsidP="0026105B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26105B">
        <w:rPr>
          <w:sz w:val="28"/>
          <w:szCs w:val="28"/>
        </w:rPr>
        <w:t>4. </w:t>
      </w:r>
      <w:proofErr w:type="gramStart"/>
      <w:r w:rsidRPr="0026105B">
        <w:rPr>
          <w:sz w:val="28"/>
          <w:szCs w:val="28"/>
        </w:rPr>
        <w:t>Контроль за</w:t>
      </w:r>
      <w:proofErr w:type="gramEnd"/>
      <w:r w:rsidRPr="0026105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Суражского района Толока С.В.</w:t>
      </w:r>
    </w:p>
    <w:p w:rsidR="0026105B" w:rsidRPr="0026105B" w:rsidRDefault="0026105B" w:rsidP="0026105B">
      <w:pPr>
        <w:shd w:val="clear" w:color="auto" w:fill="FFFFFF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26105B" w:rsidRDefault="0026105B" w:rsidP="0026105B">
      <w:pPr>
        <w:shd w:val="clear" w:color="auto" w:fill="FFFFFF"/>
        <w:textAlignment w:val="baseline"/>
        <w:rPr>
          <w:b/>
          <w:color w:val="222222"/>
          <w:sz w:val="28"/>
          <w:szCs w:val="28"/>
          <w:bdr w:val="none" w:sz="0" w:space="0" w:color="auto" w:frame="1"/>
        </w:rPr>
      </w:pPr>
    </w:p>
    <w:p w:rsidR="0026105B" w:rsidRPr="0026105B" w:rsidRDefault="0026105B" w:rsidP="0026105B">
      <w:pPr>
        <w:shd w:val="clear" w:color="auto" w:fill="FFFFFF"/>
        <w:textAlignment w:val="baseline"/>
        <w:rPr>
          <w:b/>
          <w:color w:val="222222"/>
          <w:sz w:val="28"/>
          <w:szCs w:val="28"/>
          <w:bdr w:val="none" w:sz="0" w:space="0" w:color="auto" w:frame="1"/>
        </w:rPr>
      </w:pPr>
      <w:r w:rsidRPr="0026105B">
        <w:rPr>
          <w:b/>
          <w:color w:val="222222"/>
          <w:sz w:val="28"/>
          <w:szCs w:val="28"/>
          <w:bdr w:val="none" w:sz="0" w:space="0" w:color="auto" w:frame="1"/>
        </w:rPr>
        <w:t xml:space="preserve">Глава администрации </w:t>
      </w:r>
    </w:p>
    <w:p w:rsidR="0026105B" w:rsidRPr="0026105B" w:rsidRDefault="0026105B" w:rsidP="0026105B">
      <w:pPr>
        <w:shd w:val="clear" w:color="auto" w:fill="FFFFFF"/>
        <w:textAlignment w:val="baseline"/>
        <w:rPr>
          <w:b/>
          <w:color w:val="222222"/>
          <w:sz w:val="28"/>
          <w:szCs w:val="28"/>
          <w:bdr w:val="none" w:sz="0" w:space="0" w:color="auto" w:frame="1"/>
        </w:rPr>
      </w:pPr>
      <w:r w:rsidRPr="0026105B">
        <w:rPr>
          <w:b/>
          <w:color w:val="222222"/>
          <w:sz w:val="28"/>
          <w:szCs w:val="28"/>
          <w:bdr w:val="none" w:sz="0" w:space="0" w:color="auto" w:frame="1"/>
        </w:rPr>
        <w:t>Суражского района                                                           В.П. Риваненко</w:t>
      </w:r>
    </w:p>
    <w:p w:rsidR="0026105B" w:rsidRPr="0026105B" w:rsidRDefault="0026105B" w:rsidP="0026105B">
      <w:pPr>
        <w:shd w:val="clear" w:color="auto" w:fill="FFFFFF"/>
        <w:textAlignment w:val="baseline"/>
        <w:rPr>
          <w:b/>
          <w:color w:val="222222"/>
          <w:sz w:val="28"/>
          <w:szCs w:val="28"/>
          <w:bdr w:val="none" w:sz="0" w:space="0" w:color="auto" w:frame="1"/>
        </w:rPr>
      </w:pPr>
    </w:p>
    <w:p w:rsidR="0026105B" w:rsidRPr="0026105B" w:rsidRDefault="0026105B" w:rsidP="0026105B">
      <w:pPr>
        <w:shd w:val="clear" w:color="auto" w:fill="FFFFFF"/>
        <w:textAlignment w:val="baseline"/>
        <w:rPr>
          <w:color w:val="222222"/>
          <w:szCs w:val="28"/>
          <w:bdr w:val="none" w:sz="0" w:space="0" w:color="auto" w:frame="1"/>
        </w:rPr>
      </w:pPr>
      <w:proofErr w:type="spellStart"/>
      <w:r w:rsidRPr="0026105B">
        <w:rPr>
          <w:color w:val="222222"/>
          <w:szCs w:val="28"/>
          <w:bdr w:val="none" w:sz="0" w:space="0" w:color="auto" w:frame="1"/>
        </w:rPr>
        <w:t>Васякина</w:t>
      </w:r>
      <w:proofErr w:type="spellEnd"/>
      <w:r w:rsidRPr="0026105B">
        <w:rPr>
          <w:color w:val="222222"/>
          <w:szCs w:val="28"/>
          <w:bdr w:val="none" w:sz="0" w:space="0" w:color="auto" w:frame="1"/>
        </w:rPr>
        <w:t xml:space="preserve"> Н.Д.</w:t>
      </w:r>
    </w:p>
    <w:p w:rsidR="0026105B" w:rsidRPr="0026105B" w:rsidRDefault="0026105B" w:rsidP="0026105B">
      <w:pPr>
        <w:shd w:val="clear" w:color="auto" w:fill="FFFFFF"/>
        <w:textAlignment w:val="baseline"/>
        <w:rPr>
          <w:color w:val="222222"/>
          <w:szCs w:val="28"/>
          <w:bdr w:val="none" w:sz="0" w:space="0" w:color="auto" w:frame="1"/>
        </w:rPr>
      </w:pPr>
      <w:r w:rsidRPr="0026105B">
        <w:rPr>
          <w:color w:val="222222"/>
          <w:szCs w:val="28"/>
          <w:bdr w:val="none" w:sz="0" w:space="0" w:color="auto" w:frame="1"/>
        </w:rPr>
        <w:t>2-14-70</w:t>
      </w:r>
    </w:p>
    <w:p w:rsidR="0026105B" w:rsidRPr="0026105B" w:rsidRDefault="0026105B" w:rsidP="00A20DE0">
      <w:pPr>
        <w:ind w:firstLine="397"/>
        <w:contextualSpacing/>
        <w:jc w:val="right"/>
        <w:textAlignment w:val="top"/>
        <w:rPr>
          <w:sz w:val="28"/>
          <w:szCs w:val="28"/>
        </w:rPr>
      </w:pPr>
    </w:p>
    <w:p w:rsidR="0026105B" w:rsidRDefault="0026105B" w:rsidP="00A20DE0">
      <w:pPr>
        <w:ind w:firstLine="397"/>
        <w:contextualSpacing/>
        <w:jc w:val="right"/>
        <w:textAlignment w:val="top"/>
        <w:rPr>
          <w:sz w:val="28"/>
          <w:szCs w:val="28"/>
        </w:rPr>
      </w:pPr>
    </w:p>
    <w:p w:rsidR="0026105B" w:rsidRDefault="0026105B" w:rsidP="0026105B">
      <w:pPr>
        <w:pStyle w:val="1"/>
        <w:tabs>
          <w:tab w:val="left" w:pos="3894"/>
        </w:tabs>
        <w:rPr>
          <w:sz w:val="24"/>
        </w:rPr>
      </w:pPr>
    </w:p>
    <w:p w:rsidR="0026105B" w:rsidRDefault="0026105B" w:rsidP="0026105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871D2" w:rsidRPr="003871D2" w:rsidRDefault="003871D2" w:rsidP="003871D2">
      <w:pPr>
        <w:ind w:firstLine="397"/>
        <w:contextualSpacing/>
        <w:mirrorIndents/>
        <w:rPr>
          <w:sz w:val="28"/>
          <w:szCs w:val="28"/>
        </w:rPr>
      </w:pPr>
    </w:p>
    <w:p w:rsidR="0026105B" w:rsidRPr="003871D2" w:rsidRDefault="0026105B" w:rsidP="003871D2">
      <w:pPr>
        <w:ind w:firstLine="397"/>
        <w:contextualSpacing/>
        <w:mirrorIndents/>
        <w:jc w:val="right"/>
        <w:rPr>
          <w:sz w:val="28"/>
          <w:szCs w:val="28"/>
        </w:rPr>
      </w:pPr>
      <w:r w:rsidRPr="003871D2">
        <w:rPr>
          <w:sz w:val="28"/>
          <w:szCs w:val="28"/>
        </w:rPr>
        <w:t xml:space="preserve"> Приложение</w:t>
      </w:r>
    </w:p>
    <w:p w:rsidR="0026105B" w:rsidRPr="003871D2" w:rsidRDefault="0026105B" w:rsidP="003871D2">
      <w:pPr>
        <w:ind w:firstLine="397"/>
        <w:contextualSpacing/>
        <w:mirrorIndents/>
        <w:jc w:val="right"/>
        <w:rPr>
          <w:sz w:val="28"/>
          <w:szCs w:val="28"/>
        </w:rPr>
      </w:pPr>
      <w:r w:rsidRPr="003871D2">
        <w:rPr>
          <w:sz w:val="28"/>
          <w:szCs w:val="28"/>
        </w:rPr>
        <w:t>утверждено  постановлением</w:t>
      </w:r>
    </w:p>
    <w:p w:rsidR="0026105B" w:rsidRPr="003871D2" w:rsidRDefault="0026105B" w:rsidP="003871D2">
      <w:pPr>
        <w:ind w:firstLine="397"/>
        <w:contextualSpacing/>
        <w:mirrorIndents/>
        <w:jc w:val="right"/>
        <w:rPr>
          <w:sz w:val="28"/>
          <w:szCs w:val="28"/>
        </w:rPr>
      </w:pPr>
      <w:r w:rsidRPr="003871D2">
        <w:rPr>
          <w:sz w:val="28"/>
          <w:szCs w:val="28"/>
        </w:rPr>
        <w:t xml:space="preserve"> администрации Суражского района</w:t>
      </w:r>
    </w:p>
    <w:p w:rsidR="0026105B" w:rsidRPr="003871D2" w:rsidRDefault="0026105B" w:rsidP="003871D2">
      <w:pPr>
        <w:ind w:firstLine="397"/>
        <w:contextualSpacing/>
        <w:mirrorIndents/>
        <w:jc w:val="right"/>
        <w:rPr>
          <w:sz w:val="28"/>
          <w:szCs w:val="28"/>
        </w:rPr>
      </w:pPr>
      <w:r w:rsidRPr="003871D2">
        <w:rPr>
          <w:sz w:val="28"/>
          <w:szCs w:val="28"/>
        </w:rPr>
        <w:t xml:space="preserve">от </w:t>
      </w:r>
      <w:r w:rsidR="00F95C42">
        <w:rPr>
          <w:sz w:val="28"/>
          <w:szCs w:val="28"/>
        </w:rPr>
        <w:t>20 декабря 2023</w:t>
      </w:r>
      <w:r w:rsidRPr="003871D2">
        <w:rPr>
          <w:sz w:val="28"/>
          <w:szCs w:val="28"/>
        </w:rPr>
        <w:t xml:space="preserve"> г</w:t>
      </w:r>
      <w:r w:rsidR="00F95C42">
        <w:rPr>
          <w:sz w:val="28"/>
          <w:szCs w:val="28"/>
        </w:rPr>
        <w:t>ода</w:t>
      </w:r>
      <w:r w:rsidRPr="003871D2">
        <w:rPr>
          <w:sz w:val="28"/>
          <w:szCs w:val="28"/>
        </w:rPr>
        <w:t xml:space="preserve"> № </w:t>
      </w:r>
      <w:r w:rsidR="00F95C42">
        <w:rPr>
          <w:sz w:val="28"/>
          <w:szCs w:val="28"/>
        </w:rPr>
        <w:t>969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26105B" w:rsidRPr="003871D2" w:rsidRDefault="00515270" w:rsidP="003871D2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871D2">
        <w:rPr>
          <w:b/>
          <w:sz w:val="28"/>
          <w:szCs w:val="28"/>
        </w:rPr>
        <w:t xml:space="preserve">Административный регламент предоставления </w:t>
      </w:r>
      <w:proofErr w:type="gramStart"/>
      <w:r w:rsidRPr="003871D2">
        <w:rPr>
          <w:b/>
          <w:sz w:val="28"/>
          <w:szCs w:val="28"/>
        </w:rPr>
        <w:t>муниципальной</w:t>
      </w:r>
      <w:proofErr w:type="gramEnd"/>
    </w:p>
    <w:p w:rsidR="000D450B" w:rsidRPr="003871D2" w:rsidRDefault="00515270" w:rsidP="003871D2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871D2">
        <w:rPr>
          <w:b/>
          <w:sz w:val="28"/>
          <w:szCs w:val="28"/>
        </w:rPr>
        <w:t>услуги:</w:t>
      </w:r>
    </w:p>
    <w:p w:rsidR="000D450B" w:rsidRPr="003871D2" w:rsidRDefault="00515270" w:rsidP="003871D2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871D2">
        <w:rPr>
          <w:b/>
          <w:sz w:val="28"/>
          <w:szCs w:val="28"/>
        </w:rPr>
        <w:t xml:space="preserve">«Установка информационной вывески, согласование </w:t>
      </w:r>
      <w:proofErr w:type="spellStart"/>
      <w:proofErr w:type="gramStart"/>
      <w:r w:rsidRPr="003871D2">
        <w:rPr>
          <w:b/>
          <w:sz w:val="28"/>
          <w:szCs w:val="28"/>
        </w:rPr>
        <w:t>дизайн-проекта</w:t>
      </w:r>
      <w:proofErr w:type="spellEnd"/>
      <w:proofErr w:type="gramEnd"/>
      <w:r w:rsidRPr="003871D2">
        <w:rPr>
          <w:b/>
          <w:sz w:val="28"/>
          <w:szCs w:val="28"/>
        </w:rPr>
        <w:t xml:space="preserve"> размещения вывески»</w:t>
      </w:r>
    </w:p>
    <w:p w:rsidR="000D450B" w:rsidRPr="003871D2" w:rsidRDefault="000D450B" w:rsidP="003871D2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0D450B" w:rsidRPr="003871D2" w:rsidRDefault="00A20DE0" w:rsidP="003871D2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871D2">
        <w:rPr>
          <w:b/>
          <w:sz w:val="28"/>
          <w:szCs w:val="28"/>
        </w:rPr>
        <w:t xml:space="preserve">1. </w:t>
      </w:r>
      <w:r w:rsidR="00515270" w:rsidRPr="003871D2">
        <w:rPr>
          <w:b/>
          <w:sz w:val="28"/>
          <w:szCs w:val="28"/>
        </w:rPr>
        <w:t>Общие положения</w:t>
      </w:r>
    </w:p>
    <w:p w:rsidR="000D450B" w:rsidRPr="003871D2" w:rsidRDefault="000D450B" w:rsidP="003871D2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0D450B" w:rsidRPr="003871D2" w:rsidRDefault="00515270" w:rsidP="003871D2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871D2">
        <w:rPr>
          <w:b/>
          <w:sz w:val="28"/>
          <w:szCs w:val="28"/>
        </w:rPr>
        <w:t>Предмет регулирования административного регламента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2F72D7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515270" w:rsidRPr="003871D2">
        <w:rPr>
          <w:sz w:val="28"/>
          <w:szCs w:val="28"/>
        </w:rPr>
        <w:t>Административный регламент по предоставлению муниципальной у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 xml:space="preserve">луги «Установка информационной вывески, согласование </w:t>
      </w:r>
      <w:proofErr w:type="spellStart"/>
      <w:r w:rsidR="00515270" w:rsidRPr="003871D2">
        <w:rPr>
          <w:sz w:val="28"/>
          <w:szCs w:val="28"/>
        </w:rPr>
        <w:t>дизайн-проекта</w:t>
      </w:r>
      <w:proofErr w:type="spellEnd"/>
      <w:r w:rsidR="00515270" w:rsidRPr="003871D2">
        <w:rPr>
          <w:sz w:val="28"/>
          <w:szCs w:val="28"/>
        </w:rPr>
        <w:t xml:space="preserve"> размещения вывески» (далее – Административный регламент) определяет сроки, последовательность, порядок предоставления муниципальной услуги и стандарт предоставления муниципальной услуги, а также устанавливает порядок взаимодействия с физическими и юридическими лицами, органами государственной власти, государственными учреждениями в ходе предоста</w:t>
      </w:r>
      <w:r w:rsidR="00515270" w:rsidRPr="003871D2">
        <w:rPr>
          <w:sz w:val="28"/>
          <w:szCs w:val="28"/>
        </w:rPr>
        <w:t>в</w:t>
      </w:r>
      <w:r w:rsidR="00515270" w:rsidRPr="003871D2">
        <w:rPr>
          <w:sz w:val="28"/>
          <w:szCs w:val="28"/>
        </w:rPr>
        <w:t>ления муниципальной услуги</w:t>
      </w:r>
      <w:r w:rsidR="00F63E47" w:rsidRPr="003871D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Суражского</w:t>
      </w:r>
      <w:r w:rsidR="00F63E47" w:rsidRPr="003871D2">
        <w:rPr>
          <w:sz w:val="28"/>
          <w:szCs w:val="28"/>
        </w:rPr>
        <w:t xml:space="preserve"> района</w:t>
      </w:r>
      <w:r w:rsidR="00515270" w:rsidRPr="003871D2">
        <w:rPr>
          <w:sz w:val="28"/>
          <w:szCs w:val="28"/>
        </w:rPr>
        <w:t>.</w:t>
      </w:r>
      <w:proofErr w:type="gramEnd"/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515270" w:rsidP="003871D2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871D2">
        <w:rPr>
          <w:b/>
          <w:sz w:val="28"/>
          <w:szCs w:val="28"/>
        </w:rPr>
        <w:t>Круг заявителей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2F72D7" w:rsidP="002F72D7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="00515270" w:rsidRPr="003871D2">
        <w:rPr>
          <w:sz w:val="28"/>
          <w:szCs w:val="28"/>
        </w:rPr>
        <w:t>Муниципальная услуга предоставляется юридическим или физич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ским лицам, в том числе индивидуальным предпринимателям, являющимся собственниками или иными законными владельцами недвижимого имущес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>ва, на котором планируется размещение информационной вывески, либо вл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дельцам информационной вывески (далее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- Заявители).</w:t>
      </w:r>
    </w:p>
    <w:p w:rsidR="000D450B" w:rsidRPr="003871D2" w:rsidRDefault="002F72D7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1.2.2 </w:t>
      </w:r>
      <w:r w:rsidR="00515270" w:rsidRPr="003871D2">
        <w:rPr>
          <w:sz w:val="28"/>
          <w:szCs w:val="28"/>
        </w:rPr>
        <w:t>Интересы Заявителей, указанных в пункте 1.2.1 настоящего Регл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мента, могут   представлять   иные   лица,   уполномоченные   Заявителем в установленном порядке.</w:t>
      </w:r>
    </w:p>
    <w:p w:rsidR="000D450B" w:rsidRPr="003871D2" w:rsidRDefault="002F72D7" w:rsidP="002F72D7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1.2.3 </w:t>
      </w:r>
      <w:r w:rsidR="00515270" w:rsidRPr="003871D2">
        <w:rPr>
          <w:sz w:val="28"/>
          <w:szCs w:val="28"/>
        </w:rPr>
        <w:t>Представитель физического лица действует   от   его   имени на о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новании нотариально удостоверенной доверенности или ином основании, у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тановленном гражданским законодательством Российской Федерации (далее</w:t>
      </w:r>
      <w:r>
        <w:rPr>
          <w:sz w:val="28"/>
          <w:szCs w:val="28"/>
        </w:rPr>
        <w:t xml:space="preserve"> - </w:t>
      </w:r>
      <w:r w:rsidR="00515270" w:rsidRPr="003871D2">
        <w:rPr>
          <w:sz w:val="28"/>
          <w:szCs w:val="28"/>
        </w:rPr>
        <w:t>Представитель заявителя).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1.2.4 Представитель   юридического   лица   действует   в   соответствии с доверенностью, выданной лицом, уполномоченным выступать от имени юридического лица (далее – Представитель заявителя).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  <w:sectPr w:rsidR="000D450B" w:rsidRPr="003871D2" w:rsidSect="0026105B">
          <w:headerReference w:type="default" r:id="rId9"/>
          <w:pgSz w:w="11910" w:h="16840"/>
          <w:pgMar w:top="1134" w:right="851" w:bottom="567" w:left="1701" w:header="749" w:footer="0" w:gutter="0"/>
          <w:pgNumType w:start="2"/>
          <w:cols w:space="720"/>
          <w:docGrid w:linePitch="299"/>
        </w:sectPr>
      </w:pPr>
    </w:p>
    <w:p w:rsidR="000D450B" w:rsidRPr="003871D2" w:rsidRDefault="00515270" w:rsidP="003871D2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871D2"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Муниципальная услуга предоставляется </w:t>
      </w:r>
      <w:r w:rsidR="00C843BC" w:rsidRPr="003871D2">
        <w:rPr>
          <w:sz w:val="28"/>
          <w:szCs w:val="28"/>
        </w:rPr>
        <w:t xml:space="preserve">администрацией </w:t>
      </w:r>
      <w:r w:rsidR="002F72D7">
        <w:rPr>
          <w:sz w:val="28"/>
          <w:szCs w:val="28"/>
        </w:rPr>
        <w:t>Суражского</w:t>
      </w:r>
      <w:r w:rsidR="00C843BC" w:rsidRPr="003871D2">
        <w:rPr>
          <w:sz w:val="28"/>
          <w:szCs w:val="28"/>
        </w:rPr>
        <w:t xml:space="preserve"> района Брянской области</w:t>
      </w:r>
      <w:r w:rsidRPr="003871D2">
        <w:rPr>
          <w:sz w:val="28"/>
          <w:szCs w:val="28"/>
        </w:rPr>
        <w:t xml:space="preserve"> (далее − </w:t>
      </w:r>
      <w:r w:rsidR="00C843BC" w:rsidRPr="003871D2">
        <w:rPr>
          <w:sz w:val="28"/>
          <w:szCs w:val="28"/>
        </w:rPr>
        <w:t>Администрация</w:t>
      </w:r>
      <w:r w:rsidRPr="003871D2">
        <w:rPr>
          <w:sz w:val="28"/>
          <w:szCs w:val="28"/>
        </w:rPr>
        <w:t>).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Информация о местонахождении и графике работы </w:t>
      </w:r>
      <w:r w:rsidR="00C843BC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>:</w:t>
      </w:r>
    </w:p>
    <w:p w:rsidR="00CE742F" w:rsidRDefault="00CE742F" w:rsidP="003871D2">
      <w:pPr>
        <w:ind w:firstLine="397"/>
        <w:contextualSpacing/>
        <w:mirrorIndents/>
        <w:rPr>
          <w:sz w:val="28"/>
          <w:szCs w:val="28"/>
        </w:rPr>
      </w:pPr>
      <w:r w:rsidRPr="00CE742F">
        <w:rPr>
          <w:sz w:val="28"/>
          <w:szCs w:val="28"/>
        </w:rPr>
        <w:t xml:space="preserve">Место нахождения Администрации: Брянская область, Суражского района, </w:t>
      </w:r>
      <w:proofErr w:type="gramStart"/>
      <w:r w:rsidRPr="00CE742F">
        <w:rPr>
          <w:sz w:val="28"/>
          <w:szCs w:val="28"/>
        </w:rPr>
        <w:t>г</w:t>
      </w:r>
      <w:proofErr w:type="gramEnd"/>
      <w:r w:rsidRPr="00CE742F">
        <w:rPr>
          <w:sz w:val="28"/>
          <w:szCs w:val="28"/>
        </w:rPr>
        <w:t>. С</w:t>
      </w:r>
      <w:r w:rsidRPr="00CE742F">
        <w:rPr>
          <w:sz w:val="28"/>
          <w:szCs w:val="28"/>
        </w:rPr>
        <w:t>у</w:t>
      </w:r>
      <w:r w:rsidRPr="00CE742F">
        <w:rPr>
          <w:sz w:val="28"/>
          <w:szCs w:val="28"/>
        </w:rPr>
        <w:t>раж, ул. Ленина, д. 40. Телефон 8 (48330) 2-14-70</w:t>
      </w:r>
      <w:r>
        <w:rPr>
          <w:sz w:val="28"/>
          <w:szCs w:val="28"/>
        </w:rPr>
        <w:t>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адрес электронной почты:</w:t>
      </w:r>
      <w:r w:rsidR="00CE742F">
        <w:rPr>
          <w:sz w:val="28"/>
          <w:szCs w:val="28"/>
        </w:rPr>
        <w:t xml:space="preserve"> </w:t>
      </w:r>
      <w:hyperlink r:id="rId10" w:history="1">
        <w:r w:rsidR="00CE742F" w:rsidRPr="00CE742F">
          <w:rPr>
            <w:rStyle w:val="a8"/>
            <w:sz w:val="28"/>
            <w:szCs w:val="28"/>
          </w:rPr>
          <w:t>84833021434@mail.ru</w:t>
        </w:r>
      </w:hyperlink>
      <w:r w:rsidRPr="003871D2">
        <w:rPr>
          <w:sz w:val="28"/>
          <w:szCs w:val="28"/>
        </w:rPr>
        <w:t>;</w:t>
      </w:r>
    </w:p>
    <w:p w:rsidR="000D450B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адрес</w:t>
      </w:r>
      <w:r w:rsidRPr="003871D2">
        <w:rPr>
          <w:sz w:val="28"/>
          <w:szCs w:val="28"/>
        </w:rPr>
        <w:tab/>
        <w:t>официального</w:t>
      </w:r>
      <w:r w:rsidRPr="003871D2">
        <w:rPr>
          <w:sz w:val="28"/>
          <w:szCs w:val="28"/>
        </w:rPr>
        <w:tab/>
        <w:t>сайта</w:t>
      </w:r>
      <w:r w:rsidRPr="003871D2">
        <w:rPr>
          <w:sz w:val="28"/>
          <w:szCs w:val="28"/>
        </w:rPr>
        <w:tab/>
      </w:r>
      <w:r w:rsidR="00C4791D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 xml:space="preserve">: </w:t>
      </w:r>
      <w:hyperlink r:id="rId11" w:history="1">
        <w:r w:rsidR="00CE742F" w:rsidRPr="00E53AB5">
          <w:rPr>
            <w:rStyle w:val="a8"/>
            <w:sz w:val="28"/>
            <w:szCs w:val="28"/>
          </w:rPr>
          <w:t>http://admsur.ru</w:t>
        </w:r>
      </w:hyperlink>
      <w:r w:rsidR="00CE742F">
        <w:rPr>
          <w:sz w:val="28"/>
          <w:szCs w:val="28"/>
        </w:rPr>
        <w:t>.</w:t>
      </w:r>
    </w:p>
    <w:p w:rsidR="00CE742F" w:rsidRPr="00CE742F" w:rsidRDefault="00CE742F" w:rsidP="00CE742F">
      <w:pPr>
        <w:widowControl/>
        <w:autoSpaceDE/>
        <w:autoSpaceDN/>
        <w:spacing w:before="180" w:after="180"/>
        <w:jc w:val="both"/>
        <w:textAlignment w:val="top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 </w:t>
      </w:r>
      <w:r w:rsidRPr="00CE742F">
        <w:rPr>
          <w:sz w:val="28"/>
          <w:szCs w:val="28"/>
        </w:rPr>
        <w:t>График работы Администрации:</w:t>
      </w:r>
      <w:r w:rsidRPr="00CE742F">
        <w:rPr>
          <w:spacing w:val="-2"/>
          <w:sz w:val="24"/>
          <w:szCs w:val="24"/>
          <w:lang w:eastAsia="ru-RU"/>
        </w:rPr>
        <w:t xml:space="preserve"> </w:t>
      </w:r>
    </w:p>
    <w:tbl>
      <w:tblPr>
        <w:tblStyle w:val="ad"/>
        <w:tblW w:w="0" w:type="auto"/>
        <w:tblInd w:w="675" w:type="dxa"/>
        <w:tblLook w:val="04A0"/>
      </w:tblPr>
      <w:tblGrid>
        <w:gridCol w:w="1701"/>
        <w:gridCol w:w="2694"/>
      </w:tblGrid>
      <w:tr w:rsidR="00CE742F" w:rsidRPr="00CE742F" w:rsidTr="00CE742F">
        <w:trPr>
          <w:trHeight w:val="533"/>
        </w:trPr>
        <w:tc>
          <w:tcPr>
            <w:tcW w:w="1701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понедельник:</w:t>
            </w:r>
          </w:p>
        </w:tc>
        <w:tc>
          <w:tcPr>
            <w:tcW w:w="2694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8:30-13:00, 14:00-17:45</w:t>
            </w:r>
          </w:p>
        </w:tc>
      </w:tr>
      <w:tr w:rsidR="00CE742F" w:rsidRPr="00CE742F" w:rsidTr="00F16FB1">
        <w:tc>
          <w:tcPr>
            <w:tcW w:w="1701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вторник:</w:t>
            </w:r>
          </w:p>
        </w:tc>
        <w:tc>
          <w:tcPr>
            <w:tcW w:w="2694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8:30-13:00, 14:00-17:45</w:t>
            </w:r>
          </w:p>
        </w:tc>
      </w:tr>
      <w:tr w:rsidR="00CE742F" w:rsidRPr="00CE742F" w:rsidTr="00F16FB1">
        <w:tc>
          <w:tcPr>
            <w:tcW w:w="1701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среда:</w:t>
            </w:r>
          </w:p>
        </w:tc>
        <w:tc>
          <w:tcPr>
            <w:tcW w:w="2694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8:30-13:00, 14:00-17:45</w:t>
            </w:r>
          </w:p>
        </w:tc>
      </w:tr>
      <w:tr w:rsidR="00CE742F" w:rsidRPr="00CE742F" w:rsidTr="00F16FB1">
        <w:tc>
          <w:tcPr>
            <w:tcW w:w="1701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четверг:</w:t>
            </w:r>
          </w:p>
        </w:tc>
        <w:tc>
          <w:tcPr>
            <w:tcW w:w="2694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8:30-13:00, 14:00-17:45</w:t>
            </w:r>
          </w:p>
        </w:tc>
      </w:tr>
      <w:tr w:rsidR="00CE742F" w:rsidRPr="00CE742F" w:rsidTr="00F16FB1">
        <w:tc>
          <w:tcPr>
            <w:tcW w:w="1701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пятница:</w:t>
            </w:r>
          </w:p>
        </w:tc>
        <w:tc>
          <w:tcPr>
            <w:tcW w:w="2694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8:30-13:00, 14:00-16:30</w:t>
            </w:r>
          </w:p>
        </w:tc>
      </w:tr>
      <w:tr w:rsidR="00CE742F" w:rsidRPr="00CE742F" w:rsidTr="00F16FB1">
        <w:tc>
          <w:tcPr>
            <w:tcW w:w="1701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суббота:</w:t>
            </w:r>
          </w:p>
        </w:tc>
        <w:tc>
          <w:tcPr>
            <w:tcW w:w="2694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Выходной</w:t>
            </w:r>
          </w:p>
        </w:tc>
      </w:tr>
      <w:tr w:rsidR="00CE742F" w:rsidRPr="00CE742F" w:rsidTr="00F16FB1">
        <w:tc>
          <w:tcPr>
            <w:tcW w:w="1701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воскресенье:</w:t>
            </w:r>
          </w:p>
        </w:tc>
        <w:tc>
          <w:tcPr>
            <w:tcW w:w="2694" w:type="dxa"/>
            <w:hideMark/>
          </w:tcPr>
          <w:p w:rsidR="00CE742F" w:rsidRPr="00CE742F" w:rsidRDefault="00CE742F" w:rsidP="00CE742F">
            <w:pPr>
              <w:spacing w:before="180" w:after="180"/>
              <w:jc w:val="both"/>
              <w:textAlignment w:val="top"/>
              <w:rPr>
                <w:spacing w:val="-2"/>
                <w:sz w:val="24"/>
                <w:szCs w:val="24"/>
              </w:rPr>
            </w:pPr>
            <w:r w:rsidRPr="00CE742F">
              <w:rPr>
                <w:spacing w:val="-2"/>
                <w:sz w:val="24"/>
                <w:szCs w:val="24"/>
              </w:rPr>
              <w:t>Выходной</w:t>
            </w:r>
          </w:p>
        </w:tc>
      </w:tr>
    </w:tbl>
    <w:p w:rsidR="00CE742F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 использованием средств телефонной связи;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 информационных стендах в доступных для посетителей помещениях отдела архитектуры и градостроительства;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15270" w:rsidRPr="003871D2">
        <w:rPr>
          <w:sz w:val="28"/>
          <w:szCs w:val="28"/>
        </w:rPr>
        <w:t xml:space="preserve">на официальном сайте </w:t>
      </w:r>
      <w:r w:rsidR="00C4791D" w:rsidRPr="003871D2">
        <w:rPr>
          <w:sz w:val="28"/>
          <w:szCs w:val="28"/>
        </w:rPr>
        <w:t xml:space="preserve">Администрации </w:t>
      </w:r>
      <w:r w:rsidR="00515270" w:rsidRPr="003871D2">
        <w:rPr>
          <w:sz w:val="28"/>
          <w:szCs w:val="28"/>
        </w:rPr>
        <w:t xml:space="preserve">в сети Интернет: </w:t>
      </w:r>
      <w:r w:rsidRPr="00CE742F">
        <w:rPr>
          <w:sz w:val="28"/>
          <w:szCs w:val="28"/>
          <w:u w:val="single"/>
        </w:rPr>
        <w:t>http://admsur.ru</w:t>
      </w:r>
      <w:r w:rsidR="00C4791D" w:rsidRPr="003871D2">
        <w:rPr>
          <w:sz w:val="28"/>
          <w:szCs w:val="28"/>
        </w:rPr>
        <w:t xml:space="preserve"> (далее</w:t>
      </w:r>
      <w:r w:rsidR="00515270" w:rsidRPr="003871D2">
        <w:rPr>
          <w:sz w:val="28"/>
          <w:szCs w:val="28"/>
        </w:rPr>
        <w:t xml:space="preserve"> – официальный сайт);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на едином портале государственных и муниципальных услуг с использованием платформы государственных сервисов (функций): </w:t>
      </w:r>
      <w:hyperlink r:id="rId12" w:history="1">
        <w:r w:rsidR="00C4791D" w:rsidRPr="003871D2">
          <w:rPr>
            <w:rStyle w:val="a8"/>
            <w:sz w:val="28"/>
            <w:szCs w:val="28"/>
          </w:rPr>
          <w:t>http://www.gosuslugi.ru</w:t>
        </w:r>
      </w:hyperlink>
      <w:r w:rsidR="00515270" w:rsidRPr="003871D2">
        <w:rPr>
          <w:sz w:val="28"/>
          <w:szCs w:val="28"/>
        </w:rPr>
        <w:t xml:space="preserve"> (далее – ЕПГУ с использованием ПГС), на странице, посвященной муниципальной услуге;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 портале государственных и муниципальных услуг Б</w:t>
      </w:r>
      <w:r w:rsidR="00C4791D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области: </w:t>
      </w:r>
      <w:hyperlink w:history="1">
        <w:r w:rsidR="00C4791D" w:rsidRPr="003871D2">
          <w:rPr>
            <w:rStyle w:val="a8"/>
            <w:sz w:val="28"/>
            <w:szCs w:val="28"/>
          </w:rPr>
          <w:t xml:space="preserve">http://www.gosuslugi32.ru </w:t>
        </w:r>
      </w:hyperlink>
      <w:r w:rsidR="00515270" w:rsidRPr="003871D2">
        <w:rPr>
          <w:sz w:val="28"/>
          <w:szCs w:val="28"/>
        </w:rPr>
        <w:t>(далее − РПГУ), на странице, посвященной муниципальной услуге.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Порядок получения информации Заявителями по вопросам предоставления м</w:t>
      </w:r>
      <w:r w:rsidRPr="003871D2">
        <w:rPr>
          <w:sz w:val="28"/>
          <w:szCs w:val="28"/>
        </w:rPr>
        <w:t>у</w:t>
      </w:r>
      <w:r w:rsidRPr="003871D2">
        <w:rPr>
          <w:sz w:val="28"/>
          <w:szCs w:val="28"/>
        </w:rPr>
        <w:t>ниципальной услуги, в том числе о ходе предоставления муниципальной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</w:t>
      </w:r>
      <w:r w:rsidRPr="003871D2">
        <w:rPr>
          <w:sz w:val="28"/>
          <w:szCs w:val="28"/>
        </w:rPr>
        <w:t>т</w:t>
      </w:r>
      <w:r w:rsidRPr="003871D2">
        <w:rPr>
          <w:sz w:val="28"/>
          <w:szCs w:val="28"/>
        </w:rPr>
        <w:t>кость в изложении информации, полнота информирования.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Информирование физических лиц о порядке предоставления муниципальной у</w:t>
      </w:r>
      <w:r w:rsidRPr="003871D2">
        <w:rPr>
          <w:sz w:val="28"/>
          <w:szCs w:val="28"/>
        </w:rPr>
        <w:t>с</w:t>
      </w:r>
      <w:r w:rsidRPr="003871D2">
        <w:rPr>
          <w:sz w:val="28"/>
          <w:szCs w:val="28"/>
        </w:rPr>
        <w:t xml:space="preserve">луги обеспечивается сотрудниками </w:t>
      </w:r>
      <w:r w:rsidR="00C4791D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 xml:space="preserve"> непосредственно на личном приеме, а также по телефону.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lastRenderedPageBreak/>
        <w:t>При общении с гражданами (по телефону или лично) сотрудники должны ко</w:t>
      </w:r>
      <w:r w:rsidRPr="003871D2">
        <w:rPr>
          <w:sz w:val="28"/>
          <w:szCs w:val="28"/>
        </w:rPr>
        <w:t>р</w:t>
      </w:r>
      <w:r w:rsidRPr="003871D2">
        <w:rPr>
          <w:sz w:val="28"/>
          <w:szCs w:val="28"/>
        </w:rPr>
        <w:t>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CE742F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>- делового стиля речи.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По телефонам предоставляется следующая информация: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а) контактные телефоны должностных лиц </w:t>
      </w:r>
      <w:r w:rsidR="00C4791D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>;</w:t>
      </w:r>
    </w:p>
    <w:p w:rsidR="00C4791D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б) график приема граждан </w:t>
      </w:r>
      <w:r w:rsidR="00C4791D" w:rsidRPr="003871D2">
        <w:rPr>
          <w:sz w:val="28"/>
          <w:szCs w:val="28"/>
        </w:rPr>
        <w:t>Администрацией</w:t>
      </w:r>
      <w:r w:rsidRPr="003871D2">
        <w:rPr>
          <w:sz w:val="28"/>
          <w:szCs w:val="28"/>
        </w:rPr>
        <w:t>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в) почтовый, электронный адреса, факс;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г) о регистрации и ходе рассмотрения заявлений о муниципальной услуге;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proofErr w:type="spellStart"/>
      <w:r w:rsidRPr="003871D2">
        <w:rPr>
          <w:sz w:val="28"/>
          <w:szCs w:val="28"/>
        </w:rPr>
        <w:t>д</w:t>
      </w:r>
      <w:proofErr w:type="spellEnd"/>
      <w:r w:rsidRPr="003871D2">
        <w:rPr>
          <w:sz w:val="28"/>
          <w:szCs w:val="28"/>
        </w:rPr>
        <w:t xml:space="preserve">) порядок обжалования действий (бездействия) и решений должностных лиц </w:t>
      </w:r>
      <w:r w:rsidR="00C4791D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>, осуществляемых и принимаемых в ходе предоставления муниц</w:t>
      </w:r>
      <w:r w:rsidRPr="003871D2">
        <w:rPr>
          <w:sz w:val="28"/>
          <w:szCs w:val="28"/>
        </w:rPr>
        <w:t>и</w:t>
      </w:r>
      <w:r w:rsidRPr="003871D2">
        <w:rPr>
          <w:sz w:val="28"/>
          <w:szCs w:val="28"/>
        </w:rPr>
        <w:t>пальной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Консультации (справки) по вопросам предоставления муниципальной услуги д</w:t>
      </w:r>
      <w:r w:rsidRPr="003871D2">
        <w:rPr>
          <w:sz w:val="28"/>
          <w:szCs w:val="28"/>
        </w:rPr>
        <w:t>а</w:t>
      </w:r>
      <w:r w:rsidRPr="003871D2">
        <w:rPr>
          <w:sz w:val="28"/>
          <w:szCs w:val="28"/>
        </w:rPr>
        <w:t xml:space="preserve">ются специалистами </w:t>
      </w:r>
      <w:r w:rsidR="00C4791D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>, осуществляющими муниципальную услугу, непосредственно в приемные дни лично или по телефону.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Консультации проводятся по следующим вопросам: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перечень документов, необходимых для предоставления муниципальной усл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>ги;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источник получения документов, необходимых для предоставления муниц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пальной услуги (орган, организация);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время приема и выдачи документов;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срок предоставления Заявителям результатов предоставления муниципальной услуги;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 w:rsidRPr="003871D2">
        <w:rPr>
          <w:sz w:val="28"/>
          <w:szCs w:val="28"/>
        </w:rPr>
        <w:t>При невозможности самостоятельно ответить на поставленные вопросы специ</w:t>
      </w:r>
      <w:r w:rsidRPr="003871D2">
        <w:rPr>
          <w:sz w:val="28"/>
          <w:szCs w:val="28"/>
        </w:rPr>
        <w:t>а</w:t>
      </w:r>
      <w:r w:rsidRPr="003871D2">
        <w:rPr>
          <w:sz w:val="28"/>
          <w:szCs w:val="28"/>
        </w:rPr>
        <w:t xml:space="preserve">листом </w:t>
      </w:r>
      <w:r w:rsidR="00C4791D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>, принявшим телефонный звонок, данный звонок должен быть переадресован на другое должностное лицо или же обратившемуся гражданину должен быть сообщен телефонный номер, по которому можно получить необход</w:t>
      </w:r>
      <w:r w:rsidRPr="003871D2">
        <w:rPr>
          <w:sz w:val="28"/>
          <w:szCs w:val="28"/>
        </w:rPr>
        <w:t>и</w:t>
      </w:r>
      <w:r w:rsidRPr="003871D2">
        <w:rPr>
          <w:sz w:val="28"/>
          <w:szCs w:val="28"/>
        </w:rPr>
        <w:t>мую информацию.</w:t>
      </w:r>
      <w:proofErr w:type="gramEnd"/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Если специалист </w:t>
      </w:r>
      <w:r w:rsidR="00C4791D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 xml:space="preserve"> не может дать ответ самостоятельно либо по</w:t>
      </w:r>
      <w:r w:rsidRPr="003871D2">
        <w:rPr>
          <w:sz w:val="28"/>
          <w:szCs w:val="28"/>
        </w:rPr>
        <w:t>д</w:t>
      </w:r>
      <w:r w:rsidRPr="003871D2">
        <w:rPr>
          <w:sz w:val="28"/>
          <w:szCs w:val="28"/>
        </w:rPr>
        <w:t>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0D450B" w:rsidRPr="002F72D7" w:rsidRDefault="002F72D7" w:rsidP="002F72D7">
      <w:pPr>
        <w:ind w:left="75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15270" w:rsidRPr="002F72D7">
        <w:rPr>
          <w:sz w:val="28"/>
          <w:szCs w:val="28"/>
        </w:rPr>
        <w:t>изложить суть обращения в письменной форме;</w:t>
      </w:r>
    </w:p>
    <w:p w:rsidR="000D450B" w:rsidRPr="002F72D7" w:rsidRDefault="002F72D7" w:rsidP="002F72D7">
      <w:pPr>
        <w:ind w:left="75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15270" w:rsidRPr="002F72D7">
        <w:rPr>
          <w:sz w:val="28"/>
          <w:szCs w:val="28"/>
        </w:rPr>
        <w:t>назначить другое удобное для Заявителя время для консультации;</w:t>
      </w:r>
    </w:p>
    <w:p w:rsidR="000D450B" w:rsidRPr="002F72D7" w:rsidRDefault="002F72D7" w:rsidP="002F72D7">
      <w:pPr>
        <w:ind w:left="75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15270" w:rsidRPr="002F72D7">
        <w:rPr>
          <w:sz w:val="28"/>
          <w:szCs w:val="28"/>
        </w:rPr>
        <w:t>дать консультацию в трехдневный срок по контактному телефону, указа</w:t>
      </w:r>
      <w:r w:rsidR="00515270" w:rsidRPr="002F72D7">
        <w:rPr>
          <w:sz w:val="28"/>
          <w:szCs w:val="28"/>
        </w:rPr>
        <w:t>н</w:t>
      </w:r>
      <w:r w:rsidR="00515270" w:rsidRPr="002F72D7">
        <w:rPr>
          <w:sz w:val="28"/>
          <w:szCs w:val="28"/>
        </w:rPr>
        <w:t>ному Заявителем.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При индивидуальном письменном консультировании о порядке предоставления муниципальной услуги ответ направляется заинтересованному лицу в течение 14 дней со дня регистрации письменного обращения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Порядок, форма и место размещения информации о предоставлении муниц</w:t>
      </w:r>
      <w:r w:rsidRPr="003871D2">
        <w:rPr>
          <w:sz w:val="28"/>
          <w:szCs w:val="28"/>
        </w:rPr>
        <w:t>и</w:t>
      </w:r>
      <w:r w:rsidRPr="003871D2">
        <w:rPr>
          <w:sz w:val="28"/>
          <w:szCs w:val="28"/>
        </w:rPr>
        <w:t>пальной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Информация о предоставлении муниципальной услуги размещается на информ</w:t>
      </w:r>
      <w:r w:rsidRPr="003871D2">
        <w:rPr>
          <w:sz w:val="28"/>
          <w:szCs w:val="28"/>
        </w:rPr>
        <w:t>а</w:t>
      </w:r>
      <w:r w:rsidRPr="003871D2">
        <w:rPr>
          <w:sz w:val="28"/>
          <w:szCs w:val="28"/>
        </w:rPr>
        <w:t xml:space="preserve">ционных стендах </w:t>
      </w:r>
      <w:r w:rsidR="00E24B79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>, официальном сайте, в ЕПГУ с использованием ПГС и РПГУ на странице, посвященной муниципальной услуге.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На </w:t>
      </w:r>
      <w:proofErr w:type="gramStart"/>
      <w:r w:rsidRPr="003871D2">
        <w:rPr>
          <w:sz w:val="28"/>
          <w:szCs w:val="28"/>
        </w:rPr>
        <w:t xml:space="preserve">информационных стендах, размещаемых в </w:t>
      </w:r>
      <w:r w:rsidR="002F72D7">
        <w:rPr>
          <w:sz w:val="28"/>
          <w:szCs w:val="28"/>
        </w:rPr>
        <w:t>Администраци</w:t>
      </w:r>
      <w:r w:rsidR="00CE742F">
        <w:rPr>
          <w:sz w:val="28"/>
          <w:szCs w:val="28"/>
        </w:rPr>
        <w:t>и</w:t>
      </w:r>
      <w:r w:rsidRPr="003871D2">
        <w:rPr>
          <w:sz w:val="28"/>
          <w:szCs w:val="28"/>
        </w:rPr>
        <w:t xml:space="preserve"> содержится</w:t>
      </w:r>
      <w:proofErr w:type="gramEnd"/>
      <w:r w:rsidRPr="003871D2">
        <w:rPr>
          <w:sz w:val="28"/>
          <w:szCs w:val="28"/>
        </w:rPr>
        <w:t xml:space="preserve"> сл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дующая информация: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lastRenderedPageBreak/>
        <w:t>а) извлечения из нормативных правовых актов, содержащие нормы, регулиру</w:t>
      </w:r>
      <w:r w:rsidRPr="003871D2">
        <w:rPr>
          <w:sz w:val="28"/>
          <w:szCs w:val="28"/>
        </w:rPr>
        <w:t>ю</w:t>
      </w:r>
      <w:r w:rsidRPr="003871D2">
        <w:rPr>
          <w:sz w:val="28"/>
          <w:szCs w:val="28"/>
        </w:rPr>
        <w:t>щие порядок предоставления муниципальной услуги;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б) текст Административного регламента, блок-схема;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в) перечень документов, необходимых для предоставления муниципальной усл</w:t>
      </w:r>
      <w:r w:rsidRPr="003871D2">
        <w:rPr>
          <w:sz w:val="28"/>
          <w:szCs w:val="28"/>
        </w:rPr>
        <w:t>у</w:t>
      </w:r>
      <w:r w:rsidRPr="003871D2">
        <w:rPr>
          <w:sz w:val="28"/>
          <w:szCs w:val="28"/>
        </w:rPr>
        <w:t>ги, и требования, предъявляемые к этим документам;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г) месторасположение, график (режим) работы, номера телефонов, адреса Инте</w:t>
      </w:r>
      <w:r w:rsidRPr="003871D2">
        <w:rPr>
          <w:sz w:val="28"/>
          <w:szCs w:val="28"/>
        </w:rPr>
        <w:t>р</w:t>
      </w:r>
      <w:r w:rsidRPr="003871D2">
        <w:rPr>
          <w:sz w:val="28"/>
          <w:szCs w:val="28"/>
        </w:rPr>
        <w:t>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</w:t>
      </w:r>
      <w:r w:rsidRPr="003871D2">
        <w:rPr>
          <w:sz w:val="28"/>
          <w:szCs w:val="28"/>
        </w:rPr>
        <w:t>ь</w:t>
      </w:r>
      <w:r w:rsidRPr="003871D2">
        <w:rPr>
          <w:sz w:val="28"/>
          <w:szCs w:val="28"/>
        </w:rPr>
        <w:t>ной услуги;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proofErr w:type="spellStart"/>
      <w:r w:rsidRPr="003871D2">
        <w:rPr>
          <w:sz w:val="28"/>
          <w:szCs w:val="28"/>
        </w:rPr>
        <w:t>д</w:t>
      </w:r>
      <w:proofErr w:type="spellEnd"/>
      <w:r w:rsidRPr="003871D2">
        <w:rPr>
          <w:sz w:val="28"/>
          <w:szCs w:val="28"/>
        </w:rPr>
        <w:t>) схема размещения должностных лиц и режим приема ими получателей мун</w:t>
      </w:r>
      <w:r w:rsidRPr="003871D2">
        <w:rPr>
          <w:sz w:val="28"/>
          <w:szCs w:val="28"/>
        </w:rPr>
        <w:t>и</w:t>
      </w:r>
      <w:r w:rsidRPr="003871D2">
        <w:rPr>
          <w:sz w:val="28"/>
          <w:szCs w:val="28"/>
        </w:rPr>
        <w:t>ципальной услуги;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е) сроки предоставления услуги в целом и максимальные сроки выполнения о</w:t>
      </w:r>
      <w:r w:rsidRPr="003871D2">
        <w:rPr>
          <w:sz w:val="28"/>
          <w:szCs w:val="28"/>
        </w:rPr>
        <w:t>т</w:t>
      </w:r>
      <w:r w:rsidRPr="003871D2">
        <w:rPr>
          <w:sz w:val="28"/>
          <w:szCs w:val="28"/>
        </w:rPr>
        <w:t>дельных административных процедур;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ж)</w:t>
      </w:r>
      <w:r w:rsidR="002F72D7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>основания для прекращения, приостановления предоставления муниципал</w:t>
      </w:r>
      <w:r w:rsidRPr="003871D2">
        <w:rPr>
          <w:sz w:val="28"/>
          <w:szCs w:val="28"/>
        </w:rPr>
        <w:t>ь</w:t>
      </w:r>
      <w:r w:rsidRPr="003871D2">
        <w:rPr>
          <w:sz w:val="28"/>
          <w:szCs w:val="28"/>
        </w:rPr>
        <w:t>ной услуги;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proofErr w:type="spellStart"/>
      <w:r w:rsidRPr="003871D2">
        <w:rPr>
          <w:sz w:val="28"/>
          <w:szCs w:val="28"/>
        </w:rPr>
        <w:t>з</w:t>
      </w:r>
      <w:proofErr w:type="spellEnd"/>
      <w:r w:rsidRPr="003871D2">
        <w:rPr>
          <w:sz w:val="28"/>
          <w:szCs w:val="28"/>
        </w:rPr>
        <w:t>) основания отказа в предоставлении муниципальной услуги; и) порядок пол</w:t>
      </w:r>
      <w:r w:rsidRPr="003871D2">
        <w:rPr>
          <w:sz w:val="28"/>
          <w:szCs w:val="28"/>
        </w:rPr>
        <w:t>у</w:t>
      </w:r>
      <w:r w:rsidRPr="003871D2">
        <w:rPr>
          <w:sz w:val="28"/>
          <w:szCs w:val="28"/>
        </w:rPr>
        <w:t>чения консультаций;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к) порядок обжалования решений и действий (бездействия) должностных лиц </w:t>
      </w:r>
      <w:r w:rsidR="00E24B79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>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л) наименование, адрес и телефон вышестоящего органа.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На официальном сайте, ЕПГУ с использованием ПГС, РПГУ содержится сл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дующая информация: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а) текст Административного регламента, блок-схема;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б) перечень документов, необходимых для предоставления муниципальной усл</w:t>
      </w:r>
      <w:r w:rsidRPr="003871D2">
        <w:rPr>
          <w:sz w:val="28"/>
          <w:szCs w:val="28"/>
        </w:rPr>
        <w:t>у</w:t>
      </w:r>
      <w:r w:rsidRPr="003871D2">
        <w:rPr>
          <w:sz w:val="28"/>
          <w:szCs w:val="28"/>
        </w:rPr>
        <w:t>ги, и требования, предъявляемые к этим документам;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в) сроки предоставления муниципальной услуги в целом и максимальных сроков выполнения отдельных административных процедур, в том числе времени нахожд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ния в очереди (ожидания), времени приема документов;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г) основания</w:t>
      </w:r>
      <w:r w:rsidRPr="003871D2">
        <w:rPr>
          <w:sz w:val="28"/>
          <w:szCs w:val="28"/>
        </w:rPr>
        <w:tab/>
        <w:t>для</w:t>
      </w:r>
      <w:r w:rsidRPr="003871D2">
        <w:rPr>
          <w:sz w:val="28"/>
          <w:szCs w:val="28"/>
        </w:rPr>
        <w:tab/>
        <w:t>прекращения,</w:t>
      </w:r>
      <w:r w:rsidRPr="003871D2">
        <w:rPr>
          <w:sz w:val="28"/>
          <w:szCs w:val="28"/>
        </w:rPr>
        <w:tab/>
        <w:t>приостановления</w:t>
      </w:r>
      <w:r w:rsidRPr="003871D2">
        <w:rPr>
          <w:sz w:val="28"/>
          <w:szCs w:val="28"/>
        </w:rPr>
        <w:tab/>
        <w:t>предоставления муниц</w:t>
      </w:r>
      <w:r w:rsidRPr="003871D2">
        <w:rPr>
          <w:sz w:val="28"/>
          <w:szCs w:val="28"/>
        </w:rPr>
        <w:t>и</w:t>
      </w:r>
      <w:r w:rsidRPr="003871D2">
        <w:rPr>
          <w:sz w:val="28"/>
          <w:szCs w:val="28"/>
        </w:rPr>
        <w:t>пальной услуги;</w:t>
      </w:r>
    </w:p>
    <w:p w:rsidR="002F72D7" w:rsidRDefault="00515270" w:rsidP="003871D2">
      <w:pPr>
        <w:ind w:firstLine="397"/>
        <w:contextualSpacing/>
        <w:mirrorIndents/>
        <w:rPr>
          <w:sz w:val="28"/>
          <w:szCs w:val="28"/>
        </w:rPr>
      </w:pPr>
      <w:proofErr w:type="spellStart"/>
      <w:r w:rsidRPr="003871D2">
        <w:rPr>
          <w:sz w:val="28"/>
          <w:szCs w:val="28"/>
        </w:rPr>
        <w:t>д</w:t>
      </w:r>
      <w:proofErr w:type="spellEnd"/>
      <w:r w:rsidRPr="003871D2">
        <w:rPr>
          <w:sz w:val="28"/>
          <w:szCs w:val="28"/>
        </w:rPr>
        <w:t xml:space="preserve">) основания отказа в предоставлении муниципальной услуги; 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е) формы контроля;</w:t>
      </w:r>
    </w:p>
    <w:p w:rsidR="002F72D7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ж)</w:t>
      </w:r>
      <w:r w:rsidR="002F72D7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 xml:space="preserve">требования к местам предоставления муниципальной услуги; </w:t>
      </w:r>
    </w:p>
    <w:p w:rsidR="000D450B" w:rsidRPr="003871D2" w:rsidRDefault="002F72D7" w:rsidP="003871D2">
      <w:pPr>
        <w:ind w:firstLine="397"/>
        <w:contextualSpacing/>
        <w:mirrorIndents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515270" w:rsidRPr="003871D2">
        <w:rPr>
          <w:sz w:val="28"/>
          <w:szCs w:val="28"/>
        </w:rPr>
        <w:t>) порядок получения консультаций;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и) порядок</w:t>
      </w:r>
      <w:r w:rsidRPr="003871D2">
        <w:rPr>
          <w:sz w:val="28"/>
          <w:szCs w:val="28"/>
        </w:rPr>
        <w:tab/>
        <w:t>обжалования</w:t>
      </w:r>
      <w:r w:rsidRPr="003871D2">
        <w:rPr>
          <w:sz w:val="28"/>
          <w:szCs w:val="28"/>
        </w:rPr>
        <w:tab/>
        <w:t>решений</w:t>
      </w:r>
      <w:r w:rsidRPr="003871D2">
        <w:rPr>
          <w:sz w:val="28"/>
          <w:szCs w:val="28"/>
        </w:rPr>
        <w:tab/>
        <w:t>и</w:t>
      </w:r>
      <w:r w:rsidRPr="003871D2">
        <w:rPr>
          <w:sz w:val="28"/>
          <w:szCs w:val="28"/>
        </w:rPr>
        <w:tab/>
        <w:t>действий</w:t>
      </w:r>
      <w:r w:rsidRPr="003871D2">
        <w:rPr>
          <w:sz w:val="28"/>
          <w:szCs w:val="28"/>
        </w:rPr>
        <w:tab/>
        <w:t xml:space="preserve">(бездействия) должностных лиц </w:t>
      </w:r>
      <w:r w:rsidR="00E24B79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>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к) наименование, адрес и телефон вышестоящего органа.</w:t>
      </w:r>
    </w:p>
    <w:p w:rsidR="00E24B79" w:rsidRPr="003871D2" w:rsidRDefault="00E24B79" w:rsidP="003871D2">
      <w:pPr>
        <w:ind w:firstLine="397"/>
        <w:contextualSpacing/>
        <w:mirrorIndents/>
        <w:rPr>
          <w:sz w:val="28"/>
          <w:szCs w:val="28"/>
        </w:rPr>
      </w:pPr>
    </w:p>
    <w:p w:rsidR="00E24B79" w:rsidRPr="003871D2" w:rsidRDefault="00E24B79" w:rsidP="003871D2">
      <w:pPr>
        <w:ind w:firstLine="397"/>
        <w:contextualSpacing/>
        <w:mirrorIndents/>
        <w:rPr>
          <w:sz w:val="28"/>
          <w:szCs w:val="28"/>
        </w:rPr>
      </w:pPr>
    </w:p>
    <w:p w:rsidR="00E24B79" w:rsidRPr="003871D2" w:rsidRDefault="00E24B79" w:rsidP="003871D2">
      <w:pPr>
        <w:ind w:firstLine="397"/>
        <w:contextualSpacing/>
        <w:mirrorIndents/>
        <w:rPr>
          <w:sz w:val="28"/>
          <w:szCs w:val="28"/>
        </w:rPr>
      </w:pPr>
    </w:p>
    <w:p w:rsidR="00E24B79" w:rsidRPr="003871D2" w:rsidRDefault="00E24B79" w:rsidP="003871D2">
      <w:pPr>
        <w:ind w:firstLine="397"/>
        <w:contextualSpacing/>
        <w:mirrorIndents/>
        <w:rPr>
          <w:sz w:val="28"/>
          <w:szCs w:val="28"/>
        </w:rPr>
      </w:pPr>
    </w:p>
    <w:p w:rsidR="00E24B79" w:rsidRPr="003871D2" w:rsidRDefault="00E24B79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CE742F" w:rsidRDefault="00CE742F" w:rsidP="003871D2">
      <w:pPr>
        <w:ind w:firstLine="397"/>
        <w:contextualSpacing/>
        <w:mirrorIndents/>
        <w:rPr>
          <w:sz w:val="28"/>
          <w:szCs w:val="28"/>
        </w:rPr>
      </w:pPr>
    </w:p>
    <w:p w:rsidR="00CE742F" w:rsidRDefault="00CE742F" w:rsidP="003871D2">
      <w:pPr>
        <w:ind w:firstLine="397"/>
        <w:contextualSpacing/>
        <w:mirrorIndents/>
        <w:rPr>
          <w:sz w:val="28"/>
          <w:szCs w:val="28"/>
        </w:rPr>
      </w:pPr>
    </w:p>
    <w:p w:rsidR="00CE742F" w:rsidRDefault="00CE742F" w:rsidP="003871D2">
      <w:pPr>
        <w:ind w:firstLine="397"/>
        <w:contextualSpacing/>
        <w:mirrorIndents/>
        <w:rPr>
          <w:sz w:val="28"/>
          <w:szCs w:val="28"/>
        </w:rPr>
      </w:pPr>
    </w:p>
    <w:p w:rsidR="00CE742F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63557" w:rsidRDefault="00363557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515270" w:rsidRPr="00363557">
        <w:rPr>
          <w:b/>
          <w:sz w:val="28"/>
          <w:szCs w:val="28"/>
        </w:rPr>
        <w:t>Стандарт предоставления муниципальной услуги</w:t>
      </w:r>
    </w:p>
    <w:p w:rsidR="000D450B" w:rsidRPr="00363557" w:rsidRDefault="000D450B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0D450B" w:rsidRPr="00363557" w:rsidRDefault="00515270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t>Наименование муниципальной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2.1.1. Установка</w:t>
      </w:r>
      <w:r w:rsidRPr="003871D2">
        <w:rPr>
          <w:sz w:val="28"/>
          <w:szCs w:val="28"/>
        </w:rPr>
        <w:tab/>
        <w:t>информационной</w:t>
      </w:r>
      <w:r w:rsidRPr="003871D2">
        <w:rPr>
          <w:sz w:val="28"/>
          <w:szCs w:val="28"/>
        </w:rPr>
        <w:tab/>
        <w:t>вывески,</w:t>
      </w:r>
      <w:r w:rsidRPr="003871D2">
        <w:rPr>
          <w:sz w:val="28"/>
          <w:szCs w:val="28"/>
        </w:rPr>
        <w:tab/>
        <w:t>согласование</w:t>
      </w:r>
      <w:r w:rsidRPr="003871D2">
        <w:rPr>
          <w:sz w:val="28"/>
          <w:szCs w:val="28"/>
        </w:rPr>
        <w:tab/>
        <w:t>дизайн</w:t>
      </w:r>
      <w:r w:rsidR="00CE742F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>- проекта размещения вывески (далее – муниципальная услуга).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CE742F" w:rsidRDefault="00515270" w:rsidP="00CE742F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CE742F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CE742F" w:rsidRPr="00CE742F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2.2.1 </w:t>
      </w:r>
      <w:r w:rsidRPr="00CE742F">
        <w:rPr>
          <w:sz w:val="28"/>
          <w:szCs w:val="28"/>
        </w:rPr>
        <w:t>Муниципальную услугу предоставляет Администрация, в лице отдела строительства, ЖКХ, архитектуры, транспорта и связи администрации Суражского района (далее – отдел Администрации).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Для </w:t>
      </w:r>
      <w:r w:rsidR="00515270" w:rsidRPr="003871D2">
        <w:rPr>
          <w:sz w:val="28"/>
          <w:szCs w:val="28"/>
        </w:rPr>
        <w:t>получения</w:t>
      </w:r>
      <w:r w:rsidR="00515270" w:rsidRPr="003871D2">
        <w:rPr>
          <w:sz w:val="28"/>
          <w:szCs w:val="28"/>
        </w:rPr>
        <w:tab/>
        <w:t>муниципальной</w:t>
      </w:r>
      <w:r w:rsidR="00515270" w:rsidRPr="003871D2">
        <w:rPr>
          <w:sz w:val="28"/>
          <w:szCs w:val="28"/>
        </w:rPr>
        <w:tab/>
        <w:t>услуги</w:t>
      </w:r>
      <w:r w:rsidR="00515270" w:rsidRPr="003871D2">
        <w:rPr>
          <w:sz w:val="28"/>
          <w:szCs w:val="28"/>
        </w:rPr>
        <w:tab/>
        <w:t>осуществляется</w:t>
      </w:r>
      <w:r w:rsidR="00515270" w:rsidRPr="003871D2">
        <w:rPr>
          <w:sz w:val="28"/>
          <w:szCs w:val="28"/>
        </w:rPr>
        <w:tab/>
        <w:t>при необх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 xml:space="preserve">димости взаимодействие </w:t>
      </w:r>
      <w:proofErr w:type="gramStart"/>
      <w:r w:rsidR="00515270" w:rsidRPr="003871D2">
        <w:rPr>
          <w:sz w:val="28"/>
          <w:szCs w:val="28"/>
        </w:rPr>
        <w:t>с</w:t>
      </w:r>
      <w:proofErr w:type="gramEnd"/>
      <w:r w:rsidR="00515270" w:rsidRPr="003871D2">
        <w:rPr>
          <w:sz w:val="28"/>
          <w:szCs w:val="28"/>
        </w:rPr>
        <w:t>: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B79" w:rsidRPr="003871D2">
        <w:rPr>
          <w:sz w:val="28"/>
          <w:szCs w:val="28"/>
        </w:rPr>
        <w:t xml:space="preserve">Управлением </w:t>
      </w:r>
      <w:proofErr w:type="spellStart"/>
      <w:r w:rsidR="00E24B79" w:rsidRPr="003871D2">
        <w:rPr>
          <w:sz w:val="28"/>
          <w:szCs w:val="28"/>
        </w:rPr>
        <w:t>Росреестра</w:t>
      </w:r>
      <w:proofErr w:type="spellEnd"/>
      <w:r w:rsidR="00E24B79" w:rsidRPr="003871D2">
        <w:rPr>
          <w:sz w:val="28"/>
          <w:szCs w:val="28"/>
        </w:rPr>
        <w:t xml:space="preserve">  по Брянской области</w:t>
      </w:r>
      <w:r w:rsidR="00515270" w:rsidRPr="003871D2">
        <w:rPr>
          <w:sz w:val="28"/>
          <w:szCs w:val="28"/>
        </w:rPr>
        <w:t>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У</w:t>
      </w:r>
      <w:r w:rsidR="00515270" w:rsidRPr="003871D2">
        <w:rPr>
          <w:sz w:val="28"/>
          <w:szCs w:val="28"/>
        </w:rPr>
        <w:t>правлением Федеральной службы государственной регистрации, кадастра и картографии по Б</w:t>
      </w:r>
      <w:r w:rsidR="00E24B79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У</w:t>
      </w:r>
      <w:r w:rsidR="00515270" w:rsidRPr="003871D2">
        <w:rPr>
          <w:sz w:val="28"/>
          <w:szCs w:val="28"/>
        </w:rPr>
        <w:t>правлением</w:t>
      </w:r>
      <w:r w:rsidR="00515270" w:rsidRPr="003871D2">
        <w:rPr>
          <w:sz w:val="28"/>
          <w:szCs w:val="28"/>
        </w:rPr>
        <w:tab/>
        <w:t>архитектуры</w:t>
      </w:r>
      <w:r w:rsidR="00515270" w:rsidRPr="003871D2">
        <w:rPr>
          <w:sz w:val="28"/>
          <w:szCs w:val="28"/>
        </w:rPr>
        <w:tab/>
        <w:t>и</w:t>
      </w:r>
      <w:r w:rsidR="00515270" w:rsidRPr="003871D2">
        <w:rPr>
          <w:sz w:val="28"/>
          <w:szCs w:val="28"/>
        </w:rPr>
        <w:tab/>
        <w:t>градостроительства</w:t>
      </w:r>
      <w:r w:rsidR="00515270" w:rsidRPr="003871D2">
        <w:rPr>
          <w:sz w:val="28"/>
          <w:szCs w:val="28"/>
        </w:rPr>
        <w:tab/>
        <w:t>Б</w:t>
      </w:r>
      <w:r w:rsidR="00E24B79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У</w:t>
      </w:r>
      <w:r w:rsidR="00515270" w:rsidRPr="003871D2">
        <w:rPr>
          <w:sz w:val="28"/>
          <w:szCs w:val="28"/>
        </w:rPr>
        <w:t>правлением</w:t>
      </w:r>
      <w:r w:rsidR="00515270" w:rsidRPr="003871D2">
        <w:rPr>
          <w:sz w:val="28"/>
          <w:szCs w:val="28"/>
        </w:rPr>
        <w:tab/>
        <w:t>государственной</w:t>
      </w:r>
      <w:r w:rsidR="00515270" w:rsidRPr="003871D2">
        <w:rPr>
          <w:sz w:val="28"/>
          <w:szCs w:val="28"/>
        </w:rPr>
        <w:tab/>
        <w:t>охраны</w:t>
      </w:r>
      <w:r w:rsidR="00515270" w:rsidRPr="003871D2">
        <w:rPr>
          <w:sz w:val="28"/>
          <w:szCs w:val="28"/>
        </w:rPr>
        <w:tab/>
        <w:t>объектов</w:t>
      </w:r>
      <w:r w:rsidR="00515270" w:rsidRPr="003871D2">
        <w:rPr>
          <w:sz w:val="28"/>
          <w:szCs w:val="28"/>
        </w:rPr>
        <w:tab/>
        <w:t>культурного н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следия Б</w:t>
      </w:r>
      <w:r w:rsidR="00E24B79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У</w:t>
      </w:r>
      <w:r w:rsidR="00515270" w:rsidRPr="003871D2">
        <w:rPr>
          <w:sz w:val="28"/>
          <w:szCs w:val="28"/>
        </w:rPr>
        <w:t>правлением культуры Б</w:t>
      </w:r>
      <w:r w:rsidR="00E24B79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Федеральной налоговой </w:t>
      </w:r>
      <w:r w:rsidR="00E24B79" w:rsidRPr="003871D2">
        <w:rPr>
          <w:sz w:val="28"/>
          <w:szCs w:val="28"/>
        </w:rPr>
        <w:t>службой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63557" w:rsidRDefault="00515270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t>Результат предоставления муниципальной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2.3.1. Результатом предоставления муниципальной услуги является: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согласование дизайн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проекта размещения вывески, форма приведена в прил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жении № 2 к настоящему Административному регламенту;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уведомление об отказе в предоставлении муниципальной услуги, форма прив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дена в приложении № 3 к настоящему Административному регламенту.</w:t>
      </w:r>
    </w:p>
    <w:p w:rsidR="00E24B79" w:rsidRPr="003871D2" w:rsidRDefault="00E24B79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ab/>
      </w:r>
    </w:p>
    <w:p w:rsidR="00E24B79" w:rsidRPr="00363557" w:rsidRDefault="00E24B79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t>Сроки предоставления муниципальной услуги</w:t>
      </w:r>
    </w:p>
    <w:p w:rsidR="00E24B79" w:rsidRPr="003871D2" w:rsidRDefault="00E24B79" w:rsidP="003871D2">
      <w:pPr>
        <w:ind w:firstLine="397"/>
        <w:contextualSpacing/>
        <w:mirrorIndents/>
        <w:rPr>
          <w:sz w:val="28"/>
          <w:szCs w:val="28"/>
        </w:rPr>
      </w:pPr>
    </w:p>
    <w:p w:rsidR="00E24B79" w:rsidRPr="003871D2" w:rsidRDefault="00E24B79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2.4.1. Муниципальная услуга предоставляется в течение 12 рабочих дней со дня получения (регистрации на ЕПГУ с использованием ПГС или РПГУ) заявления о с</w:t>
      </w:r>
      <w:r w:rsidRPr="003871D2">
        <w:rPr>
          <w:sz w:val="28"/>
          <w:szCs w:val="28"/>
        </w:rPr>
        <w:t>о</w:t>
      </w:r>
      <w:r w:rsidRPr="003871D2">
        <w:rPr>
          <w:sz w:val="28"/>
          <w:szCs w:val="28"/>
        </w:rPr>
        <w:t>гласовании дизайн</w:t>
      </w:r>
      <w:r w:rsidR="00CE742F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>-</w:t>
      </w:r>
      <w:r w:rsidR="00CE742F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>проекта размещения вывески.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  <w:sectPr w:rsidR="000D450B" w:rsidRPr="003871D2">
          <w:pgSz w:w="11910" w:h="16840"/>
          <w:pgMar w:top="1140" w:right="260" w:bottom="280" w:left="1400" w:header="749" w:footer="0" w:gutter="0"/>
          <w:cols w:space="720"/>
        </w:sectPr>
      </w:pPr>
    </w:p>
    <w:p w:rsidR="000D450B" w:rsidRPr="00363557" w:rsidRDefault="00515270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2.5.1 </w:t>
      </w:r>
      <w:r w:rsidR="00515270" w:rsidRPr="003871D2">
        <w:rPr>
          <w:sz w:val="28"/>
          <w:szCs w:val="28"/>
        </w:rPr>
        <w:t>Перечень нормативных правовых актов, регулирующих предоставление м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>ниципальной услуги (с указанием их реквизитов и источников официального опу</w:t>
      </w:r>
      <w:r w:rsidR="00515270" w:rsidRPr="003871D2">
        <w:rPr>
          <w:sz w:val="28"/>
          <w:szCs w:val="28"/>
        </w:rPr>
        <w:t>б</w:t>
      </w:r>
      <w:r w:rsidR="00515270" w:rsidRPr="003871D2">
        <w:rPr>
          <w:sz w:val="28"/>
          <w:szCs w:val="28"/>
        </w:rPr>
        <w:t>ликования), размещен на официальном сайте органа местного самоуправления, Е</w:t>
      </w:r>
      <w:r w:rsidR="00515270" w:rsidRPr="003871D2">
        <w:rPr>
          <w:sz w:val="28"/>
          <w:szCs w:val="28"/>
        </w:rPr>
        <w:t>П</w:t>
      </w:r>
      <w:r w:rsidR="00515270" w:rsidRPr="003871D2">
        <w:rPr>
          <w:sz w:val="28"/>
          <w:szCs w:val="28"/>
        </w:rPr>
        <w:t>ГУ с использованием ПГС, РПГУ.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 на официальном сайте.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63557" w:rsidRDefault="00515270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t>Исчерпывающий перечень документов, необходимых в соответствии с но</w:t>
      </w:r>
      <w:r w:rsidRPr="00363557">
        <w:rPr>
          <w:b/>
          <w:sz w:val="28"/>
          <w:szCs w:val="28"/>
        </w:rPr>
        <w:t>р</w:t>
      </w:r>
      <w:r w:rsidRPr="00363557">
        <w:rPr>
          <w:b/>
          <w:sz w:val="28"/>
          <w:szCs w:val="28"/>
        </w:rPr>
        <w:t>мативными правовыми актами для предоставления услуги,</w:t>
      </w:r>
    </w:p>
    <w:p w:rsidR="000D450B" w:rsidRPr="00363557" w:rsidRDefault="00515270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t>которые являются необходимыми и обязательными для предоставления у</w:t>
      </w:r>
      <w:r w:rsidRPr="00363557">
        <w:rPr>
          <w:b/>
          <w:sz w:val="28"/>
          <w:szCs w:val="28"/>
        </w:rPr>
        <w:t>с</w:t>
      </w:r>
      <w:r w:rsidRPr="00363557">
        <w:rPr>
          <w:b/>
          <w:sz w:val="28"/>
          <w:szCs w:val="28"/>
        </w:rPr>
        <w:t>луги, подлежащих представлению Заявителем, способы их получения Заявит</w:t>
      </w:r>
      <w:r w:rsidRPr="00363557">
        <w:rPr>
          <w:b/>
          <w:sz w:val="28"/>
          <w:szCs w:val="28"/>
        </w:rPr>
        <w:t>е</w:t>
      </w:r>
      <w:r w:rsidRPr="00363557">
        <w:rPr>
          <w:b/>
          <w:sz w:val="28"/>
          <w:szCs w:val="28"/>
        </w:rPr>
        <w:t>лем, в том числе в электронной форме, порядок их представления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2.6.1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В</w:t>
      </w:r>
      <w:proofErr w:type="gramEnd"/>
      <w:r w:rsidR="00515270" w:rsidRPr="003871D2">
        <w:rPr>
          <w:sz w:val="28"/>
          <w:szCs w:val="28"/>
        </w:rPr>
        <w:t xml:space="preserve"> целях согласования дизайн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 xml:space="preserve">проекта размещения вывески Заявитель на бумажном носителе посредством личного обращения в </w:t>
      </w:r>
      <w:r w:rsidR="00E24B79" w:rsidRPr="003871D2">
        <w:rPr>
          <w:sz w:val="28"/>
          <w:szCs w:val="28"/>
        </w:rPr>
        <w:t>Администрацию или в К</w:t>
      </w:r>
      <w:r w:rsidR="00E24B79" w:rsidRPr="003871D2">
        <w:rPr>
          <w:sz w:val="28"/>
          <w:szCs w:val="28"/>
        </w:rPr>
        <w:t>У</w:t>
      </w:r>
      <w:r w:rsidR="00E24B79" w:rsidRPr="003871D2">
        <w:rPr>
          <w:sz w:val="28"/>
          <w:szCs w:val="28"/>
        </w:rPr>
        <w:t>МИ</w:t>
      </w:r>
      <w:r w:rsidR="00515270" w:rsidRPr="003871D2">
        <w:rPr>
          <w:sz w:val="28"/>
          <w:szCs w:val="28"/>
        </w:rPr>
        <w:t>, в том числе через многофункциональный центр, либо направляет в указанные органы посредством почтового отправления с уведомлением о вручении или подает в электронной форме через РПГ, ЕПГУ с использованием ПГС заявления о соглас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вании дизайн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проекта размещения вывески (далее – заявление), форма приведена в приложении № 1 к настоящему Административному регламенту.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Заявление в обязательном порядке должно содержать: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фамилия, имя, отчество (последнее - 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фамилия, имя, отчество (последнее - при наличии), место жительства Предст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вителя заявителя, реквизиты документа, подтверждающего его полномочия, в случае удостоверяющего личность (для физического лица);</w:t>
      </w:r>
      <w:proofErr w:type="gramEnd"/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фикационный номер налогоплательщика, за исключением случая, если Заявителем является иностранное юридическое лицо;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документ, подтверждающий право Заявителя на объект (здание, строение, с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оружение) или земельный участок размещения вывески, в случае право на объект недвижимости не зарегистрировано в Едином государственном реестре прав на н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движимое имущество или в случае, если имущество предоставлено во владения и (или) пользование;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документ, подтверждающий согласие собственника или иного законного вл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дельца объекта (здание, строения, сооружения) на размещение вывески;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дизайн-проект с характеристиками информационной вывески;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почтовый адрес, адрес электронной почты, номер телефона для связи с Заявит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лем или Представителем заявителя;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подпись Заявителя или его Представителя, расшифровка подписи, дата обращ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ния;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5270" w:rsidRPr="003871D2">
        <w:rPr>
          <w:sz w:val="28"/>
          <w:szCs w:val="28"/>
        </w:rPr>
        <w:t>согласие на обработку персональных данных.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2.6.2 </w:t>
      </w:r>
      <w:r w:rsidR="00515270" w:rsidRPr="003871D2">
        <w:rPr>
          <w:sz w:val="28"/>
          <w:szCs w:val="28"/>
        </w:rPr>
        <w:t>Лицо, имеющее право действовать без доверенности от имени юридическ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го лица, предъявляет документ, удостоверяющий его личность, и сообщает реквиз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ты свидетельства о государственной регистрации юридического лица, а представ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тель юридического лица предъявляет также документ, подтверждающий его полн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2.6.3 </w:t>
      </w:r>
      <w:r w:rsidR="00515270" w:rsidRPr="003871D2">
        <w:rPr>
          <w:sz w:val="28"/>
          <w:szCs w:val="28"/>
        </w:rPr>
        <w:t xml:space="preserve">Заявление заполняется с помощью средств </w:t>
      </w:r>
      <w:proofErr w:type="spellStart"/>
      <w:proofErr w:type="gramStart"/>
      <w:r w:rsidR="00515270" w:rsidRPr="003871D2"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- вычислительной</w:t>
      </w:r>
      <w:proofErr w:type="gramEnd"/>
      <w:r w:rsidR="00515270" w:rsidRPr="003871D2">
        <w:rPr>
          <w:sz w:val="28"/>
          <w:szCs w:val="28"/>
        </w:rPr>
        <w:t xml:space="preserve">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</w:t>
      </w:r>
      <w:r w:rsidR="00515270" w:rsidRPr="003871D2">
        <w:rPr>
          <w:sz w:val="28"/>
          <w:szCs w:val="28"/>
        </w:rPr>
        <w:t>к</w:t>
      </w:r>
      <w:r w:rsidR="00515270" w:rsidRPr="003871D2">
        <w:rPr>
          <w:sz w:val="28"/>
          <w:szCs w:val="28"/>
        </w:rPr>
        <w:t>тирующих средств.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2.6.4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Е</w:t>
      </w:r>
      <w:proofErr w:type="gramEnd"/>
      <w:r w:rsidR="00515270" w:rsidRPr="003871D2">
        <w:rPr>
          <w:sz w:val="28"/>
          <w:szCs w:val="28"/>
        </w:rPr>
        <w:t>сли заявление и документы поданы в электронном виде, Заявителю н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правляется через личный кабинет уведомление о получении заявления 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При обращении в электронной форме Заявителю необходимо ознакомиться с и</w:t>
      </w:r>
      <w:r w:rsidRPr="003871D2">
        <w:rPr>
          <w:sz w:val="28"/>
          <w:szCs w:val="28"/>
        </w:rPr>
        <w:t>н</w:t>
      </w:r>
      <w:r w:rsidRPr="003871D2">
        <w:rPr>
          <w:sz w:val="28"/>
          <w:szCs w:val="28"/>
        </w:rPr>
        <w:t>формацией о порядке и сроках предоставления муниципальной услуги в электро</w:t>
      </w:r>
      <w:r w:rsidRPr="003871D2">
        <w:rPr>
          <w:sz w:val="28"/>
          <w:szCs w:val="28"/>
        </w:rPr>
        <w:t>н</w:t>
      </w:r>
      <w:r w:rsidRPr="003871D2">
        <w:rPr>
          <w:sz w:val="28"/>
          <w:szCs w:val="28"/>
        </w:rPr>
        <w:t>ной форме и полностью заполнить все поля заявления.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Подача запроса в электронной форме через ЕПГУ и/или РПГУ подтверждает о</w:t>
      </w:r>
      <w:r w:rsidRPr="003871D2">
        <w:rPr>
          <w:sz w:val="28"/>
          <w:szCs w:val="28"/>
        </w:rPr>
        <w:t>з</w:t>
      </w:r>
      <w:r w:rsidRPr="003871D2">
        <w:rPr>
          <w:sz w:val="28"/>
          <w:szCs w:val="28"/>
        </w:rPr>
        <w:t>накомление Заявителя с порядком подачи заявления в электронной форме, а также согласие на передачу запроса по открытым каналам связи сети «Интернет».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Электронные формы заявлений размещены на ЕПГУ и/или РПГУ.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личное получение в уполномоченном органе;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получение результата услуги в электронной форме, заверенного электронной подписью уполномоченного лица, в личном кабинете на ЕПГУ и/или РПГУ;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почтовое отправление.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2.6.5 </w:t>
      </w:r>
      <w:r w:rsidR="00E24B79" w:rsidRPr="003871D2">
        <w:rPr>
          <w:sz w:val="28"/>
          <w:szCs w:val="28"/>
        </w:rPr>
        <w:t>Администрация</w:t>
      </w:r>
      <w:r w:rsidR="00515270" w:rsidRPr="003871D2">
        <w:rPr>
          <w:sz w:val="28"/>
          <w:szCs w:val="28"/>
        </w:rPr>
        <w:t xml:space="preserve"> не вправе требовать от Заявителя: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- представления документов и информации или осуществления действий, пре</w:t>
      </w:r>
      <w:r w:rsidRPr="003871D2">
        <w:rPr>
          <w:sz w:val="28"/>
          <w:szCs w:val="28"/>
        </w:rPr>
        <w:t>д</w:t>
      </w:r>
      <w:r w:rsidRPr="003871D2">
        <w:rPr>
          <w:sz w:val="28"/>
          <w:szCs w:val="28"/>
        </w:rPr>
        <w:t>ставление или осуществление которых не предусмотрено Административным регл</w:t>
      </w:r>
      <w:r w:rsidRPr="003871D2">
        <w:rPr>
          <w:sz w:val="28"/>
          <w:szCs w:val="28"/>
        </w:rPr>
        <w:t>а</w:t>
      </w:r>
      <w:r w:rsidRPr="003871D2">
        <w:rPr>
          <w:sz w:val="28"/>
          <w:szCs w:val="28"/>
        </w:rPr>
        <w:t>ментом;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осуществления действий, в том числе согласований, необходимых для получ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ния муниципальной услуги и связанных с обращением в иные государственные о</w:t>
      </w:r>
      <w:r w:rsidR="00515270" w:rsidRPr="003871D2">
        <w:rPr>
          <w:sz w:val="28"/>
          <w:szCs w:val="28"/>
        </w:rPr>
        <w:t>р</w:t>
      </w:r>
      <w:r w:rsidR="00515270" w:rsidRPr="003871D2">
        <w:rPr>
          <w:sz w:val="28"/>
          <w:szCs w:val="28"/>
        </w:rPr>
        <w:t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доставления таких услуг, включенных в перечни, указанные в части 1 статьи 9 Ф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дерального закона № 210-ФЗ (необходимые и обязательные услуги);</w:t>
      </w:r>
      <w:proofErr w:type="gramEnd"/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димых для предоставления муниципальной услуги, либо в предоставлении муниц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пальной услуги, за исключением следующих случаев: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а) изменение требований нормативных правовых актов, касающихся предоста</w:t>
      </w:r>
      <w:r w:rsidRPr="003871D2">
        <w:rPr>
          <w:sz w:val="28"/>
          <w:szCs w:val="28"/>
        </w:rPr>
        <w:t>в</w:t>
      </w:r>
      <w:r w:rsidRPr="003871D2">
        <w:rPr>
          <w:sz w:val="28"/>
          <w:szCs w:val="28"/>
        </w:rPr>
        <w:t>ления муниципальной услуги, после первоначальной подачи заявления о предоста</w:t>
      </w:r>
      <w:r w:rsidRPr="003871D2">
        <w:rPr>
          <w:sz w:val="28"/>
          <w:szCs w:val="28"/>
        </w:rPr>
        <w:t>в</w:t>
      </w:r>
      <w:r w:rsidRPr="003871D2">
        <w:rPr>
          <w:sz w:val="28"/>
          <w:szCs w:val="28"/>
        </w:rPr>
        <w:t>лении муниципальной услуги;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б) наличие ошибок в заявлении о предоставлении муниципальной услуги и док</w:t>
      </w:r>
      <w:r w:rsidRPr="003871D2">
        <w:rPr>
          <w:sz w:val="28"/>
          <w:szCs w:val="28"/>
        </w:rPr>
        <w:t>у</w:t>
      </w:r>
      <w:r w:rsidRPr="003871D2">
        <w:rPr>
          <w:sz w:val="28"/>
          <w:szCs w:val="28"/>
        </w:rPr>
        <w:t xml:space="preserve">ментах, поданных Заявителем после первоначального отказа в приеме документов, </w:t>
      </w:r>
      <w:r w:rsidRPr="003871D2">
        <w:rPr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</w:t>
      </w:r>
      <w:r w:rsidRPr="003871D2">
        <w:rPr>
          <w:sz w:val="28"/>
          <w:szCs w:val="28"/>
        </w:rPr>
        <w:t>у</w:t>
      </w:r>
      <w:r w:rsidRPr="003871D2">
        <w:rPr>
          <w:sz w:val="28"/>
          <w:szCs w:val="28"/>
        </w:rPr>
        <w:t>ментов;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в) истечение срока действий документов или изменений информации после пе</w:t>
      </w:r>
      <w:r w:rsidRPr="003871D2">
        <w:rPr>
          <w:sz w:val="28"/>
          <w:szCs w:val="28"/>
        </w:rPr>
        <w:t>р</w:t>
      </w:r>
      <w:r w:rsidRPr="003871D2">
        <w:rPr>
          <w:sz w:val="28"/>
          <w:szCs w:val="28"/>
        </w:rPr>
        <w:t>воначального отказа в приеме документов, необходимых для предоставления мун</w:t>
      </w:r>
      <w:r w:rsidRPr="003871D2">
        <w:rPr>
          <w:sz w:val="28"/>
          <w:szCs w:val="28"/>
        </w:rPr>
        <w:t>и</w:t>
      </w:r>
      <w:r w:rsidRPr="003871D2">
        <w:rPr>
          <w:sz w:val="28"/>
          <w:szCs w:val="28"/>
        </w:rPr>
        <w:t>ципальной услуги, либо в предоставлении муниципальной услуги;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 w:rsidRPr="003871D2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3E20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73E20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</w:t>
      </w:r>
      <w:r w:rsidRPr="003871D2">
        <w:rPr>
          <w:sz w:val="28"/>
          <w:szCs w:val="28"/>
        </w:rPr>
        <w:t>с</w:t>
      </w:r>
      <w:r w:rsidRPr="003871D2">
        <w:rPr>
          <w:sz w:val="28"/>
          <w:szCs w:val="28"/>
        </w:rPr>
        <w:t>луги, уведомляется Заявитель, а также приносятся извинения за доставленные н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удобства;</w:t>
      </w:r>
      <w:proofErr w:type="gramEnd"/>
    </w:p>
    <w:p w:rsidR="000D450B" w:rsidRPr="003871D2" w:rsidRDefault="00CE742F" w:rsidP="00CE742F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части 1 статьи 16 Федерального закона № 210-ФЗ «Об организации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предоставления государственных и муниципальных услуг», за исключением случаев, если нанесение отметок на такие документы</w:t>
      </w:r>
      <w:r w:rsidR="00073E20" w:rsidRPr="003871D2">
        <w:rPr>
          <w:sz w:val="28"/>
          <w:szCs w:val="28"/>
        </w:rPr>
        <w:t>,</w:t>
      </w:r>
      <w:r w:rsidR="00515270" w:rsidRPr="003871D2">
        <w:rPr>
          <w:sz w:val="28"/>
          <w:szCs w:val="28"/>
        </w:rPr>
        <w:t xml:space="preserve"> либо их изъятие является необходимым условием предоставления гос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>дарственной или муниципальной услуги, и иных случаев, установленных федерал</w:t>
      </w:r>
      <w:r w:rsidR="00515270" w:rsidRPr="003871D2">
        <w:rPr>
          <w:sz w:val="28"/>
          <w:szCs w:val="28"/>
        </w:rPr>
        <w:t>ь</w:t>
      </w:r>
      <w:r w:rsidR="00515270" w:rsidRPr="003871D2">
        <w:rPr>
          <w:sz w:val="28"/>
          <w:szCs w:val="28"/>
        </w:rPr>
        <w:t>ными законами.</w:t>
      </w:r>
      <w:proofErr w:type="gramEnd"/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63557" w:rsidRDefault="00515270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t>Исчерпывающий перечень оснований для отказа в приеме (регистрации) документов, необходимых для предоставления</w:t>
      </w:r>
    </w:p>
    <w:p w:rsidR="000D450B" w:rsidRPr="00363557" w:rsidRDefault="00515270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t>муниципальной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2.7.1 </w:t>
      </w:r>
      <w:r w:rsidR="00515270" w:rsidRPr="003871D2">
        <w:rPr>
          <w:sz w:val="28"/>
          <w:szCs w:val="28"/>
        </w:rPr>
        <w:t>Основаниями для отказа в приеме документов, необходимых для предоста</w:t>
      </w:r>
      <w:r w:rsidR="00515270" w:rsidRPr="003871D2">
        <w:rPr>
          <w:sz w:val="28"/>
          <w:szCs w:val="28"/>
        </w:rPr>
        <w:t>в</w:t>
      </w:r>
      <w:r w:rsidR="00515270" w:rsidRPr="003871D2">
        <w:rPr>
          <w:sz w:val="28"/>
          <w:szCs w:val="28"/>
        </w:rPr>
        <w:t>ления муниципальной услуги, являются: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обращение за муниципальной услугой, предоставление которой не предусма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>ривается Административным регламентом;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представление решения, подписанного неуполномоченным лицом;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представление интересов Заявителя неуполномоченным лицом;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представление решения, оформленного с нарушением требований Администр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тивного регламента, в том числе некорректное (неполное либо неправильное) запо</w:t>
      </w:r>
      <w:r w:rsidR="00515270" w:rsidRPr="003871D2">
        <w:rPr>
          <w:sz w:val="28"/>
          <w:szCs w:val="28"/>
        </w:rPr>
        <w:t>л</w:t>
      </w:r>
      <w:r w:rsidR="00515270" w:rsidRPr="003871D2">
        <w:rPr>
          <w:sz w:val="28"/>
          <w:szCs w:val="28"/>
        </w:rPr>
        <w:t>нение обязательных полей в форме решения;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отсутствие необходимых документов, предусмотренных пунктом 2.6.2 Админ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стративного регламента или представление документов, необходимых для предо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тавления муниципальной услуги, не соответствующих требованиям, установленным правовыми актами Российской Федерации и требованиям, предусмотренным по</w:t>
      </w:r>
      <w:r w:rsidR="00515270" w:rsidRPr="003871D2">
        <w:rPr>
          <w:sz w:val="28"/>
          <w:szCs w:val="28"/>
        </w:rPr>
        <w:t>д</w:t>
      </w:r>
      <w:r w:rsidR="00515270" w:rsidRPr="003871D2">
        <w:rPr>
          <w:sz w:val="28"/>
          <w:szCs w:val="28"/>
        </w:rPr>
        <w:t>разделом 2.16 настоящего Административного регламента;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представление документов, утративших силу или срок действия, которых, ист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чет до даты завершения предоставления муниципальной услуги;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представление документов, содержащих противоречивые сведения, незавере</w:t>
      </w:r>
      <w:r w:rsidR="00515270" w:rsidRPr="003871D2">
        <w:rPr>
          <w:sz w:val="28"/>
          <w:szCs w:val="28"/>
        </w:rPr>
        <w:t>н</w:t>
      </w:r>
      <w:r w:rsidR="00515270" w:rsidRPr="003871D2">
        <w:rPr>
          <w:sz w:val="28"/>
          <w:szCs w:val="28"/>
        </w:rPr>
        <w:t>ные исправления, подчистки, помарки;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представление документов, не подлежащих прочтению;</w:t>
      </w:r>
    </w:p>
    <w:p w:rsidR="000D450B" w:rsidRPr="003871D2" w:rsidRDefault="00CE742F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отсутствие или некорректность ЭЦП Заявителя при подаче заявления в эле</w:t>
      </w:r>
      <w:r w:rsidR="00515270" w:rsidRPr="003871D2">
        <w:rPr>
          <w:sz w:val="28"/>
          <w:szCs w:val="28"/>
        </w:rPr>
        <w:t>к</w:t>
      </w:r>
      <w:r w:rsidR="00515270" w:rsidRPr="003871D2">
        <w:rPr>
          <w:sz w:val="28"/>
          <w:szCs w:val="28"/>
        </w:rPr>
        <w:t>тронном виде.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lastRenderedPageBreak/>
        <w:t>Решение об отказе в приеме электронного заявления и документов подписывае</w:t>
      </w:r>
      <w:r w:rsidRPr="003871D2">
        <w:rPr>
          <w:sz w:val="28"/>
          <w:szCs w:val="28"/>
        </w:rPr>
        <w:t>т</w:t>
      </w:r>
      <w:r w:rsidRPr="003871D2">
        <w:rPr>
          <w:sz w:val="28"/>
          <w:szCs w:val="28"/>
        </w:rPr>
        <w:t xml:space="preserve">ся электронной подписью </w:t>
      </w:r>
      <w:r w:rsidR="00F63E47" w:rsidRPr="003871D2">
        <w:rPr>
          <w:sz w:val="28"/>
          <w:szCs w:val="28"/>
        </w:rPr>
        <w:t xml:space="preserve">Главы администрации </w:t>
      </w:r>
      <w:r w:rsidRPr="003871D2">
        <w:rPr>
          <w:sz w:val="28"/>
          <w:szCs w:val="28"/>
        </w:rPr>
        <w:t>и направляется в Личный кабинет Заявителя на ЕПГУ с использованием ПГС или РПГУ не позднее следующего раб</w:t>
      </w:r>
      <w:r w:rsidRPr="003871D2">
        <w:rPr>
          <w:sz w:val="28"/>
          <w:szCs w:val="28"/>
        </w:rPr>
        <w:t>о</w:t>
      </w:r>
      <w:r w:rsidRPr="003871D2">
        <w:rPr>
          <w:sz w:val="28"/>
          <w:szCs w:val="28"/>
        </w:rPr>
        <w:t>чего дня после получения заявления.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Письменное решение об отказе в приеме документов, необходимых для предо</w:t>
      </w:r>
      <w:r w:rsidRPr="003871D2">
        <w:rPr>
          <w:sz w:val="28"/>
          <w:szCs w:val="28"/>
        </w:rPr>
        <w:t>с</w:t>
      </w:r>
      <w:r w:rsidRPr="003871D2">
        <w:rPr>
          <w:sz w:val="28"/>
          <w:szCs w:val="28"/>
        </w:rPr>
        <w:t>тавления муниципальной услуги, оформленное согласно приложению 4 к настоящ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 xml:space="preserve">му Административному регламенту, подписывается </w:t>
      </w:r>
      <w:r w:rsidR="00F63E47" w:rsidRPr="003871D2">
        <w:rPr>
          <w:sz w:val="28"/>
          <w:szCs w:val="28"/>
        </w:rPr>
        <w:t>Главой администрации</w:t>
      </w:r>
      <w:r w:rsidRPr="003871D2">
        <w:rPr>
          <w:sz w:val="28"/>
          <w:szCs w:val="28"/>
        </w:rPr>
        <w:t xml:space="preserve"> и выд</w:t>
      </w:r>
      <w:r w:rsidRPr="003871D2">
        <w:rPr>
          <w:sz w:val="28"/>
          <w:szCs w:val="28"/>
        </w:rPr>
        <w:t>а</w:t>
      </w:r>
      <w:r w:rsidRPr="003871D2">
        <w:rPr>
          <w:sz w:val="28"/>
          <w:szCs w:val="28"/>
        </w:rPr>
        <w:t>ется (направляется) Заявителю с указанием причин отказа.</w:t>
      </w:r>
    </w:p>
    <w:p w:rsidR="00C80CD1" w:rsidRDefault="00C80CD1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0D450B" w:rsidRPr="00363557" w:rsidRDefault="00515270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="00515270" w:rsidRPr="003871D2">
        <w:rPr>
          <w:sz w:val="28"/>
          <w:szCs w:val="28"/>
        </w:rPr>
        <w:t>Основания для приостановления предоставления муниципальной услуги о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>сутствуют.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Исчерпывающий перечень оснований для отказа в предоставлении услуги: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отсутствие у Заявителя прав на объект размещения вывески;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отсутствие согласия собственника (законного владельца) на размещение и</w:t>
      </w:r>
      <w:r w:rsidR="00515270" w:rsidRPr="003871D2">
        <w:rPr>
          <w:sz w:val="28"/>
          <w:szCs w:val="28"/>
        </w:rPr>
        <w:t>н</w:t>
      </w:r>
      <w:r w:rsidR="00515270" w:rsidRPr="003871D2">
        <w:rPr>
          <w:sz w:val="28"/>
          <w:szCs w:val="28"/>
        </w:rPr>
        <w:t>формационной вывески;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отсутствие у Заявителя прав на товарный знак, указанный в дизай</w:t>
      </w:r>
      <w:proofErr w:type="gramStart"/>
      <w:r w:rsidR="00515270" w:rsidRPr="003871D2">
        <w:rPr>
          <w:sz w:val="28"/>
          <w:szCs w:val="28"/>
        </w:rPr>
        <w:t>н-</w:t>
      </w:r>
      <w:proofErr w:type="gramEnd"/>
      <w:r w:rsidR="00515270" w:rsidRPr="003871D2">
        <w:rPr>
          <w:sz w:val="28"/>
          <w:szCs w:val="28"/>
        </w:rPr>
        <w:t xml:space="preserve"> проекте размещения вывески;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представленные документы утратили силу;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несоответствие представленного заявителем </w:t>
      </w:r>
      <w:proofErr w:type="spellStart"/>
      <w:proofErr w:type="gramStart"/>
      <w:r w:rsidR="00515270" w:rsidRPr="003871D2">
        <w:rPr>
          <w:sz w:val="28"/>
          <w:szCs w:val="28"/>
        </w:rPr>
        <w:t>дизайн-проекта</w:t>
      </w:r>
      <w:proofErr w:type="spellEnd"/>
      <w:proofErr w:type="gramEnd"/>
      <w:r w:rsidR="00515270" w:rsidRPr="003871D2">
        <w:rPr>
          <w:sz w:val="28"/>
          <w:szCs w:val="28"/>
        </w:rPr>
        <w:t xml:space="preserve"> размещения выве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ки требованиям правил размещения и содержания информационных вывесок;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отказ </w:t>
      </w:r>
      <w:proofErr w:type="gramStart"/>
      <w:r w:rsidR="00515270" w:rsidRPr="003871D2">
        <w:rPr>
          <w:sz w:val="28"/>
          <w:szCs w:val="28"/>
        </w:rPr>
        <w:t>управления государственной охраны объектов культурного наследия Б</w:t>
      </w:r>
      <w:r w:rsidR="00073E20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</w:t>
      </w:r>
      <w:proofErr w:type="gramEnd"/>
      <w:r w:rsidR="00515270" w:rsidRPr="003871D2">
        <w:rPr>
          <w:sz w:val="28"/>
          <w:szCs w:val="28"/>
        </w:rPr>
        <w:t xml:space="preserve"> в согласовании места расположения вывески на фасаде здания и эскиза вывески по результатам рассмотрения материалов, указанных в пункте 2.2.2 подраздела 2.2 Административного регламента, в случае расположения здания в и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торической зоне территории поселка.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63557" w:rsidRDefault="00515270" w:rsidP="0036355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363557">
        <w:rPr>
          <w:b/>
          <w:sz w:val="28"/>
          <w:szCs w:val="28"/>
        </w:rPr>
        <w:t>Перечень услуг, которые являются необходимыми</w:t>
      </w:r>
    </w:p>
    <w:p w:rsidR="000D450B" w:rsidRPr="003871D2" w:rsidRDefault="00515270" w:rsidP="00363557">
      <w:pPr>
        <w:ind w:firstLine="397"/>
        <w:contextualSpacing/>
        <w:mirrorIndents/>
        <w:jc w:val="center"/>
        <w:rPr>
          <w:sz w:val="28"/>
          <w:szCs w:val="28"/>
        </w:rPr>
      </w:pPr>
      <w:r w:rsidRPr="00363557">
        <w:rPr>
          <w:b/>
          <w:sz w:val="28"/>
          <w:szCs w:val="28"/>
        </w:rPr>
        <w:t xml:space="preserve">и </w:t>
      </w:r>
      <w:proofErr w:type="gramStart"/>
      <w:r w:rsidRPr="00363557">
        <w:rPr>
          <w:b/>
          <w:sz w:val="28"/>
          <w:szCs w:val="28"/>
        </w:rPr>
        <w:t>обязательными</w:t>
      </w:r>
      <w:proofErr w:type="gramEnd"/>
      <w:r w:rsidRPr="00363557">
        <w:rPr>
          <w:b/>
          <w:sz w:val="28"/>
          <w:szCs w:val="28"/>
        </w:rPr>
        <w:t xml:space="preserve"> для предоставления муниципальной услуги, оказываемых за счет средств Заявителя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2.9.1 Услуги, необходимые и обязательные для предоставления муниципальной услуги является: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- подготовка дизайн</w:t>
      </w:r>
      <w:r w:rsidR="00C80CD1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>-</w:t>
      </w:r>
      <w:r w:rsidR="00C80CD1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>проекта размещения вывески.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515270" w:rsidP="002F72D7">
      <w:pPr>
        <w:ind w:firstLine="397"/>
        <w:contextualSpacing/>
        <w:mirrorIndents/>
        <w:jc w:val="center"/>
        <w:rPr>
          <w:sz w:val="28"/>
          <w:szCs w:val="28"/>
        </w:rPr>
      </w:pPr>
      <w:r w:rsidRPr="002F72D7">
        <w:rPr>
          <w:b/>
          <w:sz w:val="28"/>
          <w:szCs w:val="28"/>
        </w:rPr>
        <w:t>Размер платы, вз</w:t>
      </w:r>
      <w:r w:rsidR="00103631" w:rsidRPr="002F72D7">
        <w:rPr>
          <w:b/>
          <w:sz w:val="28"/>
          <w:szCs w:val="28"/>
        </w:rPr>
        <w:t>и</w:t>
      </w:r>
      <w:r w:rsidRPr="002F72D7">
        <w:rPr>
          <w:b/>
          <w:sz w:val="28"/>
          <w:szCs w:val="28"/>
        </w:rPr>
        <w:t>маемой с Заявителя при предоставлении муниципальной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2.10.1 </w:t>
      </w:r>
      <w:r w:rsidR="00515270" w:rsidRPr="003871D2">
        <w:rPr>
          <w:sz w:val="28"/>
          <w:szCs w:val="28"/>
        </w:rPr>
        <w:t>Муниципальная услуга предоставляется без взимания платы.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C80CD1" w:rsidRDefault="00C80CD1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C80CD1" w:rsidRDefault="00C80CD1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C80CD1" w:rsidRDefault="00C80CD1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</w:t>
      </w:r>
      <w:r w:rsidRPr="002F72D7">
        <w:rPr>
          <w:b/>
          <w:sz w:val="28"/>
          <w:szCs w:val="28"/>
        </w:rPr>
        <w:t>е</w:t>
      </w:r>
      <w:r w:rsidRPr="002F72D7">
        <w:rPr>
          <w:b/>
          <w:sz w:val="28"/>
          <w:szCs w:val="28"/>
        </w:rPr>
        <w:t>нии муниципальной услуги и при получении результата</w:t>
      </w: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предоставления муниципальной услуги</w:t>
      </w:r>
    </w:p>
    <w:p w:rsidR="00C80CD1" w:rsidRDefault="00C80CD1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2.11.1 Срок ожидания в очереди при подаче заявления о дизайн</w:t>
      </w:r>
      <w:r w:rsidR="00C80CD1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>-</w:t>
      </w:r>
      <w:r w:rsidR="00C80CD1">
        <w:rPr>
          <w:sz w:val="28"/>
          <w:szCs w:val="28"/>
        </w:rPr>
        <w:t xml:space="preserve"> </w:t>
      </w:r>
      <w:r w:rsidRPr="003871D2">
        <w:rPr>
          <w:sz w:val="28"/>
          <w:szCs w:val="28"/>
        </w:rPr>
        <w:t>проекте разм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щения вывески и предоставления муниципальной услуги не должен превышать 15 минут.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Срок регистрации запроса Заявителя о предоставлении муниципальной у</w:t>
      </w:r>
      <w:r w:rsidRPr="002F72D7">
        <w:rPr>
          <w:b/>
          <w:sz w:val="28"/>
          <w:szCs w:val="28"/>
        </w:rPr>
        <w:t>с</w:t>
      </w:r>
      <w:r w:rsidRPr="002F72D7">
        <w:rPr>
          <w:b/>
          <w:sz w:val="28"/>
          <w:szCs w:val="28"/>
        </w:rPr>
        <w:t>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2.12.1 </w:t>
      </w:r>
      <w:r w:rsidR="00515270" w:rsidRPr="003871D2">
        <w:rPr>
          <w:sz w:val="28"/>
          <w:szCs w:val="28"/>
        </w:rPr>
        <w:t>Регистрация заявления на оказание муниципальной услуги осуществляется в день подачи документов, если заявление и документы поданы в электронной фо</w:t>
      </w:r>
      <w:r w:rsidR="00515270" w:rsidRPr="003871D2">
        <w:rPr>
          <w:sz w:val="28"/>
          <w:szCs w:val="28"/>
        </w:rPr>
        <w:t>р</w:t>
      </w:r>
      <w:r w:rsidR="00515270" w:rsidRPr="003871D2">
        <w:rPr>
          <w:sz w:val="28"/>
          <w:szCs w:val="28"/>
        </w:rPr>
        <w:t>ме через ЕПГУ с использованием ПГС, РПГУ до 12:00 рабочего дня.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Заявление и документы, поданные через ЕПГУ с использованием ПГС или РПГУ после 12:00 рабочего дня либо в нерабочий день, регистрируются в </w:t>
      </w:r>
      <w:r w:rsidR="00103631" w:rsidRPr="003871D2">
        <w:rPr>
          <w:sz w:val="28"/>
          <w:szCs w:val="28"/>
        </w:rPr>
        <w:t>Администрации</w:t>
      </w:r>
      <w:r w:rsidRPr="003871D2">
        <w:rPr>
          <w:sz w:val="28"/>
          <w:szCs w:val="28"/>
        </w:rPr>
        <w:t xml:space="preserve"> на следующий рабочий день.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Уведомление Заявителя о принятии к рассмотрению заявления, а также о необх</w:t>
      </w:r>
      <w:r w:rsidRPr="003871D2">
        <w:rPr>
          <w:sz w:val="28"/>
          <w:szCs w:val="28"/>
        </w:rPr>
        <w:t>о</w:t>
      </w:r>
      <w:r w:rsidRPr="003871D2">
        <w:rPr>
          <w:sz w:val="28"/>
          <w:szCs w:val="28"/>
        </w:rPr>
        <w:t xml:space="preserve">димости представления недостающей к нему информации осуществляется </w:t>
      </w:r>
      <w:r w:rsidR="00103631" w:rsidRPr="003871D2">
        <w:rPr>
          <w:sz w:val="28"/>
          <w:szCs w:val="28"/>
        </w:rPr>
        <w:t>Админ</w:t>
      </w:r>
      <w:r w:rsidR="00103631" w:rsidRPr="003871D2">
        <w:rPr>
          <w:sz w:val="28"/>
          <w:szCs w:val="28"/>
        </w:rPr>
        <w:t>и</w:t>
      </w:r>
      <w:r w:rsidR="00103631" w:rsidRPr="003871D2">
        <w:rPr>
          <w:sz w:val="28"/>
          <w:szCs w:val="28"/>
        </w:rPr>
        <w:t>страцией</w:t>
      </w:r>
      <w:r w:rsidRPr="003871D2">
        <w:rPr>
          <w:sz w:val="28"/>
          <w:szCs w:val="28"/>
        </w:rPr>
        <w:t xml:space="preserve"> не позднее одного рабочего дня, следующего за днем заполнения Заявит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лем соответствующей интерактивной формы через ЕПГУ с использованием ПГС или РПГУ.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Если пакет документов, направленный в </w:t>
      </w:r>
      <w:r w:rsidR="00F63E47" w:rsidRPr="003871D2">
        <w:rPr>
          <w:sz w:val="28"/>
          <w:szCs w:val="28"/>
        </w:rPr>
        <w:t>Администрацию</w:t>
      </w:r>
      <w:r w:rsidRPr="003871D2">
        <w:rPr>
          <w:sz w:val="28"/>
          <w:szCs w:val="28"/>
        </w:rPr>
        <w:t>, получен после оконч</w:t>
      </w:r>
      <w:r w:rsidRPr="003871D2">
        <w:rPr>
          <w:sz w:val="28"/>
          <w:szCs w:val="28"/>
        </w:rPr>
        <w:t>а</w:t>
      </w:r>
      <w:r w:rsidRPr="003871D2">
        <w:rPr>
          <w:sz w:val="28"/>
          <w:szCs w:val="28"/>
        </w:rPr>
        <w:t>ния рабочего времени, днем их получения считается следующий рабочий день.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Если документы (копии документов) получены в выходной день, днем их пол</w:t>
      </w:r>
      <w:r w:rsidRPr="003871D2">
        <w:rPr>
          <w:sz w:val="28"/>
          <w:szCs w:val="28"/>
        </w:rPr>
        <w:t>у</w:t>
      </w:r>
      <w:r w:rsidRPr="003871D2">
        <w:rPr>
          <w:sz w:val="28"/>
          <w:szCs w:val="28"/>
        </w:rPr>
        <w:t>чения считается следующий за ним рабочий день.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Требования к помещениям, в которых предоставляется муниципальная у</w:t>
      </w:r>
      <w:r w:rsidRPr="002F72D7">
        <w:rPr>
          <w:b/>
          <w:sz w:val="28"/>
          <w:szCs w:val="28"/>
        </w:rPr>
        <w:t>с</w:t>
      </w:r>
      <w:r w:rsidRPr="002F72D7">
        <w:rPr>
          <w:b/>
          <w:sz w:val="28"/>
          <w:szCs w:val="28"/>
        </w:rPr>
        <w:t>луга, к залу ожидания, местам для заполнения запросов</w:t>
      </w:r>
    </w:p>
    <w:p w:rsidR="000D450B" w:rsidRPr="003871D2" w:rsidRDefault="00515270" w:rsidP="002F72D7">
      <w:pPr>
        <w:ind w:firstLine="397"/>
        <w:contextualSpacing/>
        <w:mirrorIndents/>
        <w:jc w:val="center"/>
        <w:rPr>
          <w:sz w:val="28"/>
          <w:szCs w:val="28"/>
        </w:rPr>
      </w:pPr>
      <w:r w:rsidRPr="002F72D7">
        <w:rPr>
          <w:b/>
          <w:sz w:val="28"/>
          <w:szCs w:val="28"/>
        </w:rPr>
        <w:t>о предоставлении муниципальной услуги, информационным стендам с о</w:t>
      </w:r>
      <w:r w:rsidRPr="002F72D7">
        <w:rPr>
          <w:b/>
          <w:sz w:val="28"/>
          <w:szCs w:val="28"/>
        </w:rPr>
        <w:t>б</w:t>
      </w:r>
      <w:r w:rsidRPr="002F72D7">
        <w:rPr>
          <w:b/>
          <w:sz w:val="28"/>
          <w:szCs w:val="28"/>
        </w:rPr>
        <w:t>разцами их заполнения и перечнем документов, необходимых для предоставл</w:t>
      </w:r>
      <w:r w:rsidRPr="002F72D7">
        <w:rPr>
          <w:b/>
          <w:sz w:val="28"/>
          <w:szCs w:val="28"/>
        </w:rPr>
        <w:t>е</w:t>
      </w:r>
      <w:r w:rsidRPr="002F72D7">
        <w:rPr>
          <w:b/>
          <w:sz w:val="28"/>
          <w:szCs w:val="28"/>
        </w:rPr>
        <w:t>ния муниципальной услуги, в том числе к обеспечению доступности для инв</w:t>
      </w:r>
      <w:r w:rsidRPr="002F72D7">
        <w:rPr>
          <w:b/>
          <w:sz w:val="28"/>
          <w:szCs w:val="28"/>
        </w:rPr>
        <w:t>а</w:t>
      </w:r>
      <w:r w:rsidRPr="002F72D7">
        <w:rPr>
          <w:b/>
          <w:sz w:val="28"/>
          <w:szCs w:val="28"/>
        </w:rPr>
        <w:t>лидов указанных объектов в соответствии с законодательством Российской Ф</w:t>
      </w:r>
      <w:r w:rsidRPr="002F72D7">
        <w:rPr>
          <w:b/>
          <w:sz w:val="28"/>
          <w:szCs w:val="28"/>
        </w:rPr>
        <w:t>е</w:t>
      </w:r>
      <w:r w:rsidRPr="002F72D7">
        <w:rPr>
          <w:b/>
          <w:sz w:val="28"/>
          <w:szCs w:val="28"/>
        </w:rPr>
        <w:t>дерации о социальной защите инвалидов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2.13.1 </w:t>
      </w:r>
      <w:r w:rsidR="00515270" w:rsidRPr="003871D2">
        <w:rPr>
          <w:sz w:val="28"/>
          <w:szCs w:val="28"/>
        </w:rPr>
        <w:t>Требования к помещениям, в которых предоставляется муниципальная у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луга: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здание, в котором находится </w:t>
      </w:r>
      <w:r w:rsidR="00103631" w:rsidRPr="003871D2">
        <w:rPr>
          <w:sz w:val="28"/>
          <w:szCs w:val="28"/>
        </w:rPr>
        <w:t>Администрация</w:t>
      </w:r>
      <w:r w:rsidR="00515270" w:rsidRPr="003871D2">
        <w:rPr>
          <w:sz w:val="28"/>
          <w:szCs w:val="28"/>
        </w:rPr>
        <w:t>, расположено с учетом пешехо</w:t>
      </w:r>
      <w:r w:rsidR="00515270" w:rsidRPr="003871D2">
        <w:rPr>
          <w:sz w:val="28"/>
          <w:szCs w:val="28"/>
        </w:rPr>
        <w:t>д</w:t>
      </w:r>
      <w:r w:rsidR="00515270" w:rsidRPr="003871D2">
        <w:rPr>
          <w:sz w:val="28"/>
          <w:szCs w:val="28"/>
        </w:rPr>
        <w:t>ной доступности (не более 10 минут пешком) для Заявителей от остановок общес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>венного транспорта;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центральный вход в здание оформляется информационной вывеской с указан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 xml:space="preserve">ем полного наименования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>, режима работы, места нахождения;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  <w:sectPr w:rsidR="000D450B" w:rsidRPr="003871D2">
          <w:pgSz w:w="11910" w:h="16840"/>
          <w:pgMar w:top="1140" w:right="260" w:bottom="280" w:left="1400" w:header="749" w:footer="0" w:gutter="0"/>
          <w:cols w:space="720"/>
        </w:sect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5270" w:rsidRPr="003871D2">
        <w:rPr>
          <w:sz w:val="28"/>
          <w:szCs w:val="28"/>
        </w:rPr>
        <w:t>прилегающая территория здания, где расположен</w:t>
      </w:r>
      <w:r w:rsidR="00103631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 xml:space="preserve"> </w:t>
      </w:r>
      <w:r w:rsidR="00103631" w:rsidRPr="003871D2">
        <w:rPr>
          <w:sz w:val="28"/>
          <w:szCs w:val="28"/>
        </w:rPr>
        <w:t>Администрация</w:t>
      </w:r>
      <w:r w:rsidR="00515270" w:rsidRPr="003871D2">
        <w:rPr>
          <w:sz w:val="28"/>
          <w:szCs w:val="28"/>
        </w:rPr>
        <w:t>, оснащена парковочными местами, в том числе для инвалидов;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прием Заявителей осуществляется согласно графику приема специалистами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 xml:space="preserve"> в специально выделенных для этих целей помещениях;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места предоставления муниципальной услуги включают места для ожидания, информирования, приема Заявителей, которые оборудованы стульями, столами, и обеспечиваются бумагой и письменными принадлежностями для возможности оформления документов, а также оборудованы информационными стендами;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у входа в каждое помещение размещаются информационные таблички с указ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нием номера кабинета, фамилии, имени, отчества и должности специалиста, осущ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ствляющего прием, графика работы.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2.13.2 </w:t>
      </w:r>
      <w:r w:rsidR="00515270" w:rsidRPr="003871D2">
        <w:rPr>
          <w:sz w:val="28"/>
          <w:szCs w:val="28"/>
        </w:rPr>
        <w:t>Требования к размещению и оформлению информационных стендов: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стенды, содержащие информацию о графике приема граждан, о порядке предо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тавления муниципальной услуги, образцы заполнения заявления и перечень пре</w:t>
      </w:r>
      <w:r w:rsidR="00515270" w:rsidRPr="003871D2">
        <w:rPr>
          <w:sz w:val="28"/>
          <w:szCs w:val="28"/>
        </w:rPr>
        <w:t>д</w:t>
      </w:r>
      <w:r w:rsidR="00515270" w:rsidRPr="003871D2">
        <w:rPr>
          <w:sz w:val="28"/>
          <w:szCs w:val="28"/>
        </w:rPr>
        <w:t xml:space="preserve">ставляемых документов, размещаются в фойе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>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текст материалов, размещаемых на стендах, должен быть напечатан удобным для чтения шрифтом (размер шрифта не менее 14), основные моменты и наиболее важные места выделены;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информация, размещаемая на информационных стендах, должна содержать дату размещения и регулярно обновляться.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2.13.3 </w:t>
      </w:r>
      <w:r w:rsidR="00515270" w:rsidRPr="003871D2">
        <w:rPr>
          <w:sz w:val="28"/>
          <w:szCs w:val="28"/>
        </w:rPr>
        <w:t>Требования к помещениям, в которых предоставляется муниципальная у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луга, в части обеспечения доступности для инвалидов: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возможность беспрепятственного входа в здание и выхода из него;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возможность самостоятельного передвижения по зданию в целях доступа к ме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ту предоставления муниципальной услуги;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сопровождение инвалидов, имеющих стойкие нарушения функции зрения, и обеспечение самостоятельного их передвижения в помещении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>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содействие инвалиду при входе в здание и выходе из него, информирование и</w:t>
      </w:r>
      <w:r w:rsidR="00515270" w:rsidRPr="003871D2">
        <w:rPr>
          <w:sz w:val="28"/>
          <w:szCs w:val="28"/>
        </w:rPr>
        <w:t>н</w:t>
      </w:r>
      <w:r w:rsidR="00515270" w:rsidRPr="003871D2">
        <w:rPr>
          <w:sz w:val="28"/>
          <w:szCs w:val="28"/>
        </w:rPr>
        <w:t>валида о доступных маршрутах общественного транспорта;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обеспечение допуска в помещения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 xml:space="preserve"> собаки-проводника при н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 xml:space="preserve">личии документа, подтверждающего ее специальное обучение, выданного по форме и в порядке, </w:t>
      </w:r>
      <w:proofErr w:type="gramStart"/>
      <w:r w:rsidR="00515270" w:rsidRPr="003871D2">
        <w:rPr>
          <w:sz w:val="28"/>
          <w:szCs w:val="28"/>
        </w:rPr>
        <w:t>утвержденных</w:t>
      </w:r>
      <w:proofErr w:type="gramEnd"/>
      <w:r w:rsidR="00515270" w:rsidRPr="003871D2">
        <w:rPr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предоставление инвалидам по слуху при необходимости услуги с использован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 xml:space="preserve">ем русского жестового языка, включая обеспечение допуска в помещения </w:t>
      </w:r>
      <w:r w:rsidR="00103631" w:rsidRPr="003871D2">
        <w:rPr>
          <w:sz w:val="28"/>
          <w:szCs w:val="28"/>
        </w:rPr>
        <w:t>Админ</w:t>
      </w:r>
      <w:r w:rsidR="00103631" w:rsidRPr="003871D2">
        <w:rPr>
          <w:sz w:val="28"/>
          <w:szCs w:val="28"/>
        </w:rPr>
        <w:t>и</w:t>
      </w:r>
      <w:r w:rsidR="00103631" w:rsidRPr="003871D2">
        <w:rPr>
          <w:sz w:val="28"/>
          <w:szCs w:val="28"/>
        </w:rPr>
        <w:t>страции</w:t>
      </w:r>
      <w:r w:rsidR="00515270" w:rsidRPr="003871D2">
        <w:rPr>
          <w:sz w:val="28"/>
          <w:szCs w:val="28"/>
        </w:rPr>
        <w:t xml:space="preserve"> </w:t>
      </w:r>
      <w:proofErr w:type="spellStart"/>
      <w:r w:rsidR="00515270" w:rsidRPr="003871D2">
        <w:rPr>
          <w:sz w:val="28"/>
          <w:szCs w:val="28"/>
        </w:rPr>
        <w:t>сурдопереводчика</w:t>
      </w:r>
      <w:proofErr w:type="spellEnd"/>
      <w:r w:rsidR="00515270" w:rsidRPr="003871D2">
        <w:rPr>
          <w:sz w:val="28"/>
          <w:szCs w:val="28"/>
        </w:rPr>
        <w:t xml:space="preserve">, </w:t>
      </w:r>
      <w:proofErr w:type="spellStart"/>
      <w:r w:rsidR="00515270" w:rsidRPr="003871D2">
        <w:rPr>
          <w:sz w:val="28"/>
          <w:szCs w:val="28"/>
        </w:rPr>
        <w:t>тифлосурдопереводчика</w:t>
      </w:r>
      <w:proofErr w:type="spellEnd"/>
      <w:r w:rsidR="00515270" w:rsidRPr="003871D2">
        <w:rPr>
          <w:sz w:val="28"/>
          <w:szCs w:val="28"/>
        </w:rPr>
        <w:t>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оказание сотрудниками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 xml:space="preserve">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2.14.1 </w:t>
      </w:r>
      <w:r w:rsidR="00515270" w:rsidRPr="003871D2">
        <w:rPr>
          <w:sz w:val="28"/>
          <w:szCs w:val="28"/>
        </w:rPr>
        <w:t>Показателями доступности муниципальной услуги являются: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степень информированности граждан о порядке представления муниципальной </w:t>
      </w:r>
      <w:r w:rsidR="00515270" w:rsidRPr="003871D2">
        <w:rPr>
          <w:sz w:val="28"/>
          <w:szCs w:val="28"/>
        </w:rPr>
        <w:lastRenderedPageBreak/>
        <w:t>услуги (доступность информации о муниципальной услуге, возможность выбора способа получения информации);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возможность выбора Заявителем формы обращения за предоставлением мун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ципальной услуги (лично, посредством почтовой связи, в электронном виде, через ЕПГУ с использованием ПГС и РПГУ);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условия доступа к зданию, в котором находится </w:t>
      </w:r>
      <w:r w:rsidR="00103631" w:rsidRPr="003871D2">
        <w:rPr>
          <w:sz w:val="28"/>
          <w:szCs w:val="28"/>
        </w:rPr>
        <w:t>Администрация</w:t>
      </w:r>
      <w:r w:rsidR="00515270" w:rsidRPr="003871D2">
        <w:rPr>
          <w:sz w:val="28"/>
          <w:szCs w:val="28"/>
        </w:rPr>
        <w:t xml:space="preserve"> обеспечение пешеходной доступности для Заявителей от остановок общественного транспорта, наличие необходимого количества парковочных мест (в том числе для инвалидов);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обеспечение свободного доступа Заявителей в помещение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>, в том числе беспрепятственного доступа инвалидов (наличие поручней, пандуса и др.).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2.14.2 </w:t>
      </w:r>
      <w:r w:rsidR="00515270" w:rsidRPr="003871D2">
        <w:rPr>
          <w:sz w:val="28"/>
          <w:szCs w:val="28"/>
        </w:rPr>
        <w:t>Показателями качества муниципальной услуги являются: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удовлетворенность получателей муниципальной услуги от процесса получения муниципальной услуги и её результата;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комфортность ожидания при подаче заявления и пакета документов для пол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>чения муниципальной услуги, техническая оснащенность мест работы;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компетентность специалистов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 xml:space="preserve"> в вопросах предоставления м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>ниципальной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культура обслуживания (вежливость, тактичность и внимательность специал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 xml:space="preserve">стов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>, готовность оказать эффективную помощь получателям мун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ципальной услуги при возникновении трудностей);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строгое соблюдение последовательности и сроков выполнения администрати</w:t>
      </w:r>
      <w:r w:rsidR="00515270" w:rsidRPr="003871D2">
        <w:rPr>
          <w:sz w:val="28"/>
          <w:szCs w:val="28"/>
        </w:rPr>
        <w:t>в</w:t>
      </w:r>
      <w:r w:rsidR="00515270" w:rsidRPr="003871D2">
        <w:rPr>
          <w:sz w:val="28"/>
          <w:szCs w:val="28"/>
        </w:rPr>
        <w:t>ных процедур предоставления муниципальной услуги, предусмотренных настоящим Административным регламентом;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отсутствие обоснованных жалоб на предоставление муниципальной услуги со стороны Заявителей;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своевременность рассмотрения заявлений, обращений и жалоб граждан по в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просам предоставления муниципальной услуги.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0D450B" w:rsidRPr="002F72D7" w:rsidRDefault="000D450B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2.15.1 </w:t>
      </w:r>
      <w:r w:rsidR="00515270" w:rsidRPr="003871D2">
        <w:rPr>
          <w:sz w:val="28"/>
          <w:szCs w:val="28"/>
        </w:rPr>
        <w:t>Доступ к предоставлению муниципальной услуги в электронной форме ч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рез ЕПГУ с использованием ПГС или РПГУ государственных и муниципальных у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луг (функций) с использованием усиленной квалифицированной ЭЦП.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Предоставление муниципальной услуги в электронном виде через ЕПГУ с и</w:t>
      </w:r>
      <w:r w:rsidRPr="003871D2">
        <w:rPr>
          <w:sz w:val="28"/>
          <w:szCs w:val="28"/>
        </w:rPr>
        <w:t>с</w:t>
      </w:r>
      <w:r w:rsidRPr="003871D2">
        <w:rPr>
          <w:sz w:val="28"/>
          <w:szCs w:val="28"/>
        </w:rPr>
        <w:t>пользованием ПГС, РПГУ включает в себя: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получение</w:t>
      </w:r>
      <w:r>
        <w:rPr>
          <w:sz w:val="28"/>
          <w:szCs w:val="28"/>
        </w:rPr>
        <w:tab/>
        <w:t>информации о порядке и </w:t>
      </w:r>
      <w:r w:rsidR="00515270" w:rsidRPr="003871D2">
        <w:rPr>
          <w:sz w:val="28"/>
          <w:szCs w:val="28"/>
        </w:rPr>
        <w:t>сроках</w:t>
      </w:r>
      <w:r>
        <w:rPr>
          <w:sz w:val="28"/>
          <w:szCs w:val="28"/>
        </w:rPr>
        <w:t> </w:t>
      </w:r>
      <w:r w:rsidR="00515270" w:rsidRPr="003871D2"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 w:rsidR="00515270" w:rsidRPr="003871D2">
        <w:rPr>
          <w:sz w:val="28"/>
          <w:szCs w:val="28"/>
        </w:rPr>
        <w:t>ления муниципальной услуги;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запись на прием для подачи пакета документов</w:t>
      </w:r>
      <w:r>
        <w:rPr>
          <w:sz w:val="28"/>
          <w:szCs w:val="28"/>
        </w:rPr>
        <w:tab/>
        <w:t>в </w:t>
      </w:r>
      <w:r w:rsidR="00515270" w:rsidRPr="003871D2">
        <w:rPr>
          <w:sz w:val="28"/>
          <w:szCs w:val="28"/>
        </w:rPr>
        <w:t>целях предоставления мун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ципальной услуги;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в) формирование запроса;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г) прием</w:t>
      </w:r>
      <w:r>
        <w:rPr>
          <w:sz w:val="28"/>
          <w:szCs w:val="28"/>
        </w:rPr>
        <w:tab/>
        <w:t>и регистрация органом запроса </w:t>
      </w:r>
      <w:r w:rsidR="00515270" w:rsidRPr="003871D2">
        <w:rPr>
          <w:sz w:val="28"/>
          <w:szCs w:val="28"/>
        </w:rPr>
        <w:t>необходимого для предоставления мун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ципальной услуги;</w:t>
      </w:r>
    </w:p>
    <w:p w:rsidR="00C80CD1" w:rsidRDefault="00515270" w:rsidP="003871D2">
      <w:pPr>
        <w:ind w:firstLine="397"/>
        <w:contextualSpacing/>
        <w:mirrorIndents/>
        <w:rPr>
          <w:sz w:val="28"/>
          <w:szCs w:val="28"/>
        </w:rPr>
      </w:pPr>
      <w:proofErr w:type="spellStart"/>
      <w:r w:rsidRPr="003871D2">
        <w:rPr>
          <w:sz w:val="28"/>
          <w:szCs w:val="28"/>
        </w:rPr>
        <w:lastRenderedPageBreak/>
        <w:t>д</w:t>
      </w:r>
      <w:proofErr w:type="spellEnd"/>
      <w:r w:rsidRPr="003871D2">
        <w:rPr>
          <w:sz w:val="28"/>
          <w:szCs w:val="28"/>
        </w:rPr>
        <w:t xml:space="preserve">) получение результата предоставления муниципальной услуги; 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) получение сведений о ходе выполнения запроса;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ж) осуществление оценки качества предоставления муниципальной услуги;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proofErr w:type="spellStart"/>
      <w:r w:rsidRPr="003871D2">
        <w:rPr>
          <w:sz w:val="28"/>
          <w:szCs w:val="28"/>
        </w:rPr>
        <w:t>з</w:t>
      </w:r>
      <w:proofErr w:type="spellEnd"/>
      <w:r w:rsidRPr="003871D2">
        <w:rPr>
          <w:sz w:val="28"/>
          <w:szCs w:val="28"/>
        </w:rPr>
        <w:t>) досудебное (внесудебное) обжалование решений и действий (бездействия) о</w:t>
      </w:r>
      <w:r w:rsidRPr="003871D2">
        <w:rPr>
          <w:sz w:val="28"/>
          <w:szCs w:val="28"/>
        </w:rPr>
        <w:t>р</w:t>
      </w:r>
      <w:r w:rsidRPr="003871D2">
        <w:rPr>
          <w:sz w:val="28"/>
          <w:szCs w:val="28"/>
        </w:rPr>
        <w:t>гана, должностного лица органа, либо муниципального служащего.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Требования организации предоставления муниципальной услуги в эле</w:t>
      </w:r>
      <w:r w:rsidRPr="002F72D7">
        <w:rPr>
          <w:b/>
          <w:sz w:val="28"/>
          <w:szCs w:val="28"/>
        </w:rPr>
        <w:t>к</w:t>
      </w:r>
      <w:r w:rsidRPr="002F72D7">
        <w:rPr>
          <w:b/>
          <w:sz w:val="28"/>
          <w:szCs w:val="28"/>
        </w:rPr>
        <w:t>тронной форме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2.16.1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В</w:t>
      </w:r>
      <w:proofErr w:type="gramEnd"/>
      <w:r w:rsidR="00515270" w:rsidRPr="003871D2">
        <w:rPr>
          <w:sz w:val="28"/>
          <w:szCs w:val="28"/>
        </w:rPr>
        <w:t xml:space="preserve"> электронной форме документы, указанные в пунктах 2.6.3 настоящего Административного регламента, подаются через ЕПГУ с использованием ПГС или РПГУ.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Документы, указанные в пунктах 2.6.3 Административного регламента, прилаг</w:t>
      </w:r>
      <w:r w:rsidRPr="003871D2">
        <w:rPr>
          <w:sz w:val="28"/>
          <w:szCs w:val="28"/>
        </w:rPr>
        <w:t>а</w:t>
      </w:r>
      <w:r w:rsidRPr="003871D2">
        <w:rPr>
          <w:sz w:val="28"/>
          <w:szCs w:val="28"/>
        </w:rPr>
        <w:t>ются к электронной форме заявления в виде отдельных файлов.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2.16.2 </w:t>
      </w:r>
      <w:r w:rsidR="00515270" w:rsidRPr="003871D2">
        <w:rPr>
          <w:sz w:val="28"/>
          <w:szCs w:val="28"/>
        </w:rPr>
        <w:t>Требования к формату электронных документов, представляемых для п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лучения муниципальной услуги: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документы, прилагаемые к заявлению, формируются в виде отдельных файлов и подписываются усиленной квалифицированной электронной подписью Заявителя;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количество файлов должно соответствовать количеству документов, предста</w:t>
      </w:r>
      <w:r w:rsidR="00515270" w:rsidRPr="003871D2">
        <w:rPr>
          <w:sz w:val="28"/>
          <w:szCs w:val="28"/>
        </w:rPr>
        <w:t>в</w:t>
      </w:r>
      <w:r w:rsidR="00515270" w:rsidRPr="003871D2">
        <w:rPr>
          <w:sz w:val="28"/>
          <w:szCs w:val="28"/>
        </w:rPr>
        <w:t>ляемых Заявителем;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наименование файла должно соответствовать наименованию документа на б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>мажном носителе;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документов, изготавливаются путем сканирования оригинала документа с с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хранением всех аутентичных признаков подлинности, а именно: графической подп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си лица, печати, углового штампа бланка (если имеются);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документы предоставляются, в следующих форматах файлов: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515270" w:rsidRPr="003871D2">
        <w:rPr>
          <w:sz w:val="28"/>
          <w:szCs w:val="28"/>
        </w:rPr>
        <w:t>pdf</w:t>
      </w:r>
      <w:proofErr w:type="spellEnd"/>
      <w:r w:rsidR="00515270" w:rsidRPr="003871D2">
        <w:rPr>
          <w:sz w:val="28"/>
          <w:szCs w:val="28"/>
        </w:rPr>
        <w:t xml:space="preserve">, </w:t>
      </w:r>
      <w:proofErr w:type="spellStart"/>
      <w:r w:rsidR="00515270" w:rsidRPr="003871D2">
        <w:rPr>
          <w:sz w:val="28"/>
          <w:szCs w:val="28"/>
        </w:rPr>
        <w:t>rtf</w:t>
      </w:r>
      <w:proofErr w:type="spellEnd"/>
      <w:r w:rsidR="00515270" w:rsidRPr="003871D2">
        <w:rPr>
          <w:sz w:val="28"/>
          <w:szCs w:val="28"/>
        </w:rPr>
        <w:t xml:space="preserve">, </w:t>
      </w:r>
      <w:proofErr w:type="spellStart"/>
      <w:r w:rsidR="00515270" w:rsidRPr="003871D2">
        <w:rPr>
          <w:sz w:val="28"/>
          <w:szCs w:val="28"/>
        </w:rPr>
        <w:t>doc</w:t>
      </w:r>
      <w:proofErr w:type="spellEnd"/>
      <w:r w:rsidR="00515270" w:rsidRPr="003871D2">
        <w:rPr>
          <w:sz w:val="28"/>
          <w:szCs w:val="28"/>
        </w:rPr>
        <w:t xml:space="preserve">, </w:t>
      </w:r>
      <w:proofErr w:type="spellStart"/>
      <w:r w:rsidR="00515270" w:rsidRPr="003871D2">
        <w:rPr>
          <w:sz w:val="28"/>
          <w:szCs w:val="28"/>
        </w:rPr>
        <w:t>docx</w:t>
      </w:r>
      <w:proofErr w:type="spellEnd"/>
      <w:r w:rsidR="00515270" w:rsidRPr="003871D2">
        <w:rPr>
          <w:sz w:val="28"/>
          <w:szCs w:val="28"/>
        </w:rPr>
        <w:t xml:space="preserve">, </w:t>
      </w:r>
      <w:proofErr w:type="spellStart"/>
      <w:r w:rsidR="00515270" w:rsidRPr="003871D2">
        <w:rPr>
          <w:sz w:val="28"/>
          <w:szCs w:val="28"/>
        </w:rPr>
        <w:t>xls</w:t>
      </w:r>
      <w:proofErr w:type="spellEnd"/>
      <w:r w:rsidR="00515270" w:rsidRPr="003871D2">
        <w:rPr>
          <w:sz w:val="28"/>
          <w:szCs w:val="28"/>
        </w:rPr>
        <w:t xml:space="preserve">, </w:t>
      </w:r>
      <w:proofErr w:type="spellStart"/>
      <w:r w:rsidR="00515270" w:rsidRPr="003871D2">
        <w:rPr>
          <w:sz w:val="28"/>
          <w:szCs w:val="28"/>
        </w:rPr>
        <w:t>xlsx</w:t>
      </w:r>
      <w:proofErr w:type="spellEnd"/>
      <w:r w:rsidR="00515270" w:rsidRPr="003871D2">
        <w:rPr>
          <w:sz w:val="28"/>
          <w:szCs w:val="28"/>
        </w:rPr>
        <w:t xml:space="preserve"> (для документов с текстового содержания);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515270" w:rsidRPr="003871D2">
        <w:rPr>
          <w:sz w:val="28"/>
          <w:szCs w:val="28"/>
        </w:rPr>
        <w:t>pdf</w:t>
      </w:r>
      <w:proofErr w:type="spellEnd"/>
      <w:r w:rsidR="00515270" w:rsidRPr="003871D2">
        <w:rPr>
          <w:sz w:val="28"/>
          <w:szCs w:val="28"/>
        </w:rPr>
        <w:t xml:space="preserve">, </w:t>
      </w:r>
      <w:proofErr w:type="spellStart"/>
      <w:r w:rsidR="00515270" w:rsidRPr="003871D2">
        <w:rPr>
          <w:sz w:val="28"/>
          <w:szCs w:val="28"/>
        </w:rPr>
        <w:t>jpeg</w:t>
      </w:r>
      <w:proofErr w:type="spellEnd"/>
      <w:r w:rsidR="00515270" w:rsidRPr="003871D2">
        <w:rPr>
          <w:sz w:val="28"/>
          <w:szCs w:val="28"/>
        </w:rPr>
        <w:t xml:space="preserve"> (для документов с содержанием семантических данных);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15270" w:rsidRPr="003871D2">
        <w:rPr>
          <w:sz w:val="28"/>
          <w:szCs w:val="28"/>
        </w:rPr>
        <w:t xml:space="preserve">формат </w:t>
      </w:r>
      <w:proofErr w:type="spellStart"/>
      <w:r w:rsidR="00515270" w:rsidRPr="003871D2">
        <w:rPr>
          <w:sz w:val="28"/>
          <w:szCs w:val="28"/>
        </w:rPr>
        <w:t>pdf</w:t>
      </w:r>
      <w:proofErr w:type="spellEnd"/>
      <w:r w:rsidR="00515270" w:rsidRPr="003871D2">
        <w:rPr>
          <w:sz w:val="28"/>
          <w:szCs w:val="28"/>
        </w:rPr>
        <w:t xml:space="preserve"> представляется с обязательной возможностью копирования текста;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Сканирование документов осуществляется: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а) непосредственно</w:t>
      </w:r>
      <w:r w:rsidRPr="003871D2">
        <w:rPr>
          <w:sz w:val="28"/>
          <w:szCs w:val="28"/>
        </w:rPr>
        <w:tab/>
        <w:t>с</w:t>
      </w:r>
      <w:r w:rsidRPr="003871D2">
        <w:rPr>
          <w:sz w:val="28"/>
          <w:szCs w:val="28"/>
        </w:rPr>
        <w:tab/>
        <w:t>оригинала</w:t>
      </w:r>
      <w:r w:rsidRPr="003871D2">
        <w:rPr>
          <w:sz w:val="28"/>
          <w:szCs w:val="28"/>
        </w:rPr>
        <w:tab/>
        <w:t>документа</w:t>
      </w:r>
      <w:r w:rsidRPr="003871D2">
        <w:rPr>
          <w:sz w:val="28"/>
          <w:szCs w:val="28"/>
        </w:rPr>
        <w:tab/>
        <w:t>в</w:t>
      </w:r>
      <w:r w:rsidRPr="003871D2">
        <w:rPr>
          <w:sz w:val="28"/>
          <w:szCs w:val="28"/>
        </w:rPr>
        <w:tab/>
        <w:t>масштабе</w:t>
      </w:r>
      <w:r w:rsidRPr="003871D2">
        <w:rPr>
          <w:sz w:val="28"/>
          <w:szCs w:val="28"/>
        </w:rPr>
        <w:tab/>
        <w:t>1:1</w:t>
      </w:r>
      <w:r w:rsidRPr="003871D2">
        <w:rPr>
          <w:sz w:val="28"/>
          <w:szCs w:val="28"/>
        </w:rPr>
        <w:tab/>
        <w:t>(не д</w:t>
      </w:r>
      <w:r w:rsidRPr="003871D2">
        <w:rPr>
          <w:sz w:val="28"/>
          <w:szCs w:val="28"/>
        </w:rPr>
        <w:t>о</w:t>
      </w:r>
      <w:r w:rsidRPr="003871D2">
        <w:rPr>
          <w:sz w:val="28"/>
          <w:szCs w:val="28"/>
        </w:rPr>
        <w:t xml:space="preserve">пускается сканирование с копий) с разрешением 300 </w:t>
      </w:r>
      <w:proofErr w:type="spellStart"/>
      <w:r w:rsidRPr="003871D2">
        <w:rPr>
          <w:sz w:val="28"/>
          <w:szCs w:val="28"/>
        </w:rPr>
        <w:t>dpi</w:t>
      </w:r>
      <w:proofErr w:type="spellEnd"/>
      <w:r w:rsidRPr="003871D2">
        <w:rPr>
          <w:sz w:val="28"/>
          <w:szCs w:val="28"/>
        </w:rPr>
        <w:t>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в) в режиме полной цветопередачи при наличии в документе цветных графич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ских изображений либо цветного текста;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2.16.3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П</w:t>
      </w:r>
      <w:proofErr w:type="gramEnd"/>
      <w:r w:rsidR="00515270" w:rsidRPr="003871D2">
        <w:rPr>
          <w:sz w:val="28"/>
          <w:szCs w:val="28"/>
        </w:rPr>
        <w:t>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</w:t>
      </w:r>
      <w:r w:rsidR="00515270" w:rsidRPr="003871D2">
        <w:rPr>
          <w:sz w:val="28"/>
          <w:szCs w:val="28"/>
        </w:rPr>
        <w:t>н</w:t>
      </w:r>
      <w:r w:rsidR="00515270" w:rsidRPr="003871D2">
        <w:rPr>
          <w:sz w:val="28"/>
          <w:szCs w:val="28"/>
        </w:rPr>
        <w:t>ность.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2.16.4 </w:t>
      </w:r>
      <w:r w:rsidR="00515270" w:rsidRPr="003871D2">
        <w:rPr>
          <w:sz w:val="28"/>
          <w:szCs w:val="28"/>
        </w:rPr>
        <w:t>Заявитель несет ответственность в соответствии с нормами действующего законодательства Российской Федерации за достоверность и соответствие содерж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ния электронной копии содержанию подлинника документа.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Заявитель имеет возможность отслеживать ход обработки документов в Личном кабинете ЕПГУ с использованием ПГС или РПГУ.</w:t>
      </w:r>
    </w:p>
    <w:p w:rsidR="000D450B" w:rsidRPr="002F72D7" w:rsidRDefault="002F72D7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lastRenderedPageBreak/>
        <w:t xml:space="preserve">3. </w:t>
      </w:r>
      <w:r w:rsidR="00515270" w:rsidRPr="002F72D7">
        <w:rPr>
          <w:b/>
          <w:sz w:val="28"/>
          <w:szCs w:val="28"/>
        </w:rPr>
        <w:t>Состав, последовательность и сроки выполнения административных пр</w:t>
      </w:r>
      <w:r w:rsidR="00515270" w:rsidRPr="002F72D7">
        <w:rPr>
          <w:b/>
          <w:sz w:val="28"/>
          <w:szCs w:val="28"/>
        </w:rPr>
        <w:t>о</w:t>
      </w:r>
      <w:r w:rsidR="00515270" w:rsidRPr="002F72D7">
        <w:rPr>
          <w:b/>
          <w:sz w:val="28"/>
          <w:szCs w:val="28"/>
        </w:rPr>
        <w:t>цедур (действий), требования к порядку их выполнения, в том числе</w:t>
      </w: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в электронной форме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Default="00515270" w:rsidP="00C80CD1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C80CD1">
        <w:rPr>
          <w:b/>
          <w:sz w:val="28"/>
          <w:szCs w:val="28"/>
        </w:rPr>
        <w:t>Исчерпывающий перечень административных процедур (действий) по пр</w:t>
      </w:r>
      <w:r w:rsidRPr="00C80CD1">
        <w:rPr>
          <w:b/>
          <w:sz w:val="28"/>
          <w:szCs w:val="28"/>
        </w:rPr>
        <w:t>е</w:t>
      </w:r>
      <w:r w:rsidRPr="00C80CD1">
        <w:rPr>
          <w:b/>
          <w:sz w:val="28"/>
          <w:szCs w:val="28"/>
        </w:rPr>
        <w:t>доставлению муниципальной услуги</w:t>
      </w:r>
    </w:p>
    <w:p w:rsidR="00C80CD1" w:rsidRPr="00C80CD1" w:rsidRDefault="00C80CD1" w:rsidP="00C80CD1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="00515270" w:rsidRPr="003871D2">
        <w:rPr>
          <w:sz w:val="28"/>
          <w:szCs w:val="28"/>
        </w:rPr>
        <w:t>Предоставление муниципальной услуги включает в себя следующие адм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нистративные процедуры: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прием документов и регистрация заявления о предоставлении муниципальной услуги от Заявителя;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формирование межведомственных запросов;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рассмотрение заявления и представленных документов по существу;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выдача результата предоставления муниципальной услуги.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Прием документов и регистрация заявления о предоставлении муниципал</w:t>
      </w:r>
      <w:r w:rsidRPr="002F72D7">
        <w:rPr>
          <w:b/>
          <w:sz w:val="28"/>
          <w:szCs w:val="28"/>
        </w:rPr>
        <w:t>ь</w:t>
      </w:r>
      <w:r w:rsidRPr="002F72D7">
        <w:rPr>
          <w:b/>
          <w:sz w:val="28"/>
          <w:szCs w:val="28"/>
        </w:rPr>
        <w:t>ной услуги от заявителя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515270" w:rsidRPr="003871D2">
        <w:rPr>
          <w:sz w:val="28"/>
          <w:szCs w:val="28"/>
        </w:rPr>
        <w:t xml:space="preserve">Заявитель предоставляет заявление со всеми необходимыми документами в </w:t>
      </w:r>
      <w:r w:rsidR="00103631" w:rsidRPr="003871D2">
        <w:rPr>
          <w:sz w:val="28"/>
          <w:szCs w:val="28"/>
        </w:rPr>
        <w:t>Администрацию</w:t>
      </w:r>
      <w:r w:rsidR="00515270" w:rsidRPr="003871D2">
        <w:rPr>
          <w:sz w:val="28"/>
          <w:szCs w:val="28"/>
        </w:rPr>
        <w:t>, либо в форме электронного документа через ЕПГУ с использов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нием ПГС или РПГУ.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515270" w:rsidRPr="003871D2">
        <w:rPr>
          <w:sz w:val="28"/>
          <w:szCs w:val="28"/>
        </w:rPr>
        <w:t>Основанием для начала административной процедуры, является поступл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 xml:space="preserve">ние документов в </w:t>
      </w:r>
      <w:r w:rsidR="00103631" w:rsidRPr="003871D2">
        <w:rPr>
          <w:sz w:val="28"/>
          <w:szCs w:val="28"/>
        </w:rPr>
        <w:t>Администрацию</w:t>
      </w:r>
      <w:r w:rsidR="00515270" w:rsidRPr="003871D2">
        <w:rPr>
          <w:sz w:val="28"/>
          <w:szCs w:val="28"/>
        </w:rPr>
        <w:t xml:space="preserve"> на бумажном носителе, либо в электронном виде через ЕПГУ с использованием ПГС или РПГУ;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515270" w:rsidRPr="003871D2">
        <w:rPr>
          <w:sz w:val="28"/>
          <w:szCs w:val="28"/>
        </w:rPr>
        <w:t>Специалистом, ответственным за выполнение административной процед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 xml:space="preserve">ры, является специалист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>, на которого в соответствии с должностной инструкцией, возложена такая обязанность.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Специалист осуществляет следующую последовательность действий: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просматривает заявление и прилагаемые к нему документы;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проверяет правильность оформления заявления. В случае неправильного оформления заявления сотрудник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 xml:space="preserve"> оказывает помощь Заявителю в оформлении заявления;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сверяет   подлинники    и    копии    документов,    верность    которых не засв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детельствована в установленном законом порядке, если документы представлены Заявителем лично;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осуществляет контроль полученных электронных образцов заявления и прил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гаемых к нему документов на предмет целостности;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фиксирует дату получения заявления и прилагаемых к нему документов;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осуществляет контроль полученных документов, в том числе в электронном в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де на предмет отсутствия основания для отказа, предусмотренным подразделом 2.7 Административного регламента, а также полноту представленного пакета докуме</w:t>
      </w:r>
      <w:r w:rsidR="00515270" w:rsidRPr="003871D2">
        <w:rPr>
          <w:sz w:val="28"/>
          <w:szCs w:val="28"/>
        </w:rPr>
        <w:t>н</w:t>
      </w:r>
      <w:r w:rsidR="00515270" w:rsidRPr="003871D2">
        <w:rPr>
          <w:sz w:val="28"/>
          <w:szCs w:val="28"/>
        </w:rPr>
        <w:t>тов в соответствии с подразделом 2.6 Регламента;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в случае</w:t>
      </w:r>
      <w:proofErr w:type="gramStart"/>
      <w:r w:rsidR="00515270" w:rsidRPr="003871D2">
        <w:rPr>
          <w:sz w:val="28"/>
          <w:szCs w:val="28"/>
        </w:rPr>
        <w:t>,</w:t>
      </w:r>
      <w:proofErr w:type="gramEnd"/>
      <w:r w:rsidR="00515270" w:rsidRPr="003871D2">
        <w:rPr>
          <w:sz w:val="28"/>
          <w:szCs w:val="28"/>
        </w:rPr>
        <w:t xml:space="preserve"> если заявление и прилагаемые к нему документы, направленные в электронном виде, подписаны усиленной квалифицированной ЭЦП и соответствуют предъявляемым требованиям Административного регламента направляет Заявителю уведомление о получении заявлению и прилагаемых к нему документов и начале выполнения муниципальной услуги;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5270" w:rsidRPr="003871D2">
        <w:rPr>
          <w:sz w:val="28"/>
          <w:szCs w:val="28"/>
        </w:rPr>
        <w:t>в случае наличия оснований для отказа в приеме документов Заявителю напра</w:t>
      </w:r>
      <w:r w:rsidR="00515270" w:rsidRPr="003871D2">
        <w:rPr>
          <w:sz w:val="28"/>
          <w:szCs w:val="28"/>
        </w:rPr>
        <w:t>в</w:t>
      </w:r>
      <w:r w:rsidR="00515270" w:rsidRPr="003871D2">
        <w:rPr>
          <w:sz w:val="28"/>
          <w:szCs w:val="28"/>
        </w:rPr>
        <w:t>ляется решение об отказе в приеме документов.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515270" w:rsidRPr="003871D2">
        <w:rPr>
          <w:sz w:val="28"/>
          <w:szCs w:val="28"/>
        </w:rPr>
        <w:t>Максимальный срок выполнения административной процедуры 1 (один) р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бочий день.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515270" w:rsidRPr="003871D2">
        <w:rPr>
          <w:sz w:val="28"/>
          <w:szCs w:val="28"/>
        </w:rPr>
        <w:t>Критерием принятия решения является наличие (отсутствие) оснований, указанных в подразделе 2.7 настоящего Административного регламента.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Результатом административной процедуры является зарегистрированное реш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ние о согласовании места расположения вывески на фасаде здания и эскиза вывески, либо уведомление об отказе в согласовании места расположения вывески на фасаде здания и эскиза вывески.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Специалист, ответственный за прием документов, передает зарегистрированное заявление с представленным пакетом документов специалисту, ответственному за рассмотрение представленного пакета.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Способ фиксации результата: на бумажном носителе и (или) в электронном виде.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Формирование межведомственных запросов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3.3.1 </w:t>
      </w:r>
      <w:r w:rsidR="00515270" w:rsidRPr="003871D2">
        <w:rPr>
          <w:sz w:val="28"/>
          <w:szCs w:val="28"/>
        </w:rPr>
        <w:t>Основанием для начала административной процедуры является зарегистр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рованное заявление с прилагаемыми документами.</w:t>
      </w:r>
    </w:p>
    <w:p w:rsidR="000D450B" w:rsidRPr="003871D2" w:rsidRDefault="00C80CD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3.3.2 </w:t>
      </w:r>
      <w:r w:rsidR="00515270" w:rsidRPr="003871D2">
        <w:rPr>
          <w:sz w:val="28"/>
          <w:szCs w:val="28"/>
        </w:rPr>
        <w:t>Специалистом, ответственным за выполнение административной процед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 xml:space="preserve">ры, является должностное лицо </w:t>
      </w:r>
      <w:r w:rsidR="0010363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>, на которого в соответствии с дол</w:t>
      </w:r>
      <w:r w:rsidR="00515270" w:rsidRPr="003871D2">
        <w:rPr>
          <w:sz w:val="28"/>
          <w:szCs w:val="28"/>
        </w:rPr>
        <w:t>ж</w:t>
      </w:r>
      <w:r w:rsidR="00515270" w:rsidRPr="003871D2">
        <w:rPr>
          <w:sz w:val="28"/>
          <w:szCs w:val="28"/>
        </w:rPr>
        <w:t>ностной инструкцией возложена обязанность рассмотрения представленного пакета документов (далее - должностное лицо).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3.3.3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В</w:t>
      </w:r>
      <w:proofErr w:type="gramEnd"/>
      <w:r w:rsidR="00515270" w:rsidRPr="003871D2">
        <w:rPr>
          <w:sz w:val="28"/>
          <w:szCs w:val="28"/>
        </w:rPr>
        <w:t xml:space="preserve"> случае непредставления Заявителем док</w:t>
      </w:r>
      <w:r>
        <w:rPr>
          <w:sz w:val="28"/>
          <w:szCs w:val="28"/>
        </w:rPr>
        <w:t>ументов, указанных в пункта 2.6</w:t>
      </w:r>
      <w:r w:rsidR="00515270" w:rsidRPr="003871D2">
        <w:rPr>
          <w:sz w:val="28"/>
          <w:szCs w:val="28"/>
        </w:rPr>
        <w:t xml:space="preserve"> настоящего Административного регламента, в течение 1 рабочего дня со дня регис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>рации заявления о согласовании места расположения вывески на фасаде здания и э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киза вывески должностное лицо формирует и направляет соответствующие межв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домственные запросы в управление Федеральной службы государственной регис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>рации, кадастра и картографии по Белгородской области о предоставлении правоу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танавливающего документа на земельный участок.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Запрашиваемые документы (их копии или сведения, содержащиеся в них) пр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доставляются указанными уполномоченными органами, в распоряжении которых находятся эти документы, в срок не позднее 3 (трех) рабочих дней со дня получения соответствующего межведомственного запроса.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Предоставление документов и (или) информации, необходимых для предоставл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ния настоящей муниципальной услуги, осуществляется, в том числе, в электронной форме с использованием единой системы межведомственного электронного взаим</w:t>
      </w:r>
      <w:r w:rsidRPr="003871D2">
        <w:rPr>
          <w:sz w:val="28"/>
          <w:szCs w:val="28"/>
        </w:rPr>
        <w:t>о</w:t>
      </w:r>
      <w:r w:rsidRPr="003871D2">
        <w:rPr>
          <w:sz w:val="28"/>
          <w:szCs w:val="28"/>
        </w:rPr>
        <w:t>действия и подключаемых к ней региональных систем межведомственного эле</w:t>
      </w:r>
      <w:r w:rsidRPr="003871D2">
        <w:rPr>
          <w:sz w:val="28"/>
          <w:szCs w:val="28"/>
        </w:rPr>
        <w:t>к</w:t>
      </w:r>
      <w:r w:rsidRPr="003871D2">
        <w:rPr>
          <w:sz w:val="28"/>
          <w:szCs w:val="28"/>
        </w:rPr>
        <w:t>тронного взаимодействия.</w:t>
      </w:r>
    </w:p>
    <w:p w:rsidR="000D450B" w:rsidRPr="003871D2" w:rsidRDefault="00F16FB1" w:rsidP="00F16FB1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3.3.4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П</w:t>
      </w:r>
      <w:proofErr w:type="gramEnd"/>
      <w:r w:rsidR="00515270" w:rsidRPr="003871D2">
        <w:rPr>
          <w:sz w:val="28"/>
          <w:szCs w:val="28"/>
        </w:rPr>
        <w:t>ри отсутствии технической возможности использования системы</w:t>
      </w:r>
      <w:r w:rsidR="00515270" w:rsidRPr="003871D2">
        <w:rPr>
          <w:sz w:val="28"/>
          <w:szCs w:val="28"/>
        </w:rPr>
        <w:tab/>
        <w:t>ме</w:t>
      </w:r>
      <w:r w:rsidR="00515270" w:rsidRPr="003871D2">
        <w:rPr>
          <w:sz w:val="28"/>
          <w:szCs w:val="28"/>
        </w:rPr>
        <w:t>ж</w:t>
      </w:r>
      <w:r w:rsidR="00515270" w:rsidRPr="003871D2">
        <w:rPr>
          <w:sz w:val="28"/>
          <w:szCs w:val="28"/>
        </w:rPr>
        <w:t>ведомственного</w:t>
      </w:r>
      <w:r w:rsidR="00515270" w:rsidRPr="003871D2">
        <w:rPr>
          <w:sz w:val="28"/>
          <w:szCs w:val="28"/>
        </w:rPr>
        <w:tab/>
        <w:t>электронного</w:t>
      </w:r>
      <w:r w:rsidR="00515270" w:rsidRPr="003871D2">
        <w:rPr>
          <w:sz w:val="28"/>
          <w:szCs w:val="28"/>
        </w:rPr>
        <w:tab/>
        <w:t>взаимодействия</w:t>
      </w:r>
      <w:r>
        <w:rPr>
          <w:sz w:val="28"/>
          <w:szCs w:val="28"/>
        </w:rPr>
        <w:t xml:space="preserve">, </w:t>
      </w:r>
      <w:r w:rsidR="00515270" w:rsidRPr="003871D2">
        <w:rPr>
          <w:sz w:val="28"/>
          <w:szCs w:val="28"/>
        </w:rPr>
        <w:t>межведомственное информац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</w:t>
      </w:r>
      <w:r w:rsidRPr="003871D2">
        <w:rPr>
          <w:sz w:val="28"/>
          <w:szCs w:val="28"/>
        </w:rPr>
        <w:t>а</w:t>
      </w:r>
      <w:r w:rsidRPr="003871D2">
        <w:rPr>
          <w:sz w:val="28"/>
          <w:szCs w:val="28"/>
        </w:rPr>
        <w:t>нием для отказа в предоставлении заявителю настоящей муниципальной услуги.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3.3.5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В</w:t>
      </w:r>
      <w:proofErr w:type="gramEnd"/>
      <w:r w:rsidR="00515270" w:rsidRPr="003871D2">
        <w:rPr>
          <w:sz w:val="28"/>
          <w:szCs w:val="28"/>
        </w:rPr>
        <w:t xml:space="preserve"> случае если в Едином государственном реестре недвижимости не соде</w:t>
      </w:r>
      <w:r w:rsidR="00515270" w:rsidRPr="003871D2">
        <w:rPr>
          <w:sz w:val="28"/>
          <w:szCs w:val="28"/>
        </w:rPr>
        <w:t>р</w:t>
      </w:r>
      <w:r w:rsidR="00515270" w:rsidRPr="003871D2">
        <w:rPr>
          <w:sz w:val="28"/>
          <w:szCs w:val="28"/>
        </w:rPr>
        <w:lastRenderedPageBreak/>
        <w:t>жатся сведения о правоустанавливающих документах на земельный участок, копию таких документов обязан предоставить Заявитель.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3.3.6 </w:t>
      </w:r>
      <w:r w:rsidR="00515270" w:rsidRPr="003871D2">
        <w:rPr>
          <w:sz w:val="28"/>
          <w:szCs w:val="28"/>
        </w:rPr>
        <w:t>Максимальный срок выполнения административной процедуры 3 (три) р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бочих дня.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3.3.7 </w:t>
      </w:r>
      <w:r w:rsidR="00515270" w:rsidRPr="003871D2">
        <w:rPr>
          <w:sz w:val="28"/>
          <w:szCs w:val="28"/>
        </w:rPr>
        <w:t>Критерием принятия решения является наличие (отсутствие) документов, предусмотренных пунктами 2.6настоящего Административного регламента.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Результат административной процедуры и порядок передачи результата.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Результатом административной процедуры является получение ответа на межв</w:t>
      </w:r>
      <w:r w:rsidRPr="003871D2">
        <w:rPr>
          <w:sz w:val="28"/>
          <w:szCs w:val="28"/>
        </w:rPr>
        <w:t>е</w:t>
      </w:r>
      <w:r w:rsidRPr="003871D2">
        <w:rPr>
          <w:sz w:val="28"/>
          <w:szCs w:val="28"/>
        </w:rPr>
        <w:t>домственный запрос.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Способ фиксации результата: на бумажном носителе и (или) в электронном виде.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 xml:space="preserve">Рассмотрение заявления и представленных документов </w:t>
      </w:r>
      <w:proofErr w:type="gramStart"/>
      <w:r w:rsidRPr="002F72D7">
        <w:rPr>
          <w:b/>
          <w:sz w:val="28"/>
          <w:szCs w:val="28"/>
        </w:rPr>
        <w:t>по</w:t>
      </w:r>
      <w:proofErr w:type="gramEnd"/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существу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3.4.1 </w:t>
      </w:r>
      <w:r w:rsidR="00515270" w:rsidRPr="003871D2">
        <w:rPr>
          <w:sz w:val="28"/>
          <w:szCs w:val="28"/>
        </w:rPr>
        <w:t>Основанием для начала осуществления административной процедуры явл</w:t>
      </w:r>
      <w:r w:rsidR="00515270" w:rsidRPr="003871D2">
        <w:rPr>
          <w:sz w:val="28"/>
          <w:szCs w:val="28"/>
        </w:rPr>
        <w:t>я</w:t>
      </w:r>
      <w:r w:rsidR="00515270" w:rsidRPr="003871D2">
        <w:rPr>
          <w:sz w:val="28"/>
          <w:szCs w:val="28"/>
        </w:rPr>
        <w:t>ется зарегистрированное заявление с прилагаемыми документами и полученные о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>веты на межведомственный запрос.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3.4.2 </w:t>
      </w:r>
      <w:r w:rsidR="00515270" w:rsidRPr="003871D2">
        <w:rPr>
          <w:sz w:val="28"/>
          <w:szCs w:val="28"/>
        </w:rPr>
        <w:t>Специалистом, ответственным за выполнение административной процед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 xml:space="preserve">ры, является должностное лицо </w:t>
      </w:r>
      <w:r w:rsidR="00B5151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>, на которое в соответствии с дол</w:t>
      </w:r>
      <w:r w:rsidR="00515270" w:rsidRPr="003871D2">
        <w:rPr>
          <w:sz w:val="28"/>
          <w:szCs w:val="28"/>
        </w:rPr>
        <w:t>ж</w:t>
      </w:r>
      <w:r w:rsidR="00515270" w:rsidRPr="003871D2">
        <w:rPr>
          <w:sz w:val="28"/>
          <w:szCs w:val="28"/>
        </w:rPr>
        <w:t>ностной инструкцией возложена обязанность рассмотрения представленного пакета документов (далее - должностное лицо).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3.4.3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П</w:t>
      </w:r>
      <w:proofErr w:type="gramEnd"/>
      <w:r w:rsidR="00515270" w:rsidRPr="003871D2">
        <w:rPr>
          <w:sz w:val="28"/>
          <w:szCs w:val="28"/>
        </w:rPr>
        <w:t>ри рассмотрении заявления о согласовании места расположения вывески на фасаде здания и эскиза вывески и представленных документов должностное лицо проверяет наличие (отсутствие) оснований, указанных в пункте 2.8</w:t>
      </w:r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настоящего Ре</w:t>
      </w:r>
      <w:r w:rsidR="00515270" w:rsidRPr="003871D2">
        <w:rPr>
          <w:sz w:val="28"/>
          <w:szCs w:val="28"/>
        </w:rPr>
        <w:t>г</w:t>
      </w:r>
      <w:r w:rsidR="00515270" w:rsidRPr="003871D2">
        <w:rPr>
          <w:sz w:val="28"/>
          <w:szCs w:val="28"/>
        </w:rPr>
        <w:t>ламента.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3.4.4 </w:t>
      </w:r>
      <w:r w:rsidR="00515270" w:rsidRPr="003871D2">
        <w:rPr>
          <w:sz w:val="28"/>
          <w:szCs w:val="28"/>
        </w:rPr>
        <w:t>Решение о согласовании места расположения вывески на фасаде здания и эскиза вывески, подготовленное должностным лицом согласно приложению 2 к н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стоящему Административному регламенту, уведомление об отказе в согласовании места расположения вывески на фасаде здания и эскиза вывески, подготовленное должностным лицом согласно приложению 3 (в случае наличия ос</w:t>
      </w:r>
      <w:r>
        <w:rPr>
          <w:sz w:val="28"/>
          <w:szCs w:val="28"/>
        </w:rPr>
        <w:t>нований,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пункте 2.8</w:t>
      </w:r>
      <w:r w:rsidR="00515270" w:rsidRPr="003871D2">
        <w:rPr>
          <w:sz w:val="28"/>
          <w:szCs w:val="28"/>
        </w:rPr>
        <w:t xml:space="preserve"> настоящего Административного регламента), подписывает </w:t>
      </w:r>
      <w:r w:rsidR="00B51511" w:rsidRPr="003871D2">
        <w:rPr>
          <w:sz w:val="28"/>
          <w:szCs w:val="28"/>
        </w:rPr>
        <w:t xml:space="preserve">Глава администрации </w:t>
      </w:r>
      <w:r w:rsidR="002F72D7">
        <w:rPr>
          <w:sz w:val="28"/>
          <w:szCs w:val="28"/>
        </w:rPr>
        <w:t>Суражского</w:t>
      </w:r>
      <w:r w:rsidR="00B51511" w:rsidRPr="003871D2">
        <w:rPr>
          <w:sz w:val="28"/>
          <w:szCs w:val="28"/>
        </w:rPr>
        <w:t xml:space="preserve"> района. </w:t>
      </w:r>
      <w:proofErr w:type="gramEnd"/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3.4.5 </w:t>
      </w:r>
      <w:r w:rsidR="00515270" w:rsidRPr="003871D2">
        <w:rPr>
          <w:sz w:val="28"/>
          <w:szCs w:val="28"/>
        </w:rPr>
        <w:t>Максимальный срок выполнения административной процедуры 2 (два) р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бочих дня.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3.4.6 </w:t>
      </w:r>
      <w:r w:rsidR="00515270" w:rsidRPr="003871D2">
        <w:rPr>
          <w:sz w:val="28"/>
          <w:szCs w:val="28"/>
        </w:rPr>
        <w:t>Критерии принятия решения: наличие (отсутствие) основани</w:t>
      </w:r>
      <w:r>
        <w:rPr>
          <w:sz w:val="28"/>
          <w:szCs w:val="28"/>
        </w:rPr>
        <w:t>й,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пунктами 2.8</w:t>
      </w:r>
      <w:r w:rsidR="00515270" w:rsidRPr="003871D2">
        <w:rPr>
          <w:sz w:val="28"/>
          <w:szCs w:val="28"/>
        </w:rPr>
        <w:t xml:space="preserve"> настоящего Административного регламента.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Результатом административной процедуры является: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р</w:t>
      </w:r>
      <w:r w:rsidR="00515270" w:rsidRPr="003871D2">
        <w:rPr>
          <w:sz w:val="28"/>
          <w:szCs w:val="28"/>
        </w:rPr>
        <w:t xml:space="preserve">ешение о согласовании места расположения вывески на фасаде здания и эскиза вывески, подписанное </w:t>
      </w:r>
      <w:r w:rsidR="00B51511" w:rsidRPr="003871D2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>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- у</w:t>
      </w:r>
      <w:r w:rsidR="00515270" w:rsidRPr="003871D2">
        <w:rPr>
          <w:sz w:val="28"/>
          <w:szCs w:val="28"/>
        </w:rPr>
        <w:t xml:space="preserve">ведомление об отказе в согласовании места расположения вывески на фасаде здания и эскиза вывески, подписанное </w:t>
      </w:r>
      <w:r w:rsidR="00B51511" w:rsidRPr="003871D2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>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Должностное лицо передает результат предоставления муниципальной услуги специалисту, ответственному за выдачу результата.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Способ фиксации результата: на бумажном носителе и (или) в электронном виде.</w:t>
      </w:r>
    </w:p>
    <w:p w:rsidR="000D450B" w:rsidRDefault="000D450B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F16FB1" w:rsidRDefault="00F16FB1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F16FB1" w:rsidRPr="002F72D7" w:rsidRDefault="00F16FB1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lastRenderedPageBreak/>
        <w:t>Выдача результата предоставления муниципальной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3.5.1 </w:t>
      </w:r>
      <w:r w:rsidR="00515270" w:rsidRPr="003871D2">
        <w:rPr>
          <w:sz w:val="28"/>
          <w:szCs w:val="28"/>
        </w:rPr>
        <w:t>Основанием для начала осуществления административной процедуры явл</w:t>
      </w:r>
      <w:r w:rsidR="00515270" w:rsidRPr="003871D2">
        <w:rPr>
          <w:sz w:val="28"/>
          <w:szCs w:val="28"/>
        </w:rPr>
        <w:t>я</w:t>
      </w:r>
      <w:r w:rsidR="00515270" w:rsidRPr="003871D2">
        <w:rPr>
          <w:sz w:val="28"/>
          <w:szCs w:val="28"/>
        </w:rPr>
        <w:t>ется передача результата предоставления муниципальной услуги.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3.5.2 </w:t>
      </w:r>
      <w:r w:rsidR="00515270" w:rsidRPr="003871D2">
        <w:rPr>
          <w:sz w:val="28"/>
          <w:szCs w:val="28"/>
        </w:rPr>
        <w:t>Специалистом, ответственным за выполнение административной процед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 xml:space="preserve">ры, является специалист </w:t>
      </w:r>
      <w:r w:rsidR="00B5151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 xml:space="preserve"> (далее − специалист, ответственный за в</w:t>
      </w:r>
      <w:r w:rsidR="00515270" w:rsidRPr="003871D2">
        <w:rPr>
          <w:sz w:val="28"/>
          <w:szCs w:val="28"/>
        </w:rPr>
        <w:t>ы</w:t>
      </w:r>
      <w:r w:rsidR="00515270" w:rsidRPr="003871D2">
        <w:rPr>
          <w:sz w:val="28"/>
          <w:szCs w:val="28"/>
        </w:rPr>
        <w:t>дачу результата).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В день выдачи документа, являющегося результатом муниципальной услуги, специалист, ответственный за выдачу результата: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регистрирует заявление о согласовании места расположения вывески на фасаде здания и эскиза вывески в журнале регистрации обращений граждан или журнале регистрации юридических лиц;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направляет документ, подписанный ЭЦП ответственного должностного лица </w:t>
      </w:r>
      <w:r w:rsidR="00B51511" w:rsidRPr="003871D2">
        <w:rPr>
          <w:sz w:val="28"/>
          <w:szCs w:val="28"/>
        </w:rPr>
        <w:t xml:space="preserve">Администрации </w:t>
      </w:r>
      <w:r w:rsidR="00515270" w:rsidRPr="003871D2">
        <w:rPr>
          <w:sz w:val="28"/>
          <w:szCs w:val="28"/>
        </w:rPr>
        <w:t>Заявителю в Личный кабинет на ЕПГУ с использованием ПГС или РПГУ;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направляет Заявителю способом, определенным им в заявлении о согласовании места расположения вывески на фасаде здания и эскиза вывески, согласование или уведомление об отказе в согласовании.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3.5.3</w:t>
      </w:r>
      <w:r w:rsidR="00515270" w:rsidRPr="003871D2">
        <w:rPr>
          <w:sz w:val="28"/>
          <w:szCs w:val="28"/>
        </w:rPr>
        <w:t>Максимальный срок выполнения административной процедуры 1 (один) р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бочий день.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3.5.4 </w:t>
      </w:r>
      <w:r w:rsidR="00515270" w:rsidRPr="003871D2">
        <w:rPr>
          <w:sz w:val="28"/>
          <w:szCs w:val="28"/>
        </w:rPr>
        <w:t>Критерии принятия решения: наличие результата предоставления муниц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пальной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Результатом административной процедуры является выданный результат предо</w:t>
      </w:r>
      <w:r w:rsidRPr="003871D2">
        <w:rPr>
          <w:sz w:val="28"/>
          <w:szCs w:val="28"/>
        </w:rPr>
        <w:t>с</w:t>
      </w:r>
      <w:r w:rsidRPr="003871D2">
        <w:rPr>
          <w:sz w:val="28"/>
          <w:szCs w:val="28"/>
        </w:rPr>
        <w:t>тавления муниципальной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Способ фиксации результата: через Личный кабинет на ЕПГУ с использованием ПГС или РПГУ в виде электронного документа, в журнале регистрации обращений граждан или журнале регистрации юридических лиц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Срок хранения личного дела получателя муниципальной услуги в отделе арх</w:t>
      </w:r>
      <w:r w:rsidRPr="003871D2">
        <w:rPr>
          <w:sz w:val="28"/>
          <w:szCs w:val="28"/>
        </w:rPr>
        <w:t>и</w:t>
      </w:r>
      <w:r w:rsidRPr="003871D2">
        <w:rPr>
          <w:sz w:val="28"/>
          <w:szCs w:val="28"/>
        </w:rPr>
        <w:t>тектуры и градостроительства − 10 (десять) лет.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2F72D7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 xml:space="preserve">4. </w:t>
      </w:r>
      <w:r w:rsidR="00515270" w:rsidRPr="002F72D7">
        <w:rPr>
          <w:b/>
          <w:sz w:val="28"/>
          <w:szCs w:val="28"/>
        </w:rPr>
        <w:t xml:space="preserve">Формы </w:t>
      </w:r>
      <w:proofErr w:type="gramStart"/>
      <w:r w:rsidR="00515270" w:rsidRPr="002F72D7">
        <w:rPr>
          <w:b/>
          <w:sz w:val="28"/>
          <w:szCs w:val="28"/>
        </w:rPr>
        <w:t>контроля за</w:t>
      </w:r>
      <w:proofErr w:type="gramEnd"/>
      <w:r w:rsidR="00515270" w:rsidRPr="002F72D7">
        <w:rPr>
          <w:b/>
          <w:sz w:val="28"/>
          <w:szCs w:val="28"/>
        </w:rPr>
        <w:t xml:space="preserve"> исполнением Административного регламента</w:t>
      </w:r>
    </w:p>
    <w:p w:rsidR="000D450B" w:rsidRPr="002F72D7" w:rsidRDefault="000D450B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Порядок осуществления текущего контроля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B51511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4.1.1 </w:t>
      </w:r>
      <w:r w:rsidR="00515270" w:rsidRPr="003871D2">
        <w:rPr>
          <w:sz w:val="28"/>
          <w:szCs w:val="28"/>
        </w:rPr>
        <w:t xml:space="preserve">Текущий </w:t>
      </w:r>
      <w:proofErr w:type="gramStart"/>
      <w:r w:rsidR="00515270" w:rsidRPr="003871D2">
        <w:rPr>
          <w:sz w:val="28"/>
          <w:szCs w:val="28"/>
        </w:rPr>
        <w:t>контроль за</w:t>
      </w:r>
      <w:proofErr w:type="gramEnd"/>
      <w:r w:rsidR="00515270" w:rsidRPr="003871D2">
        <w:rPr>
          <w:sz w:val="28"/>
          <w:szCs w:val="28"/>
        </w:rPr>
        <w:t xml:space="preserve"> предоставлением муниципальной услуги производи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 xml:space="preserve">ся </w:t>
      </w:r>
      <w:r w:rsidR="00B51511" w:rsidRPr="003871D2">
        <w:rPr>
          <w:sz w:val="28"/>
          <w:szCs w:val="28"/>
        </w:rPr>
        <w:t>Главой администрации.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4.1.2 </w:t>
      </w:r>
      <w:r w:rsidR="00515270" w:rsidRPr="003871D2">
        <w:rPr>
          <w:sz w:val="28"/>
          <w:szCs w:val="28"/>
        </w:rPr>
        <w:t xml:space="preserve">Специалисты </w:t>
      </w:r>
      <w:r w:rsidR="00B51511" w:rsidRPr="003871D2">
        <w:rPr>
          <w:sz w:val="28"/>
          <w:szCs w:val="28"/>
        </w:rPr>
        <w:t>администрации</w:t>
      </w:r>
      <w:r w:rsidR="00515270" w:rsidRPr="003871D2">
        <w:rPr>
          <w:sz w:val="28"/>
          <w:szCs w:val="28"/>
        </w:rPr>
        <w:t>, ответственные за выполнение администр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тивных процедур (действий), несут персональную ответственность: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за соблюдение сроков предоставления муниципальной услуги;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за проведение проверки наличия всех представленных документов исходя из соответствующего перечня документов, необходимых для предоставления муниц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пальной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Персональная ответственность специалистов </w:t>
      </w:r>
      <w:r w:rsidR="00B51511" w:rsidRPr="003871D2">
        <w:rPr>
          <w:sz w:val="28"/>
          <w:szCs w:val="28"/>
        </w:rPr>
        <w:t>администрации и зак</w:t>
      </w:r>
      <w:r w:rsidRPr="003871D2">
        <w:rPr>
          <w:sz w:val="28"/>
          <w:szCs w:val="28"/>
        </w:rPr>
        <w:t>репляется в их должностных инструкциях в соответствии с требованиями законодательства.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F16FB1" w:rsidRDefault="00F16FB1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F16FB1" w:rsidRDefault="00F16FB1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</w:p>
    <w:p w:rsidR="00F16FB1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2F72D7">
        <w:rPr>
          <w:b/>
          <w:sz w:val="28"/>
          <w:szCs w:val="28"/>
        </w:rPr>
        <w:t>плановых</w:t>
      </w:r>
      <w:proofErr w:type="gramEnd"/>
      <w:r w:rsidRPr="002F72D7">
        <w:rPr>
          <w:b/>
          <w:sz w:val="28"/>
          <w:szCs w:val="28"/>
        </w:rPr>
        <w:t xml:space="preserve"> и внеплановых </w:t>
      </w:r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проверок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4.2.1 </w:t>
      </w:r>
      <w:r w:rsidR="00515270" w:rsidRPr="003871D2">
        <w:rPr>
          <w:sz w:val="28"/>
          <w:szCs w:val="28"/>
        </w:rPr>
        <w:t>Контроль осуществляется путем проведения проверок соблюдения и испо</w:t>
      </w:r>
      <w:r w:rsidR="00515270" w:rsidRPr="003871D2">
        <w:rPr>
          <w:sz w:val="28"/>
          <w:szCs w:val="28"/>
        </w:rPr>
        <w:t>л</w:t>
      </w:r>
      <w:r w:rsidR="00515270" w:rsidRPr="003871D2">
        <w:rPr>
          <w:sz w:val="28"/>
          <w:szCs w:val="28"/>
        </w:rPr>
        <w:t xml:space="preserve">нения специалистами </w:t>
      </w:r>
      <w:r w:rsidR="00B51511" w:rsidRPr="003871D2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</w:t>
      </w:r>
      <w:r w:rsidR="00515270" w:rsidRPr="003871D2">
        <w:rPr>
          <w:sz w:val="28"/>
          <w:szCs w:val="28"/>
        </w:rPr>
        <w:t>положений настоящего Административного регламента, иных нормативных правовых актов. Периодичность проведения пров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рок носит плановый характер и внеплановый характер: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плановые проверки - один раз в год;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внеплановые проверки - по конкретному обращению Заявителей.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4.2.2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П</w:t>
      </w:r>
      <w:proofErr w:type="gramEnd"/>
      <w:r w:rsidR="00515270" w:rsidRPr="003871D2">
        <w:rPr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>ствии с законодательством Российской Федерации.</w:t>
      </w:r>
    </w:p>
    <w:p w:rsidR="00B51511" w:rsidRPr="003871D2" w:rsidRDefault="00B51511" w:rsidP="003871D2">
      <w:pPr>
        <w:ind w:firstLine="397"/>
        <w:contextualSpacing/>
        <w:mirrorIndents/>
        <w:rPr>
          <w:sz w:val="28"/>
          <w:szCs w:val="28"/>
        </w:rPr>
      </w:pPr>
    </w:p>
    <w:p w:rsidR="00B51511" w:rsidRPr="002F72D7" w:rsidRDefault="00B51511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Ответственность должностных лиц</w:t>
      </w:r>
    </w:p>
    <w:p w:rsidR="00B51511" w:rsidRPr="003871D2" w:rsidRDefault="00B51511" w:rsidP="003871D2">
      <w:pPr>
        <w:ind w:firstLine="397"/>
        <w:contextualSpacing/>
        <w:mirrorIndents/>
        <w:rPr>
          <w:sz w:val="28"/>
          <w:szCs w:val="28"/>
        </w:rPr>
      </w:pPr>
    </w:p>
    <w:p w:rsidR="00B51511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4.3.1</w:t>
      </w:r>
      <w:proofErr w:type="gramStart"/>
      <w:r>
        <w:rPr>
          <w:sz w:val="28"/>
          <w:szCs w:val="28"/>
        </w:rPr>
        <w:t xml:space="preserve"> </w:t>
      </w:r>
      <w:r w:rsidR="00B51511" w:rsidRPr="003871D2">
        <w:rPr>
          <w:sz w:val="28"/>
          <w:szCs w:val="28"/>
        </w:rPr>
        <w:t>П</w:t>
      </w:r>
      <w:proofErr w:type="gramEnd"/>
      <w:r w:rsidR="00B51511" w:rsidRPr="003871D2">
        <w:rPr>
          <w:sz w:val="28"/>
          <w:szCs w:val="28"/>
        </w:rPr>
        <w:t>о результатам проведенных проверок, в случае выявления нарушений с</w:t>
      </w:r>
      <w:r w:rsidR="00B51511" w:rsidRPr="003871D2">
        <w:rPr>
          <w:sz w:val="28"/>
          <w:szCs w:val="28"/>
        </w:rPr>
        <w:t>о</w:t>
      </w:r>
      <w:r w:rsidR="00B51511" w:rsidRPr="003871D2">
        <w:rPr>
          <w:sz w:val="28"/>
          <w:szCs w:val="28"/>
        </w:rPr>
        <w:t>блюдения сотрудниками Администрации, ответственными за предоставление мун</w:t>
      </w:r>
      <w:r w:rsidR="00B51511" w:rsidRPr="003871D2">
        <w:rPr>
          <w:sz w:val="28"/>
          <w:szCs w:val="28"/>
        </w:rPr>
        <w:t>и</w:t>
      </w:r>
      <w:r w:rsidR="00B51511" w:rsidRPr="003871D2">
        <w:rPr>
          <w:sz w:val="28"/>
          <w:szCs w:val="28"/>
        </w:rPr>
        <w:t>ципальной услуги, положений настоящего Административного регламента виновные лица несут дисциплинарную ответственность в соответствии с действующим зак</w:t>
      </w:r>
      <w:r w:rsidR="00B51511" w:rsidRPr="003871D2">
        <w:rPr>
          <w:sz w:val="28"/>
          <w:szCs w:val="28"/>
        </w:rPr>
        <w:t>о</w:t>
      </w:r>
      <w:r w:rsidR="00B51511" w:rsidRPr="003871D2">
        <w:rPr>
          <w:sz w:val="28"/>
          <w:szCs w:val="28"/>
        </w:rPr>
        <w:t>нодательством Российской Федерации.</w:t>
      </w:r>
    </w:p>
    <w:p w:rsidR="00F16FB1" w:rsidRDefault="00F16FB1" w:rsidP="00F16FB1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4.3.2 </w:t>
      </w:r>
      <w:r w:rsidR="00B51511" w:rsidRPr="003871D2">
        <w:rPr>
          <w:sz w:val="28"/>
          <w:szCs w:val="28"/>
        </w:rPr>
        <w:t>Ответств</w:t>
      </w:r>
      <w:r>
        <w:rPr>
          <w:sz w:val="28"/>
          <w:szCs w:val="28"/>
        </w:rPr>
        <w:t>енные сотрудники Администрации</w:t>
      </w:r>
      <w:r w:rsidR="00B51511" w:rsidRPr="003871D2">
        <w:rPr>
          <w:sz w:val="28"/>
          <w:szCs w:val="28"/>
        </w:rPr>
        <w:t>, предоставляющие услугу, н</w:t>
      </w:r>
      <w:r w:rsidR="00B51511" w:rsidRPr="003871D2">
        <w:rPr>
          <w:sz w:val="28"/>
          <w:szCs w:val="28"/>
        </w:rPr>
        <w:t>е</w:t>
      </w:r>
      <w:r w:rsidR="00B51511" w:rsidRPr="003871D2">
        <w:rPr>
          <w:sz w:val="28"/>
          <w:szCs w:val="28"/>
        </w:rPr>
        <w:t>сут персональную ответственность за действия (бездействие) и за принимаемые р</w:t>
      </w:r>
      <w:r w:rsidR="00B51511" w:rsidRPr="003871D2">
        <w:rPr>
          <w:sz w:val="28"/>
          <w:szCs w:val="28"/>
        </w:rPr>
        <w:t>е</w:t>
      </w:r>
      <w:r w:rsidR="00B51511" w:rsidRPr="003871D2">
        <w:rPr>
          <w:sz w:val="28"/>
          <w:szCs w:val="28"/>
        </w:rPr>
        <w:t>шения, осуществляемые в ходе предоставления муниципальной услуги, в соответс</w:t>
      </w:r>
      <w:r w:rsidR="00B51511" w:rsidRPr="003871D2">
        <w:rPr>
          <w:sz w:val="28"/>
          <w:szCs w:val="28"/>
        </w:rPr>
        <w:t>т</w:t>
      </w:r>
      <w:r w:rsidR="00B51511" w:rsidRPr="003871D2">
        <w:rPr>
          <w:sz w:val="28"/>
          <w:szCs w:val="28"/>
        </w:rPr>
        <w:t>вии с действующим законодательством.</w:t>
      </w:r>
    </w:p>
    <w:p w:rsidR="00F16FB1" w:rsidRDefault="00F16FB1" w:rsidP="00F16FB1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515270" w:rsidP="00F16FB1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2F72D7">
        <w:rPr>
          <w:b/>
          <w:sz w:val="28"/>
          <w:szCs w:val="28"/>
        </w:rPr>
        <w:t>контроля за</w:t>
      </w:r>
      <w:proofErr w:type="gramEnd"/>
      <w:r w:rsidRPr="002F72D7">
        <w:rPr>
          <w:b/>
          <w:sz w:val="28"/>
          <w:szCs w:val="28"/>
        </w:rPr>
        <w:t xml:space="preserve"> предоставлением муниц</w:t>
      </w:r>
      <w:r w:rsidRPr="002F72D7">
        <w:rPr>
          <w:b/>
          <w:sz w:val="28"/>
          <w:szCs w:val="28"/>
        </w:rPr>
        <w:t>и</w:t>
      </w:r>
      <w:r w:rsidRPr="002F72D7">
        <w:rPr>
          <w:b/>
          <w:sz w:val="28"/>
          <w:szCs w:val="28"/>
        </w:rPr>
        <w:t>пальной услуги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4.4.1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П</w:t>
      </w:r>
      <w:proofErr w:type="gramEnd"/>
      <w:r w:rsidR="00515270" w:rsidRPr="003871D2">
        <w:rPr>
          <w:sz w:val="28"/>
          <w:szCs w:val="28"/>
        </w:rPr>
        <w:t>ри проверке могут рассматриваться все вопросы, связанные с предоста</w:t>
      </w:r>
      <w:r w:rsidR="00515270" w:rsidRPr="003871D2">
        <w:rPr>
          <w:sz w:val="28"/>
          <w:szCs w:val="28"/>
        </w:rPr>
        <w:t>в</w:t>
      </w:r>
      <w:r w:rsidR="00515270" w:rsidRPr="003871D2">
        <w:rPr>
          <w:sz w:val="28"/>
          <w:szCs w:val="28"/>
        </w:rPr>
        <w:t>лением муниципальной услуги. Проверка также может проводиться по конкретному обращению Заявителя.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4.4.2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В</w:t>
      </w:r>
      <w:proofErr w:type="gramEnd"/>
      <w:r w:rsidR="00515270" w:rsidRPr="003871D2">
        <w:rPr>
          <w:sz w:val="28"/>
          <w:szCs w:val="28"/>
        </w:rPr>
        <w:t xml:space="preserve"> целях предоставления муниципальной услуги в электронной форме А</w:t>
      </w:r>
      <w:r w:rsidR="00515270" w:rsidRPr="003871D2">
        <w:rPr>
          <w:sz w:val="28"/>
          <w:szCs w:val="28"/>
        </w:rPr>
        <w:t>д</w:t>
      </w:r>
      <w:r w:rsidR="00515270" w:rsidRPr="003871D2">
        <w:rPr>
          <w:sz w:val="28"/>
          <w:szCs w:val="28"/>
        </w:rPr>
        <w:t>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4.4.3 </w:t>
      </w:r>
      <w:r w:rsidR="00515270" w:rsidRPr="003871D2">
        <w:rPr>
          <w:sz w:val="28"/>
          <w:szCs w:val="28"/>
        </w:rPr>
        <w:t>Администрацией должна быть обеспечена возможность Заявителю оценить на ЕПГУ с использованием ПГС и (или) РПГУ качество выполнения администр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</w:t>
      </w:r>
      <w:r w:rsidR="00515270" w:rsidRPr="003871D2">
        <w:rPr>
          <w:sz w:val="28"/>
          <w:szCs w:val="28"/>
        </w:rPr>
        <w:t>к</w:t>
      </w:r>
      <w:r w:rsidR="00515270" w:rsidRPr="003871D2">
        <w:rPr>
          <w:sz w:val="28"/>
          <w:szCs w:val="28"/>
        </w:rPr>
        <w:t>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>дарственных услуг</w:t>
      </w:r>
      <w:proofErr w:type="gramEnd"/>
      <w:r w:rsidR="00515270" w:rsidRPr="003871D2">
        <w:rPr>
          <w:sz w:val="28"/>
          <w:szCs w:val="28"/>
        </w:rPr>
        <w:t>, а также применения результатов указанной оценки как основ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ния для принятия решений о досрочном прекращении исполнения соответствующ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ми руководителями своих должностных обязанностей (далее - Правила оценки э</w:t>
      </w:r>
      <w:r w:rsidR="00515270" w:rsidRPr="003871D2">
        <w:rPr>
          <w:sz w:val="28"/>
          <w:szCs w:val="28"/>
        </w:rPr>
        <w:t>ф</w:t>
      </w:r>
      <w:r w:rsidR="00515270" w:rsidRPr="003871D2">
        <w:rPr>
          <w:sz w:val="28"/>
          <w:szCs w:val="28"/>
        </w:rPr>
        <w:t>фективности).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4.4.4 </w:t>
      </w:r>
      <w:r w:rsidR="00515270" w:rsidRPr="003871D2">
        <w:rPr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</w:t>
      </w:r>
      <w:r w:rsidR="00515270" w:rsidRPr="003871D2">
        <w:rPr>
          <w:sz w:val="28"/>
          <w:szCs w:val="28"/>
        </w:rPr>
        <w:t>ь</w:t>
      </w:r>
      <w:r w:rsidR="00515270" w:rsidRPr="003871D2">
        <w:rPr>
          <w:sz w:val="28"/>
          <w:szCs w:val="28"/>
        </w:rPr>
        <w:lastRenderedPageBreak/>
        <w:t>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Полученные оценки качества выполнения административных процедур обобщ</w:t>
      </w:r>
      <w:r w:rsidRPr="003871D2">
        <w:rPr>
          <w:sz w:val="28"/>
          <w:szCs w:val="28"/>
        </w:rPr>
        <w:t>а</w:t>
      </w:r>
      <w:r w:rsidRPr="003871D2">
        <w:rPr>
          <w:sz w:val="28"/>
          <w:szCs w:val="28"/>
        </w:rPr>
        <w:t>ются и анализируются с использованием автоматизированной информационной си</w:t>
      </w:r>
      <w:r w:rsidRPr="003871D2">
        <w:rPr>
          <w:sz w:val="28"/>
          <w:szCs w:val="28"/>
        </w:rPr>
        <w:t>с</w:t>
      </w:r>
      <w:r w:rsidRPr="003871D2">
        <w:rPr>
          <w:sz w:val="28"/>
          <w:szCs w:val="28"/>
        </w:rPr>
        <w:t>темы «Информационно-аналитическая система мониторинга качества государстве</w:t>
      </w:r>
      <w:r w:rsidRPr="003871D2">
        <w:rPr>
          <w:sz w:val="28"/>
          <w:szCs w:val="28"/>
        </w:rPr>
        <w:t>н</w:t>
      </w:r>
      <w:r w:rsidRPr="003871D2">
        <w:rPr>
          <w:sz w:val="28"/>
          <w:szCs w:val="28"/>
        </w:rPr>
        <w:t>ных услуг».</w:t>
      </w:r>
    </w:p>
    <w:p w:rsidR="000D450B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2F72D7" w:rsidRDefault="002F72D7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 xml:space="preserve">5. </w:t>
      </w:r>
      <w:r w:rsidR="00515270" w:rsidRPr="002F72D7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="00515270" w:rsidRPr="002F72D7">
        <w:rPr>
          <w:b/>
          <w:sz w:val="28"/>
          <w:szCs w:val="28"/>
        </w:rPr>
        <w:t>муниципальную</w:t>
      </w:r>
      <w:proofErr w:type="gramEnd"/>
    </w:p>
    <w:p w:rsidR="000D450B" w:rsidRPr="002F72D7" w:rsidRDefault="00515270" w:rsidP="002F72D7">
      <w:pPr>
        <w:ind w:firstLine="397"/>
        <w:contextualSpacing/>
        <w:mirrorIndents/>
        <w:jc w:val="center"/>
        <w:rPr>
          <w:b/>
          <w:sz w:val="28"/>
          <w:szCs w:val="28"/>
        </w:rPr>
      </w:pPr>
      <w:r w:rsidRPr="002F72D7">
        <w:rPr>
          <w:b/>
          <w:sz w:val="28"/>
          <w:szCs w:val="28"/>
        </w:rPr>
        <w:t>услугу, а также его должностных лиц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</w:pP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5.1.1 </w:t>
      </w:r>
      <w:r w:rsidR="00515270" w:rsidRPr="003871D2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ципальной услуги.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Предметом досудебного (внесудебного) обжалования, в том числе, является: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нарушение срока регистрации запроса Заявителя о предоставлении муниц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пальной услуги;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нарушение срока предоставления муниципальной услуги;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требование у Заявителя документов, не предусмотренных нормативными пр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вовыми актами Российской Федерации, нормативными правовыми актами Б</w:t>
      </w:r>
      <w:r w:rsidR="00410F3F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отказ в приеме документов, предоставление которых предусмотрено нормати</w:t>
      </w:r>
      <w:r w:rsidR="00515270" w:rsidRPr="003871D2">
        <w:rPr>
          <w:sz w:val="28"/>
          <w:szCs w:val="28"/>
        </w:rPr>
        <w:t>в</w:t>
      </w:r>
      <w:r w:rsidR="00515270" w:rsidRPr="003871D2">
        <w:rPr>
          <w:sz w:val="28"/>
          <w:szCs w:val="28"/>
        </w:rPr>
        <w:t>ными правовыми актами Российской Федерации, нормативными правовыми актами Б</w:t>
      </w:r>
      <w:r w:rsidR="00410F3F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области, муниципальными правовыми актами для предоставления мун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ципальной услуги, у Заявителя;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отказ в предоставлении муниципальной услуги, если основания отказа не пр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515270" w:rsidRPr="003871D2">
        <w:rPr>
          <w:sz w:val="28"/>
          <w:szCs w:val="28"/>
        </w:rPr>
        <w:t>ы</w:t>
      </w:r>
      <w:r w:rsidR="00515270" w:rsidRPr="003871D2">
        <w:rPr>
          <w:sz w:val="28"/>
          <w:szCs w:val="28"/>
        </w:rPr>
        <w:t>ми актами Б</w:t>
      </w:r>
      <w:r w:rsidR="00410F3F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тивными правовыми актами Б</w:t>
      </w:r>
      <w:r w:rsidR="00410F3F" w:rsidRPr="003871D2">
        <w:rPr>
          <w:sz w:val="28"/>
          <w:szCs w:val="28"/>
        </w:rPr>
        <w:t>рянской</w:t>
      </w:r>
      <w:r w:rsidR="00515270" w:rsidRPr="003871D2">
        <w:rPr>
          <w:sz w:val="28"/>
          <w:szCs w:val="28"/>
        </w:rPr>
        <w:t xml:space="preserve"> области, муниципальными правовыми актами;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</w:t>
      </w:r>
      <w:r w:rsidR="00515270" w:rsidRPr="003871D2">
        <w:rPr>
          <w:sz w:val="28"/>
          <w:szCs w:val="28"/>
        </w:rPr>
        <w:t>е</w:t>
      </w:r>
      <w:r w:rsidR="00515270" w:rsidRPr="003871D2">
        <w:rPr>
          <w:sz w:val="28"/>
          <w:szCs w:val="28"/>
        </w:rPr>
        <w:t>чаток и ошибок в выданных в результате предоставления муниципальной услуги д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кументах либо нарушение установленного срока таких исправлений;</w:t>
      </w:r>
      <w:proofErr w:type="gramEnd"/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настоящим Адм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нистративным регламентом.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5.1.2 </w:t>
      </w:r>
      <w:r w:rsidR="00515270" w:rsidRPr="003871D2">
        <w:rPr>
          <w:sz w:val="28"/>
          <w:szCs w:val="28"/>
        </w:rPr>
        <w:t>Основанием для начала процедуры досудебного (внесудебного) обжалов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ния является обращение Заявителя в письменной форме.</w:t>
      </w:r>
    </w:p>
    <w:p w:rsidR="000D450B" w:rsidRPr="003871D2" w:rsidRDefault="00515270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5.1.3 </w:t>
      </w:r>
      <w:r w:rsidR="00515270" w:rsidRPr="003871D2">
        <w:rPr>
          <w:sz w:val="28"/>
          <w:szCs w:val="28"/>
        </w:rPr>
        <w:t>Жалоба в письменной форме подается на бумажном носителе, в электро</w:t>
      </w:r>
      <w:r w:rsidR="00515270" w:rsidRPr="003871D2">
        <w:rPr>
          <w:sz w:val="28"/>
          <w:szCs w:val="28"/>
        </w:rPr>
        <w:t>н</w:t>
      </w:r>
      <w:r w:rsidR="00515270" w:rsidRPr="003871D2">
        <w:rPr>
          <w:sz w:val="28"/>
          <w:szCs w:val="28"/>
        </w:rPr>
        <w:t>ной форме: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 xml:space="preserve">в </w:t>
      </w:r>
      <w:r w:rsidR="00410F3F" w:rsidRPr="003871D2">
        <w:rPr>
          <w:sz w:val="28"/>
          <w:szCs w:val="28"/>
        </w:rPr>
        <w:t xml:space="preserve">Администрацию </w:t>
      </w:r>
      <w:r w:rsidR="002F72D7">
        <w:rPr>
          <w:sz w:val="28"/>
          <w:szCs w:val="28"/>
        </w:rPr>
        <w:t>Суражского</w:t>
      </w:r>
      <w:r w:rsidR="00410F3F" w:rsidRPr="003871D2">
        <w:rPr>
          <w:sz w:val="28"/>
          <w:szCs w:val="28"/>
        </w:rPr>
        <w:t xml:space="preserve"> района</w:t>
      </w:r>
      <w:r w:rsidR="00515270" w:rsidRPr="003871D2">
        <w:rPr>
          <w:sz w:val="28"/>
          <w:szCs w:val="28"/>
        </w:rPr>
        <w:t>:</w:t>
      </w:r>
    </w:p>
    <w:p w:rsidR="000D450B" w:rsidRPr="003871D2" w:rsidRDefault="000D450B" w:rsidP="003871D2">
      <w:pPr>
        <w:ind w:firstLine="397"/>
        <w:contextualSpacing/>
        <w:mirrorIndents/>
        <w:rPr>
          <w:sz w:val="28"/>
          <w:szCs w:val="28"/>
        </w:rPr>
        <w:sectPr w:rsidR="000D450B" w:rsidRPr="003871D2">
          <w:pgSz w:w="11910" w:h="16840"/>
          <w:pgMar w:top="1140" w:right="260" w:bottom="280" w:left="1400" w:header="749" w:footer="0" w:gutter="0"/>
          <w:cols w:space="720"/>
        </w:sectPr>
      </w:pP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5270" w:rsidRPr="003871D2">
        <w:rPr>
          <w:sz w:val="28"/>
          <w:szCs w:val="28"/>
        </w:rPr>
        <w:t xml:space="preserve">в администрацию </w:t>
      </w:r>
      <w:r w:rsidR="002F72D7">
        <w:rPr>
          <w:sz w:val="28"/>
          <w:szCs w:val="28"/>
        </w:rPr>
        <w:t>Суражского</w:t>
      </w:r>
      <w:r w:rsidR="00410F3F" w:rsidRPr="003871D2">
        <w:rPr>
          <w:sz w:val="28"/>
          <w:szCs w:val="28"/>
        </w:rPr>
        <w:t xml:space="preserve"> района</w:t>
      </w:r>
      <w:r w:rsidR="00515270" w:rsidRPr="003871D2">
        <w:rPr>
          <w:sz w:val="28"/>
          <w:szCs w:val="28"/>
        </w:rPr>
        <w:t xml:space="preserve"> на имя главы администрации </w:t>
      </w:r>
      <w:r w:rsidR="002F72D7">
        <w:rPr>
          <w:sz w:val="28"/>
          <w:szCs w:val="28"/>
        </w:rPr>
        <w:t>Суражского</w:t>
      </w:r>
      <w:r w:rsidR="00515270" w:rsidRPr="003871D2">
        <w:rPr>
          <w:sz w:val="28"/>
          <w:szCs w:val="28"/>
        </w:rPr>
        <w:t xml:space="preserve"> района.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5.1.4 </w:t>
      </w:r>
      <w:r w:rsidR="00515270" w:rsidRPr="003871D2">
        <w:rPr>
          <w:sz w:val="28"/>
          <w:szCs w:val="28"/>
        </w:rPr>
        <w:t>Жалоба может быть направлена по почте, подана через официальный сайт, посредством использования системы досудебного обжалования, через ЕПГУ с и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пользованием ПГС или РПГУ, а также может быть принята при личном приеме за</w:t>
      </w:r>
      <w:r w:rsidR="00515270" w:rsidRPr="003871D2">
        <w:rPr>
          <w:sz w:val="28"/>
          <w:szCs w:val="28"/>
        </w:rPr>
        <w:t>я</w:t>
      </w:r>
      <w:r w:rsidR="00515270" w:rsidRPr="003871D2">
        <w:rPr>
          <w:sz w:val="28"/>
          <w:szCs w:val="28"/>
        </w:rPr>
        <w:t>вителя.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5.1.5 </w:t>
      </w:r>
      <w:r w:rsidR="00515270" w:rsidRPr="003871D2">
        <w:rPr>
          <w:sz w:val="28"/>
          <w:szCs w:val="28"/>
        </w:rPr>
        <w:t>Жалоба должна содержать: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наименование органа, предоставляющего муниципальную услугу, должностн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фамилию, имя, отчество (последнее - при наличии), сведения о месте жительс</w:t>
      </w:r>
      <w:r w:rsidR="00515270" w:rsidRPr="003871D2">
        <w:rPr>
          <w:sz w:val="28"/>
          <w:szCs w:val="28"/>
        </w:rPr>
        <w:t>т</w:t>
      </w:r>
      <w:r w:rsidR="00515270" w:rsidRPr="003871D2">
        <w:rPr>
          <w:sz w:val="28"/>
          <w:szCs w:val="28"/>
        </w:rPr>
        <w:t>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сведения об обжалуемых решениях и действиях (бездействии) органа, предо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270" w:rsidRPr="003871D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="00515270" w:rsidRPr="003871D2">
        <w:rPr>
          <w:sz w:val="28"/>
          <w:szCs w:val="28"/>
        </w:rPr>
        <w:t>у</w:t>
      </w:r>
      <w:r w:rsidR="00515270" w:rsidRPr="003871D2">
        <w:rPr>
          <w:sz w:val="28"/>
          <w:szCs w:val="28"/>
        </w:rPr>
        <w:t>жащего. Заявителем могут быть представлены документы (при наличии), подтве</w:t>
      </w:r>
      <w:r w:rsidR="00515270" w:rsidRPr="003871D2">
        <w:rPr>
          <w:sz w:val="28"/>
          <w:szCs w:val="28"/>
        </w:rPr>
        <w:t>р</w:t>
      </w:r>
      <w:r w:rsidR="00515270" w:rsidRPr="003871D2">
        <w:rPr>
          <w:sz w:val="28"/>
          <w:szCs w:val="28"/>
        </w:rPr>
        <w:t>ждающие доводы заявителя, либо их копии.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5.1.6 </w:t>
      </w:r>
      <w:r w:rsidR="00515270" w:rsidRPr="003871D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="00515270" w:rsidRPr="003871D2">
        <w:rPr>
          <w:sz w:val="28"/>
          <w:szCs w:val="28"/>
        </w:rPr>
        <w:t xml:space="preserve"> срока таких исправлений в течение пяти рабочих дней со дня ее регистрации.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5.1.7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П</w:t>
      </w:r>
      <w:proofErr w:type="gramEnd"/>
      <w:r w:rsidR="00515270" w:rsidRPr="003871D2">
        <w:rPr>
          <w:sz w:val="28"/>
          <w:szCs w:val="28"/>
        </w:rPr>
        <w:t>о результатам рассмотрения жалобы орган, предоставляющий муниц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пальную услугу, принимает одно из следующих решений:</w:t>
      </w:r>
    </w:p>
    <w:p w:rsidR="000D450B" w:rsidRPr="003871D2" w:rsidRDefault="00F16FB1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15270" w:rsidRPr="003871D2">
        <w:rPr>
          <w:sz w:val="28"/>
          <w:szCs w:val="28"/>
        </w:rPr>
        <w:t>удовлетворяет жалобу, в том числе в форме отмены принятого решения, и</w:t>
      </w:r>
      <w:r w:rsidR="00515270" w:rsidRPr="003871D2">
        <w:rPr>
          <w:sz w:val="28"/>
          <w:szCs w:val="28"/>
        </w:rPr>
        <w:t>с</w:t>
      </w:r>
      <w:r w:rsidR="00515270" w:rsidRPr="003871D2">
        <w:rPr>
          <w:sz w:val="28"/>
          <w:szCs w:val="28"/>
        </w:rPr>
        <w:t>правления допущенных органом, предоставляющим муниципальную услугу, опеч</w:t>
      </w:r>
      <w:r w:rsidR="00515270" w:rsidRPr="003871D2">
        <w:rPr>
          <w:sz w:val="28"/>
          <w:szCs w:val="28"/>
        </w:rPr>
        <w:t>а</w:t>
      </w:r>
      <w:r w:rsidR="00515270" w:rsidRPr="003871D2">
        <w:rPr>
          <w:sz w:val="28"/>
          <w:szCs w:val="28"/>
        </w:rPr>
        <w:t>ток и ошибок в выданных в результате предоставления муниципальной услуги д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кументах;</w:t>
      </w:r>
    </w:p>
    <w:p w:rsidR="000D450B" w:rsidRPr="003871D2" w:rsidRDefault="003871D2" w:rsidP="003871D2">
      <w:pPr>
        <w:ind w:firstLine="397"/>
        <w:contextualSpacing/>
        <w:mirrorIndents/>
        <w:rPr>
          <w:sz w:val="28"/>
          <w:szCs w:val="28"/>
        </w:rPr>
      </w:pPr>
      <w:r w:rsidRPr="003871D2">
        <w:rPr>
          <w:sz w:val="28"/>
          <w:szCs w:val="28"/>
        </w:rPr>
        <w:t xml:space="preserve">2) </w:t>
      </w:r>
      <w:r w:rsidR="00515270" w:rsidRPr="003871D2">
        <w:rPr>
          <w:sz w:val="28"/>
          <w:szCs w:val="28"/>
        </w:rPr>
        <w:t>отказывает в удовлетворении жалобы.</w:t>
      </w:r>
    </w:p>
    <w:p w:rsidR="003871D2" w:rsidRPr="003871D2" w:rsidRDefault="002D2203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5.1.8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Н</w:t>
      </w:r>
      <w:proofErr w:type="gramEnd"/>
      <w:r w:rsidR="00515270" w:rsidRPr="003871D2">
        <w:rPr>
          <w:sz w:val="28"/>
          <w:szCs w:val="28"/>
        </w:rPr>
        <w:t>е позднее дня, следующего за днем принятия решения, Заявителю в пис</w:t>
      </w:r>
      <w:r w:rsidR="00515270" w:rsidRPr="003871D2">
        <w:rPr>
          <w:sz w:val="28"/>
          <w:szCs w:val="28"/>
        </w:rPr>
        <w:t>ь</w:t>
      </w:r>
      <w:r w:rsidR="00515270" w:rsidRPr="003871D2">
        <w:rPr>
          <w:sz w:val="28"/>
          <w:szCs w:val="28"/>
        </w:rPr>
        <w:t>менной форме и по желанию Заявителя в электронной форме направляется мотив</w:t>
      </w:r>
      <w:r w:rsidR="00515270" w:rsidRPr="003871D2">
        <w:rPr>
          <w:sz w:val="28"/>
          <w:szCs w:val="28"/>
        </w:rPr>
        <w:t>и</w:t>
      </w:r>
      <w:r w:rsidR="00515270" w:rsidRPr="003871D2">
        <w:rPr>
          <w:sz w:val="28"/>
          <w:szCs w:val="28"/>
        </w:rPr>
        <w:t>рованный ответ о результатах рассмотрения жалобы.</w:t>
      </w:r>
    </w:p>
    <w:p w:rsidR="000D450B" w:rsidRPr="003871D2" w:rsidRDefault="002D2203" w:rsidP="003871D2">
      <w:pPr>
        <w:ind w:firstLine="397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5.1.9</w:t>
      </w:r>
      <w:proofErr w:type="gramStart"/>
      <w:r>
        <w:rPr>
          <w:sz w:val="28"/>
          <w:szCs w:val="28"/>
        </w:rPr>
        <w:t xml:space="preserve"> </w:t>
      </w:r>
      <w:r w:rsidR="00515270" w:rsidRPr="003871D2">
        <w:rPr>
          <w:sz w:val="28"/>
          <w:szCs w:val="28"/>
        </w:rPr>
        <w:t>В</w:t>
      </w:r>
      <w:proofErr w:type="gramEnd"/>
      <w:r w:rsidR="00515270" w:rsidRPr="003871D2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="00515270" w:rsidRPr="003871D2">
        <w:rPr>
          <w:sz w:val="28"/>
          <w:szCs w:val="28"/>
        </w:rPr>
        <w:t>о</w:t>
      </w:r>
      <w:r w:rsidR="00515270" w:rsidRPr="003871D2">
        <w:rPr>
          <w:sz w:val="28"/>
          <w:szCs w:val="28"/>
        </w:rPr>
        <w:t>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450B" w:rsidRDefault="000D450B">
      <w:pPr>
        <w:jc w:val="both"/>
        <w:rPr>
          <w:sz w:val="28"/>
        </w:rPr>
        <w:sectPr w:rsidR="000D450B">
          <w:pgSz w:w="11910" w:h="16840"/>
          <w:pgMar w:top="1140" w:right="260" w:bottom="280" w:left="1400" w:header="749" w:footer="0" w:gutter="0"/>
          <w:cols w:space="720"/>
        </w:sectPr>
      </w:pPr>
    </w:p>
    <w:p w:rsidR="000D450B" w:rsidRDefault="00515270">
      <w:pPr>
        <w:pStyle w:val="Heading1"/>
        <w:spacing w:before="94"/>
        <w:ind w:left="0" w:right="303"/>
        <w:jc w:val="right"/>
      </w:pPr>
      <w:r>
        <w:lastRenderedPageBreak/>
        <w:t>Приложение</w:t>
      </w:r>
      <w:r>
        <w:rPr>
          <w:spacing w:val="19"/>
        </w:rPr>
        <w:t xml:space="preserve"> </w:t>
      </w:r>
      <w:r>
        <w:t>1</w:t>
      </w:r>
    </w:p>
    <w:p w:rsidR="000D450B" w:rsidRDefault="00515270">
      <w:pPr>
        <w:spacing w:before="163"/>
        <w:ind w:left="1233" w:right="302" w:firstLine="1721"/>
        <w:jc w:val="righ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регламенту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«Установка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вывески,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</w:rPr>
        <w:t>о</w:t>
      </w:r>
      <w:r>
        <w:rPr>
          <w:b/>
          <w:sz w:val="28"/>
        </w:rPr>
        <w:t>гласование</w:t>
      </w:r>
      <w:r>
        <w:rPr>
          <w:b/>
          <w:spacing w:val="12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дизайн-проекта</w:t>
      </w:r>
      <w:proofErr w:type="spellEnd"/>
      <w:proofErr w:type="gramEnd"/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вывески»</w:t>
      </w:r>
      <w:r>
        <w:rPr>
          <w:b/>
          <w:spacing w:val="11"/>
          <w:sz w:val="28"/>
        </w:rPr>
        <w:t xml:space="preserve"> </w:t>
      </w:r>
    </w:p>
    <w:p w:rsidR="000D450B" w:rsidRDefault="000D450B">
      <w:pPr>
        <w:pStyle w:val="a3"/>
        <w:ind w:left="0" w:firstLine="0"/>
        <w:jc w:val="left"/>
        <w:rPr>
          <w:b/>
          <w:sz w:val="30"/>
        </w:rPr>
      </w:pPr>
    </w:p>
    <w:p w:rsidR="000D450B" w:rsidRDefault="000D450B">
      <w:pPr>
        <w:pStyle w:val="a3"/>
        <w:ind w:left="0" w:firstLine="0"/>
        <w:jc w:val="left"/>
        <w:rPr>
          <w:b/>
          <w:sz w:val="26"/>
        </w:rPr>
      </w:pPr>
    </w:p>
    <w:p w:rsidR="000D450B" w:rsidRDefault="00515270">
      <w:pPr>
        <w:pStyle w:val="Heading1"/>
        <w:ind w:left="454" w:right="526"/>
        <w:jc w:val="center"/>
      </w:pPr>
      <w:r>
        <w:t>Кому: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5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4738" w:type="dxa"/>
        <w:tblLayout w:type="fixed"/>
        <w:tblLook w:val="01E0"/>
      </w:tblPr>
      <w:tblGrid>
        <w:gridCol w:w="5036"/>
      </w:tblGrid>
      <w:tr w:rsidR="000D450B">
        <w:trPr>
          <w:trHeight w:val="734"/>
        </w:trPr>
        <w:tc>
          <w:tcPr>
            <w:tcW w:w="503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ind w:left="107" w:right="161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proofErr w:type="gramEnd"/>
          </w:p>
        </w:tc>
      </w:tr>
      <w:tr w:rsidR="000D450B">
        <w:trPr>
          <w:trHeight w:val="736"/>
        </w:trPr>
        <w:tc>
          <w:tcPr>
            <w:tcW w:w="503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37" w:lineRule="auto"/>
              <w:ind w:left="2267" w:right="161" w:hanging="2091"/>
              <w:rPr>
                <w:sz w:val="20"/>
              </w:rPr>
            </w:pPr>
            <w:proofErr w:type="gramStart"/>
            <w:r>
              <w:rPr>
                <w:sz w:val="20"/>
              </w:rPr>
              <w:t>полное наименование организации – для юридических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лиц)),</w:t>
            </w:r>
            <w:proofErr w:type="gramEnd"/>
          </w:p>
        </w:tc>
      </w:tr>
      <w:tr w:rsidR="000D450B">
        <w:trPr>
          <w:trHeight w:val="681"/>
        </w:trPr>
        <w:tc>
          <w:tcPr>
            <w:tcW w:w="503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23" w:lineRule="exact"/>
              <w:ind w:left="846" w:right="852"/>
              <w:jc w:val="center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телефон,</w:t>
            </w:r>
          </w:p>
        </w:tc>
      </w:tr>
      <w:tr w:rsidR="000D450B">
        <w:trPr>
          <w:trHeight w:val="239"/>
        </w:trPr>
        <w:tc>
          <w:tcPr>
            <w:tcW w:w="5036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19" w:lineRule="exact"/>
              <w:ind w:left="846" w:right="8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адрес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электронной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почты)</w:t>
            </w:r>
          </w:p>
        </w:tc>
      </w:tr>
    </w:tbl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AD0421">
      <w:pPr>
        <w:pStyle w:val="a3"/>
        <w:spacing w:before="8"/>
        <w:ind w:left="0" w:firstLine="0"/>
        <w:jc w:val="left"/>
        <w:rPr>
          <w:b/>
          <w:sz w:val="11"/>
        </w:rPr>
      </w:pPr>
      <w:r w:rsidRPr="00AD0421">
        <w:pict>
          <v:rect id="_x0000_s2057" style="position:absolute;margin-left:306.55pt;margin-top:8.7pt;width:251.8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AD0421">
      <w:pPr>
        <w:pStyle w:val="a3"/>
        <w:spacing w:before="1"/>
        <w:ind w:left="0" w:firstLine="0"/>
        <w:jc w:val="left"/>
        <w:rPr>
          <w:b/>
          <w:sz w:val="17"/>
        </w:rPr>
      </w:pPr>
      <w:r w:rsidRPr="00AD0421">
        <w:pict>
          <v:rect id="_x0000_s2056" style="position:absolute;margin-left:306.55pt;margin-top:11.8pt;width:251.8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0D450B" w:rsidRDefault="00515270">
      <w:pPr>
        <w:spacing w:before="89" w:line="322" w:lineRule="exact"/>
        <w:ind w:left="520" w:right="522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0D450B" w:rsidRDefault="00515270">
      <w:pPr>
        <w:pStyle w:val="Heading1"/>
        <w:ind w:right="524"/>
        <w:jc w:val="center"/>
      </w:pPr>
      <w:r>
        <w:t>на</w:t>
      </w:r>
      <w:r>
        <w:rPr>
          <w:spacing w:val="-7"/>
        </w:rPr>
        <w:t xml:space="preserve"> </w:t>
      </w:r>
      <w:r>
        <w:t>согласование</w:t>
      </w:r>
      <w:r>
        <w:rPr>
          <w:spacing w:val="-8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5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вывески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8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02"/>
        <w:gridCol w:w="5537"/>
      </w:tblGrid>
      <w:tr w:rsidR="000D450B">
        <w:trPr>
          <w:trHeight w:val="265"/>
        </w:trPr>
        <w:tc>
          <w:tcPr>
            <w:tcW w:w="4502" w:type="dxa"/>
          </w:tcPr>
          <w:p w:rsidR="000D450B" w:rsidRDefault="00515270">
            <w:pPr>
              <w:pStyle w:val="TableParagraph"/>
              <w:tabs>
                <w:tab w:val="left" w:pos="1814"/>
                <w:tab w:val="left" w:pos="2354"/>
              </w:tabs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  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537" w:type="dxa"/>
          </w:tcPr>
          <w:p w:rsidR="000D450B" w:rsidRDefault="00515270">
            <w:pPr>
              <w:pStyle w:val="TableParagraph"/>
              <w:tabs>
                <w:tab w:val="left" w:pos="5392"/>
              </w:tabs>
              <w:spacing w:line="246" w:lineRule="exact"/>
              <w:ind w:left="1974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0D450B" w:rsidRDefault="00515270">
      <w:pPr>
        <w:spacing w:before="89"/>
        <w:ind w:left="1231" w:right="52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0D450B" w:rsidRDefault="000D450B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D450B" w:rsidRDefault="00515270">
      <w:pPr>
        <w:pStyle w:val="a3"/>
        <w:tabs>
          <w:tab w:val="left" w:pos="840"/>
          <w:tab w:val="left" w:pos="1957"/>
          <w:tab w:val="left" w:pos="10001"/>
        </w:tabs>
        <w:ind w:right="242"/>
        <w:jc w:val="left"/>
      </w:pPr>
      <w:r>
        <w:t>Прошу</w:t>
      </w:r>
      <w:r>
        <w:rPr>
          <w:spacing w:val="16"/>
        </w:rPr>
        <w:t xml:space="preserve"> </w:t>
      </w:r>
      <w:r>
        <w:t>согласовать</w:t>
      </w:r>
      <w:r>
        <w:rPr>
          <w:spacing w:val="19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18"/>
        </w:rPr>
        <w:t xml:space="preserve"> </w:t>
      </w:r>
      <w:r>
        <w:t>размещения</w:t>
      </w:r>
      <w:r>
        <w:rPr>
          <w:spacing w:val="18"/>
        </w:rPr>
        <w:t xml:space="preserve"> </w:t>
      </w:r>
      <w:r>
        <w:t>вывески,</w:t>
      </w:r>
      <w:r>
        <w:rPr>
          <w:spacing w:val="17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450B" w:rsidRDefault="00515270">
      <w:pPr>
        <w:pStyle w:val="a3"/>
        <w:tabs>
          <w:tab w:val="left" w:pos="9409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450B" w:rsidRDefault="00515270">
      <w:pPr>
        <w:pStyle w:val="a3"/>
        <w:tabs>
          <w:tab w:val="left" w:pos="9740"/>
        </w:tabs>
        <w:ind w:right="380" w:firstLine="0"/>
        <w:jc w:val="left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 об организации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-67"/>
        </w:rPr>
        <w:t xml:space="preserve"> </w:t>
      </w:r>
      <w:r>
        <w:t>организации)</w:t>
      </w:r>
      <w:r>
        <w:rPr>
          <w:u w:val="single"/>
        </w:rPr>
        <w:tab/>
      </w:r>
      <w:r>
        <w:t>.</w:t>
      </w:r>
    </w:p>
    <w:p w:rsidR="000D450B" w:rsidRDefault="000D450B">
      <w:pPr>
        <w:pStyle w:val="a3"/>
        <w:spacing w:before="10"/>
        <w:ind w:left="0" w:firstLine="0"/>
        <w:jc w:val="left"/>
        <w:rPr>
          <w:sz w:val="27"/>
        </w:rPr>
      </w:pPr>
    </w:p>
    <w:p w:rsidR="000D450B" w:rsidRDefault="00515270">
      <w:pPr>
        <w:pStyle w:val="a3"/>
        <w:ind w:left="1010" w:firstLine="0"/>
        <w:jc w:val="left"/>
      </w:pPr>
      <w:r>
        <w:t>Прилагаю:</w:t>
      </w:r>
    </w:p>
    <w:p w:rsidR="000D450B" w:rsidRDefault="00515270">
      <w:pPr>
        <w:pStyle w:val="a5"/>
        <w:numPr>
          <w:ilvl w:val="0"/>
          <w:numId w:val="1"/>
        </w:numPr>
        <w:tabs>
          <w:tab w:val="left" w:pos="1435"/>
        </w:tabs>
        <w:spacing w:before="2"/>
        <w:ind w:right="307" w:firstLine="707"/>
        <w:rPr>
          <w:sz w:val="28"/>
        </w:rPr>
      </w:pPr>
      <w:r>
        <w:rPr>
          <w:sz w:val="28"/>
        </w:rPr>
        <w:t>копию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8"/>
          <w:sz w:val="28"/>
        </w:rPr>
        <w:t xml:space="preserve"> </w:t>
      </w:r>
      <w:r>
        <w:rPr>
          <w:sz w:val="28"/>
        </w:rPr>
        <w:t>(для</w:t>
      </w:r>
      <w:r>
        <w:rPr>
          <w:spacing w:val="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9"/>
          <w:sz w:val="28"/>
        </w:rPr>
        <w:t xml:space="preserve"> </w:t>
      </w:r>
      <w:r>
        <w:rPr>
          <w:sz w:val="28"/>
        </w:rPr>
        <w:t>лица),</w:t>
      </w:r>
      <w:r>
        <w:rPr>
          <w:spacing w:val="6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0D450B" w:rsidRDefault="00515270">
      <w:pPr>
        <w:pStyle w:val="a5"/>
        <w:numPr>
          <w:ilvl w:val="0"/>
          <w:numId w:val="1"/>
        </w:numPr>
        <w:tabs>
          <w:tab w:val="left" w:pos="1435"/>
          <w:tab w:val="left" w:pos="2456"/>
          <w:tab w:val="left" w:pos="4015"/>
          <w:tab w:val="left" w:pos="6468"/>
          <w:tab w:val="left" w:pos="8160"/>
        </w:tabs>
        <w:ind w:right="306" w:firstLine="707"/>
        <w:rPr>
          <w:sz w:val="28"/>
        </w:rPr>
      </w:pPr>
      <w:r>
        <w:rPr>
          <w:sz w:val="28"/>
        </w:rPr>
        <w:t>копию</w:t>
      </w:r>
      <w:r>
        <w:rPr>
          <w:sz w:val="28"/>
        </w:rPr>
        <w:tab/>
        <w:t>документа,</w:t>
      </w:r>
      <w:r>
        <w:rPr>
          <w:sz w:val="28"/>
        </w:rPr>
        <w:tab/>
        <w:t>подтверждающего</w:t>
      </w:r>
      <w:r>
        <w:rPr>
          <w:sz w:val="28"/>
        </w:rPr>
        <w:tab/>
        <w:t>полномочия</w:t>
      </w:r>
      <w:r>
        <w:rPr>
          <w:sz w:val="28"/>
        </w:rPr>
        <w:tab/>
      </w:r>
      <w:r>
        <w:rPr>
          <w:spacing w:val="-1"/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заявителя);</w:t>
      </w:r>
    </w:p>
    <w:p w:rsidR="000D450B" w:rsidRDefault="000D450B">
      <w:pPr>
        <w:rPr>
          <w:sz w:val="28"/>
        </w:rPr>
        <w:sectPr w:rsidR="000D450B">
          <w:pgSz w:w="11910" w:h="16840"/>
          <w:pgMar w:top="1140" w:right="260" w:bottom="280" w:left="1400" w:header="749" w:footer="0" w:gutter="0"/>
          <w:cols w:space="720"/>
        </w:sectPr>
      </w:pPr>
    </w:p>
    <w:p w:rsidR="000D450B" w:rsidRDefault="00515270">
      <w:pPr>
        <w:pStyle w:val="a5"/>
        <w:numPr>
          <w:ilvl w:val="0"/>
          <w:numId w:val="1"/>
        </w:numPr>
        <w:tabs>
          <w:tab w:val="left" w:pos="1435"/>
        </w:tabs>
        <w:spacing w:before="91"/>
        <w:ind w:right="301" w:firstLine="707"/>
        <w:rPr>
          <w:sz w:val="28"/>
        </w:rPr>
      </w:pPr>
      <w:r>
        <w:rPr>
          <w:sz w:val="28"/>
        </w:rPr>
        <w:lastRenderedPageBreak/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z w:val="28"/>
        </w:rPr>
        <w:t>н</w:t>
      </w:r>
      <w:r>
        <w:rPr>
          <w:sz w:val="28"/>
        </w:rPr>
        <w:t>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</w:t>
      </w:r>
      <w:r>
        <w:rPr>
          <w:sz w:val="28"/>
        </w:rPr>
        <w:t>и</w:t>
      </w:r>
      <w:r>
        <w:rPr>
          <w:sz w:val="28"/>
        </w:rPr>
        <w:t>дических лиц и идентификационный номер налогоплательщика,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</w:t>
      </w:r>
      <w:r>
        <w:rPr>
          <w:sz w:val="28"/>
        </w:rPr>
        <w:t>и</w:t>
      </w:r>
      <w:r>
        <w:rPr>
          <w:sz w:val="28"/>
        </w:rPr>
        <w:t>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70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:rsidR="000D450B" w:rsidRDefault="00515270">
      <w:pPr>
        <w:pStyle w:val="a5"/>
        <w:numPr>
          <w:ilvl w:val="0"/>
          <w:numId w:val="1"/>
        </w:numPr>
        <w:tabs>
          <w:tab w:val="left" w:pos="1435"/>
        </w:tabs>
        <w:spacing w:before="1" w:line="322" w:lineRule="exact"/>
        <w:ind w:left="1434"/>
        <w:rPr>
          <w:sz w:val="28"/>
        </w:rPr>
      </w:pPr>
      <w:r>
        <w:rPr>
          <w:sz w:val="28"/>
        </w:rPr>
        <w:t>дизайн-проект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вывески;</w:t>
      </w:r>
    </w:p>
    <w:p w:rsidR="000D450B" w:rsidRDefault="00515270">
      <w:pPr>
        <w:pStyle w:val="a5"/>
        <w:numPr>
          <w:ilvl w:val="0"/>
          <w:numId w:val="1"/>
        </w:numPr>
        <w:tabs>
          <w:tab w:val="left" w:pos="1505"/>
        </w:tabs>
        <w:ind w:right="303" w:firstLine="70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зд</w:t>
      </w:r>
      <w:r>
        <w:rPr>
          <w:sz w:val="28"/>
        </w:rPr>
        <w:t>а</w:t>
      </w:r>
      <w:r>
        <w:rPr>
          <w:sz w:val="28"/>
        </w:rPr>
        <w:t>нии), на котором предполагается расположение вывески (если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недвижимости).</w:t>
      </w:r>
    </w:p>
    <w:p w:rsidR="000D450B" w:rsidRDefault="000D450B">
      <w:pPr>
        <w:pStyle w:val="a3"/>
        <w:spacing w:before="7"/>
        <w:ind w:left="0" w:firstLine="0"/>
        <w:jc w:val="left"/>
      </w:pPr>
    </w:p>
    <w:p w:rsidR="000D450B" w:rsidRDefault="00515270">
      <w:pPr>
        <w:tabs>
          <w:tab w:val="left" w:pos="8721"/>
        </w:tabs>
        <w:spacing w:before="1"/>
        <w:ind w:left="302"/>
        <w:rPr>
          <w:sz w:val="26"/>
        </w:rPr>
      </w:pPr>
      <w:r>
        <w:rPr>
          <w:b/>
          <w:sz w:val="26"/>
        </w:rPr>
        <w:t>Настоящим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заявлением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D450B" w:rsidRDefault="000D450B">
      <w:pPr>
        <w:pStyle w:val="a3"/>
        <w:ind w:left="0" w:firstLine="0"/>
        <w:jc w:val="left"/>
        <w:rPr>
          <w:sz w:val="20"/>
        </w:rPr>
      </w:pPr>
    </w:p>
    <w:p w:rsidR="000D450B" w:rsidRDefault="00AD0421">
      <w:pPr>
        <w:pStyle w:val="a3"/>
        <w:spacing w:before="8"/>
        <w:ind w:left="0" w:firstLine="0"/>
        <w:jc w:val="left"/>
        <w:rPr>
          <w:sz w:val="20"/>
        </w:rPr>
      </w:pPr>
      <w:r w:rsidRPr="00AD0421">
        <w:pict>
          <v:rect id="_x0000_s2055" style="position:absolute;margin-left:79.7pt;margin-top:13.85pt;width:492.8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D450B" w:rsidRDefault="00515270">
      <w:pPr>
        <w:spacing w:line="195" w:lineRule="exact"/>
        <w:ind w:left="519" w:right="52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наличии))</w:t>
      </w:r>
    </w:p>
    <w:p w:rsidR="000D450B" w:rsidRDefault="00515270">
      <w:pPr>
        <w:spacing w:before="184"/>
        <w:ind w:left="302" w:right="307" w:firstLine="252"/>
        <w:jc w:val="both"/>
        <w:rPr>
          <w:b/>
          <w:sz w:val="26"/>
        </w:rPr>
      </w:pPr>
      <w:proofErr w:type="gramStart"/>
      <w:r>
        <w:rPr>
          <w:b/>
          <w:sz w:val="26"/>
        </w:rPr>
        <w:t>даю согласие на обработку персональных данных (в случае если Заявитель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является физическим лицом), а также согласие представляемого мною лица 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обработку персональных данных (сбор, систематизацию, накопление, хранение,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уточнение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(обновление,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изменение),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использование,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распространение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</w:t>
      </w:r>
      <w:r>
        <w:rPr>
          <w:b/>
          <w:sz w:val="26"/>
        </w:rPr>
        <w:t>с</w:t>
      </w:r>
      <w:r>
        <w:rPr>
          <w:b/>
          <w:sz w:val="26"/>
        </w:rPr>
        <w:t>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передачу),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обезличивание,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блокирование,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уничтожение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действия,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обработки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данных в рамках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услуги.</w:t>
      </w:r>
      <w:proofErr w:type="gramEnd"/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9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4537"/>
        <w:gridCol w:w="283"/>
        <w:gridCol w:w="2410"/>
        <w:gridCol w:w="283"/>
        <w:gridCol w:w="2410"/>
      </w:tblGrid>
      <w:tr w:rsidR="000D450B">
        <w:trPr>
          <w:trHeight w:val="225"/>
        </w:trPr>
        <w:tc>
          <w:tcPr>
            <w:tcW w:w="4537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05" w:lineRule="exact"/>
              <w:ind w:left="431" w:right="432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283" w:type="dxa"/>
          </w:tcPr>
          <w:p w:rsidR="000D450B" w:rsidRDefault="000D450B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05" w:lineRule="exact"/>
              <w:ind w:left="787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0D450B" w:rsidRDefault="000D450B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05" w:lineRule="exact"/>
              <w:ind w:left="180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0D450B" w:rsidRDefault="000D450B">
      <w:pPr>
        <w:spacing w:line="205" w:lineRule="exact"/>
        <w:rPr>
          <w:sz w:val="20"/>
        </w:rPr>
        <w:sectPr w:rsidR="000D450B">
          <w:pgSz w:w="11910" w:h="16840"/>
          <w:pgMar w:top="1140" w:right="260" w:bottom="280" w:left="1400" w:header="749" w:footer="0" w:gutter="0"/>
          <w:cols w:space="720"/>
        </w:sectPr>
      </w:pPr>
    </w:p>
    <w:p w:rsidR="000D450B" w:rsidRDefault="00515270">
      <w:pPr>
        <w:pStyle w:val="Heading1"/>
        <w:spacing w:before="94"/>
        <w:ind w:left="0" w:right="303"/>
        <w:jc w:val="right"/>
      </w:pPr>
      <w:r>
        <w:lastRenderedPageBreak/>
        <w:t>Приложение</w:t>
      </w:r>
      <w:r>
        <w:rPr>
          <w:spacing w:val="19"/>
        </w:rPr>
        <w:t xml:space="preserve"> </w:t>
      </w:r>
      <w:r>
        <w:t>2</w:t>
      </w:r>
    </w:p>
    <w:p w:rsidR="000D450B" w:rsidRDefault="00515270">
      <w:pPr>
        <w:spacing w:before="163"/>
        <w:ind w:left="1233" w:right="302" w:firstLine="1721"/>
        <w:jc w:val="righ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регламенту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«Установка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вывески,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</w:rPr>
        <w:t>о</w:t>
      </w:r>
      <w:r>
        <w:rPr>
          <w:b/>
          <w:sz w:val="28"/>
        </w:rPr>
        <w:t>гласование</w:t>
      </w:r>
      <w:r>
        <w:rPr>
          <w:b/>
          <w:spacing w:val="12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дизайн-проекта</w:t>
      </w:r>
      <w:proofErr w:type="spellEnd"/>
      <w:proofErr w:type="gramEnd"/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вывески»</w:t>
      </w:r>
      <w:r>
        <w:rPr>
          <w:b/>
          <w:spacing w:val="11"/>
          <w:sz w:val="28"/>
        </w:rPr>
        <w:t xml:space="preserve"> 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201" w:type="dxa"/>
        <w:tblLayout w:type="fixed"/>
        <w:tblLook w:val="01E0"/>
      </w:tblPr>
      <w:tblGrid>
        <w:gridCol w:w="9856"/>
      </w:tblGrid>
      <w:tr w:rsidR="000D450B">
        <w:trPr>
          <w:trHeight w:val="585"/>
        </w:trPr>
        <w:tc>
          <w:tcPr>
            <w:tcW w:w="9856" w:type="dxa"/>
            <w:tcBorders>
              <w:bottom w:val="single" w:sz="4" w:space="0" w:color="000000"/>
            </w:tcBorders>
          </w:tcPr>
          <w:p w:rsidR="000D450B" w:rsidRDefault="00410F3F">
            <w:pPr>
              <w:pStyle w:val="TableParagraph"/>
              <w:spacing w:before="21"/>
              <w:ind w:left="123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2F72D7">
              <w:rPr>
                <w:b/>
                <w:sz w:val="24"/>
              </w:rPr>
              <w:t>Суражского</w:t>
            </w:r>
            <w:r>
              <w:rPr>
                <w:b/>
                <w:sz w:val="24"/>
              </w:rPr>
              <w:t xml:space="preserve"> района</w:t>
            </w:r>
          </w:p>
        </w:tc>
      </w:tr>
      <w:tr w:rsidR="000D450B">
        <w:trPr>
          <w:trHeight w:val="222"/>
        </w:trPr>
        <w:tc>
          <w:tcPr>
            <w:tcW w:w="9856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03" w:lineRule="exact"/>
              <w:ind w:left="13" w:right="12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</w:p>
        </w:tc>
      </w:tr>
    </w:tbl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673" w:type="dxa"/>
        <w:tblLayout w:type="fixed"/>
        <w:tblLook w:val="01E0"/>
      </w:tblPr>
      <w:tblGrid>
        <w:gridCol w:w="5384"/>
      </w:tblGrid>
      <w:tr w:rsidR="000D450B">
        <w:trPr>
          <w:trHeight w:val="336"/>
        </w:trPr>
        <w:tc>
          <w:tcPr>
            <w:tcW w:w="5384" w:type="dxa"/>
            <w:tcBorders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Кому:</w:t>
            </w:r>
          </w:p>
        </w:tc>
      </w:tr>
      <w:tr w:rsidR="000D450B">
        <w:trPr>
          <w:trHeight w:val="347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rPr>
                <w:sz w:val="24"/>
              </w:rPr>
            </w:pPr>
          </w:p>
        </w:tc>
      </w:tr>
      <w:tr w:rsidR="000D450B">
        <w:trPr>
          <w:trHeight w:val="347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</w:tr>
      <w:tr w:rsidR="000D450B">
        <w:trPr>
          <w:trHeight w:val="347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rPr>
                <w:sz w:val="24"/>
              </w:rPr>
            </w:pPr>
          </w:p>
        </w:tc>
      </w:tr>
      <w:tr w:rsidR="000D450B">
        <w:trPr>
          <w:trHeight w:val="347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rPr>
                <w:sz w:val="24"/>
              </w:rPr>
            </w:pPr>
          </w:p>
        </w:tc>
      </w:tr>
      <w:tr w:rsidR="000D450B">
        <w:trPr>
          <w:trHeight w:val="347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</w:tbl>
    <w:p w:rsidR="000D450B" w:rsidRDefault="00AD0421">
      <w:pPr>
        <w:pStyle w:val="a3"/>
        <w:spacing w:before="10"/>
        <w:ind w:left="0" w:firstLine="0"/>
        <w:jc w:val="left"/>
        <w:rPr>
          <w:b/>
          <w:sz w:val="26"/>
        </w:rPr>
      </w:pPr>
      <w:r w:rsidRPr="00AD0421">
        <w:pict>
          <v:rect id="_x0000_s2054" style="position:absolute;margin-left:302.6pt;margin-top:17.4pt;width:269.95pt;height:.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0D450B" w:rsidRDefault="00515270">
      <w:pPr>
        <w:pStyle w:val="Heading1"/>
        <w:spacing w:before="89"/>
        <w:ind w:right="520"/>
        <w:jc w:val="center"/>
      </w:pPr>
      <w:r>
        <w:t>СОГЛАСОВАНИЕ</w:t>
      </w:r>
    </w:p>
    <w:p w:rsidR="000D450B" w:rsidRDefault="00515270">
      <w:pPr>
        <w:spacing w:before="3"/>
        <w:ind w:left="520" w:right="522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дизайн-проекта</w:t>
      </w:r>
      <w:proofErr w:type="spellEnd"/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вывески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7"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02"/>
        <w:gridCol w:w="5537"/>
      </w:tblGrid>
      <w:tr w:rsidR="000D450B">
        <w:trPr>
          <w:trHeight w:val="265"/>
        </w:trPr>
        <w:tc>
          <w:tcPr>
            <w:tcW w:w="4502" w:type="dxa"/>
          </w:tcPr>
          <w:p w:rsidR="000D450B" w:rsidRDefault="00515270">
            <w:pPr>
              <w:pStyle w:val="TableParagraph"/>
              <w:tabs>
                <w:tab w:val="left" w:pos="1814"/>
                <w:tab w:val="left" w:pos="2354"/>
              </w:tabs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  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537" w:type="dxa"/>
          </w:tcPr>
          <w:p w:rsidR="000D450B" w:rsidRDefault="00515270">
            <w:pPr>
              <w:pStyle w:val="TableParagraph"/>
              <w:tabs>
                <w:tab w:val="left" w:pos="5391"/>
              </w:tabs>
              <w:spacing w:line="246" w:lineRule="exact"/>
              <w:ind w:left="1974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0D450B" w:rsidRDefault="00410F3F">
      <w:pPr>
        <w:pStyle w:val="a3"/>
        <w:spacing w:before="89"/>
        <w:ind w:right="312"/>
      </w:pPr>
      <w:r>
        <w:t xml:space="preserve">Администрация </w:t>
      </w:r>
      <w:r w:rsidR="002F72D7">
        <w:t>Суражского</w:t>
      </w:r>
      <w:r>
        <w:t xml:space="preserve"> района</w:t>
      </w:r>
      <w:r w:rsidR="00515270">
        <w:t xml:space="preserve"> согласовывает</w:t>
      </w:r>
      <w:r w:rsidR="00515270">
        <w:rPr>
          <w:spacing w:val="1"/>
        </w:rPr>
        <w:t xml:space="preserve"> </w:t>
      </w:r>
      <w:r w:rsidR="00515270">
        <w:t>дизайн-проект</w:t>
      </w:r>
      <w:r w:rsidR="00515270">
        <w:rPr>
          <w:spacing w:val="-5"/>
        </w:rPr>
        <w:t xml:space="preserve"> </w:t>
      </w:r>
      <w:r w:rsidR="00515270">
        <w:t>разм</w:t>
      </w:r>
      <w:r w:rsidR="00515270">
        <w:t>е</w:t>
      </w:r>
      <w:r w:rsidR="00515270">
        <w:t>щения вывески.</w:t>
      </w:r>
    </w:p>
    <w:p w:rsidR="000D450B" w:rsidRDefault="000D450B">
      <w:pPr>
        <w:pStyle w:val="a3"/>
        <w:ind w:left="0" w:firstLine="0"/>
        <w:jc w:val="left"/>
      </w:pPr>
    </w:p>
    <w:p w:rsidR="000D450B" w:rsidRDefault="00515270">
      <w:pPr>
        <w:pStyle w:val="a3"/>
        <w:spacing w:line="322" w:lineRule="exact"/>
        <w:ind w:left="1010" w:firstLine="0"/>
        <w:jc w:val="left"/>
      </w:pPr>
      <w:r>
        <w:t>Приложение:</w:t>
      </w:r>
    </w:p>
    <w:p w:rsidR="000D450B" w:rsidRDefault="00515270">
      <w:pPr>
        <w:pStyle w:val="a3"/>
        <w:jc w:val="left"/>
      </w:pPr>
      <w:r>
        <w:t>-</w:t>
      </w:r>
      <w:r>
        <w:rPr>
          <w:spacing w:val="55"/>
        </w:rPr>
        <w:t xml:space="preserve"> </w:t>
      </w:r>
      <w:r>
        <w:t>дизайн-проект</w:t>
      </w:r>
      <w:r>
        <w:rPr>
          <w:spacing w:val="54"/>
        </w:rPr>
        <w:t xml:space="preserve"> </w:t>
      </w:r>
      <w:r>
        <w:t>размещения</w:t>
      </w:r>
      <w:r>
        <w:rPr>
          <w:spacing w:val="58"/>
        </w:rPr>
        <w:t xml:space="preserve"> </w:t>
      </w:r>
      <w:r>
        <w:t>вывески</w:t>
      </w:r>
    </w:p>
    <w:p w:rsidR="000D450B" w:rsidRDefault="000D450B">
      <w:pPr>
        <w:pStyle w:val="a3"/>
        <w:ind w:left="0" w:firstLine="0"/>
        <w:jc w:val="left"/>
        <w:rPr>
          <w:sz w:val="20"/>
        </w:rPr>
      </w:pPr>
    </w:p>
    <w:p w:rsidR="000D450B" w:rsidRDefault="000D450B">
      <w:pPr>
        <w:pStyle w:val="a3"/>
        <w:ind w:left="0" w:firstLine="0"/>
        <w:jc w:val="left"/>
        <w:rPr>
          <w:sz w:val="20"/>
        </w:rPr>
      </w:pPr>
    </w:p>
    <w:p w:rsidR="000D450B" w:rsidRDefault="000D450B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4537"/>
        <w:gridCol w:w="283"/>
        <w:gridCol w:w="2410"/>
        <w:gridCol w:w="283"/>
        <w:gridCol w:w="2410"/>
      </w:tblGrid>
      <w:tr w:rsidR="000D450B">
        <w:trPr>
          <w:trHeight w:val="1000"/>
        </w:trPr>
        <w:tc>
          <w:tcPr>
            <w:tcW w:w="4537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61" w:lineRule="auto"/>
              <w:ind w:left="431" w:right="43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(должность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осуществляющего выдачу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</w:p>
          <w:p w:rsidR="000D450B" w:rsidRDefault="00515270">
            <w:pPr>
              <w:pStyle w:val="TableParagraph"/>
              <w:spacing w:line="225" w:lineRule="exact"/>
              <w:ind w:left="431" w:right="43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согласовании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0D450B" w:rsidRDefault="000D450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23" w:lineRule="exact"/>
              <w:ind w:left="787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0D450B" w:rsidRDefault="000D450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23" w:lineRule="exact"/>
              <w:ind w:left="161" w:right="162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  <w:p w:rsidR="000D450B" w:rsidRDefault="000D450B">
            <w:pPr>
              <w:pStyle w:val="TableParagraph"/>
              <w:spacing w:before="10"/>
              <w:rPr>
                <w:sz w:val="25"/>
              </w:rPr>
            </w:pPr>
          </w:p>
          <w:p w:rsidR="000D450B" w:rsidRDefault="00515270">
            <w:pPr>
              <w:pStyle w:val="TableParagraph"/>
              <w:ind w:left="162" w:right="162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0D450B" w:rsidRDefault="00515270">
            <w:pPr>
              <w:pStyle w:val="TableParagraph"/>
              <w:spacing w:before="20" w:line="210" w:lineRule="exact"/>
              <w:ind w:left="161" w:right="162"/>
              <w:jc w:val="center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печати)</w:t>
            </w:r>
          </w:p>
        </w:tc>
      </w:tr>
    </w:tbl>
    <w:p w:rsidR="000D450B" w:rsidRDefault="000D450B">
      <w:pPr>
        <w:spacing w:line="210" w:lineRule="exact"/>
        <w:jc w:val="center"/>
        <w:rPr>
          <w:sz w:val="20"/>
        </w:rPr>
        <w:sectPr w:rsidR="000D450B">
          <w:pgSz w:w="11910" w:h="16840"/>
          <w:pgMar w:top="1140" w:right="260" w:bottom="280" w:left="1400" w:header="749" w:footer="0" w:gutter="0"/>
          <w:cols w:space="720"/>
        </w:sectPr>
      </w:pPr>
    </w:p>
    <w:p w:rsidR="000D450B" w:rsidRDefault="00515270">
      <w:pPr>
        <w:pStyle w:val="Heading1"/>
        <w:spacing w:before="89"/>
        <w:ind w:left="0" w:right="303"/>
        <w:jc w:val="right"/>
      </w:pPr>
      <w:r>
        <w:lastRenderedPageBreak/>
        <w:t>Приложение</w:t>
      </w:r>
      <w:r>
        <w:rPr>
          <w:spacing w:val="19"/>
        </w:rPr>
        <w:t xml:space="preserve"> </w:t>
      </w:r>
      <w:r>
        <w:t>3</w:t>
      </w:r>
    </w:p>
    <w:p w:rsidR="000D450B" w:rsidRDefault="00515270">
      <w:pPr>
        <w:spacing w:before="160"/>
        <w:ind w:left="1233" w:right="302" w:firstLine="1721"/>
        <w:jc w:val="righ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регламенту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«Установка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вывески,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</w:rPr>
        <w:t>о</w:t>
      </w:r>
      <w:r>
        <w:rPr>
          <w:b/>
          <w:sz w:val="28"/>
        </w:rPr>
        <w:t>гласование</w:t>
      </w:r>
      <w:r>
        <w:rPr>
          <w:b/>
          <w:spacing w:val="12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дизайн-проекта</w:t>
      </w:r>
      <w:proofErr w:type="spellEnd"/>
      <w:proofErr w:type="gramEnd"/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вывески»</w:t>
      </w:r>
      <w:r>
        <w:rPr>
          <w:b/>
          <w:spacing w:val="11"/>
          <w:sz w:val="28"/>
        </w:rPr>
        <w:t xml:space="preserve"> 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after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201" w:type="dxa"/>
        <w:tblLayout w:type="fixed"/>
        <w:tblLook w:val="01E0"/>
      </w:tblPr>
      <w:tblGrid>
        <w:gridCol w:w="9856"/>
      </w:tblGrid>
      <w:tr w:rsidR="000D450B">
        <w:trPr>
          <w:trHeight w:val="588"/>
        </w:trPr>
        <w:tc>
          <w:tcPr>
            <w:tcW w:w="9856" w:type="dxa"/>
            <w:tcBorders>
              <w:bottom w:val="single" w:sz="4" w:space="0" w:color="000000"/>
            </w:tcBorders>
          </w:tcPr>
          <w:p w:rsidR="000D450B" w:rsidRDefault="004A01D7">
            <w:pPr>
              <w:pStyle w:val="TableParagraph"/>
              <w:spacing w:before="24"/>
              <w:ind w:left="123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2F72D7">
              <w:rPr>
                <w:b/>
                <w:sz w:val="24"/>
              </w:rPr>
              <w:t>Суражского</w:t>
            </w:r>
            <w:r>
              <w:rPr>
                <w:b/>
                <w:sz w:val="24"/>
              </w:rPr>
              <w:t xml:space="preserve"> района</w:t>
            </w:r>
          </w:p>
        </w:tc>
      </w:tr>
      <w:tr w:rsidR="000D450B">
        <w:trPr>
          <w:trHeight w:val="222"/>
        </w:trPr>
        <w:tc>
          <w:tcPr>
            <w:tcW w:w="9856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03" w:lineRule="exact"/>
              <w:ind w:left="7" w:right="12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уполномоченного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</w:p>
        </w:tc>
      </w:tr>
    </w:tbl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10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4673" w:type="dxa"/>
        <w:tblLayout w:type="fixed"/>
        <w:tblLook w:val="01E0"/>
      </w:tblPr>
      <w:tblGrid>
        <w:gridCol w:w="5384"/>
      </w:tblGrid>
      <w:tr w:rsidR="000D450B">
        <w:trPr>
          <w:trHeight w:val="338"/>
        </w:trPr>
        <w:tc>
          <w:tcPr>
            <w:tcW w:w="5384" w:type="dxa"/>
            <w:tcBorders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Кому:</w:t>
            </w:r>
          </w:p>
        </w:tc>
      </w:tr>
      <w:tr w:rsidR="000D450B">
        <w:trPr>
          <w:trHeight w:val="347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rPr>
                <w:sz w:val="26"/>
              </w:rPr>
            </w:pPr>
          </w:p>
        </w:tc>
      </w:tr>
      <w:tr w:rsidR="000D450B">
        <w:trPr>
          <w:trHeight w:val="347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</w:tr>
      <w:tr w:rsidR="000D450B">
        <w:trPr>
          <w:trHeight w:val="347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rPr>
                <w:sz w:val="26"/>
              </w:rPr>
            </w:pPr>
          </w:p>
        </w:tc>
      </w:tr>
      <w:tr w:rsidR="000D450B">
        <w:trPr>
          <w:trHeight w:val="347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rPr>
                <w:sz w:val="26"/>
              </w:rPr>
            </w:pPr>
          </w:p>
        </w:tc>
      </w:tr>
      <w:tr w:rsidR="000D450B">
        <w:trPr>
          <w:trHeight w:val="345"/>
        </w:trPr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</w:tbl>
    <w:p w:rsidR="000D450B" w:rsidRDefault="00AD0421">
      <w:pPr>
        <w:pStyle w:val="a3"/>
        <w:ind w:left="0" w:firstLine="0"/>
        <w:jc w:val="left"/>
        <w:rPr>
          <w:b/>
          <w:sz w:val="27"/>
        </w:rPr>
      </w:pPr>
      <w:r w:rsidRPr="00AD0421">
        <w:pict>
          <v:rect id="_x0000_s2053" style="position:absolute;margin-left:302.6pt;margin-top:17.5pt;width:269.95pt;height:.5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0D450B" w:rsidRDefault="00515270">
      <w:pPr>
        <w:pStyle w:val="Heading1"/>
        <w:spacing w:before="89" w:line="322" w:lineRule="exact"/>
        <w:ind w:right="520"/>
        <w:jc w:val="center"/>
      </w:pPr>
      <w:r>
        <w:t>УВЕДОМЛЕНИЕ</w:t>
      </w:r>
    </w:p>
    <w:p w:rsidR="000D450B" w:rsidRDefault="00515270">
      <w:pPr>
        <w:spacing w:line="322" w:lineRule="exact"/>
        <w:ind w:left="520" w:right="52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0D450B" w:rsidRDefault="00515270">
      <w:pPr>
        <w:pStyle w:val="Heading1"/>
        <w:ind w:right="522"/>
        <w:jc w:val="center"/>
      </w:pPr>
      <w:r>
        <w:t>по</w:t>
      </w:r>
      <w:r>
        <w:rPr>
          <w:spacing w:val="-10"/>
        </w:rPr>
        <w:t xml:space="preserve"> </w:t>
      </w:r>
      <w:r>
        <w:t>установке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вывески,</w:t>
      </w:r>
      <w:r>
        <w:rPr>
          <w:spacing w:val="-11"/>
        </w:rPr>
        <w:t xml:space="preserve"> </w:t>
      </w:r>
      <w:r>
        <w:t>согласованию</w:t>
      </w:r>
      <w:r>
        <w:rPr>
          <w:spacing w:val="-12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вывески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9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02"/>
        <w:gridCol w:w="5536"/>
      </w:tblGrid>
      <w:tr w:rsidR="000D450B">
        <w:trPr>
          <w:trHeight w:val="265"/>
        </w:trPr>
        <w:tc>
          <w:tcPr>
            <w:tcW w:w="4502" w:type="dxa"/>
          </w:tcPr>
          <w:p w:rsidR="000D450B" w:rsidRDefault="00515270">
            <w:pPr>
              <w:pStyle w:val="TableParagraph"/>
              <w:tabs>
                <w:tab w:val="left" w:pos="1814"/>
                <w:tab w:val="left" w:pos="2354"/>
              </w:tabs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  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536" w:type="dxa"/>
          </w:tcPr>
          <w:p w:rsidR="000D450B" w:rsidRDefault="00515270">
            <w:pPr>
              <w:pStyle w:val="TableParagraph"/>
              <w:tabs>
                <w:tab w:val="left" w:pos="5391"/>
              </w:tabs>
              <w:spacing w:line="246" w:lineRule="exact"/>
              <w:ind w:left="1974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0D450B" w:rsidRDefault="004A01D7" w:rsidP="002D2203">
      <w:pPr>
        <w:pStyle w:val="a3"/>
        <w:spacing w:before="89"/>
        <w:ind w:right="299"/>
      </w:pPr>
      <w:r>
        <w:t xml:space="preserve">Администрация </w:t>
      </w:r>
      <w:r w:rsidR="002F72D7">
        <w:t>Суражского</w:t>
      </w:r>
      <w:r>
        <w:t xml:space="preserve"> района</w:t>
      </w:r>
      <w:r w:rsidR="00515270">
        <w:t xml:space="preserve"> уведомляет об</w:t>
      </w:r>
      <w:r w:rsidR="00515270">
        <w:rPr>
          <w:spacing w:val="1"/>
        </w:rPr>
        <w:t xml:space="preserve"> </w:t>
      </w:r>
      <w:r w:rsidR="00515270">
        <w:t>отказе</w:t>
      </w:r>
      <w:r w:rsidR="00515270">
        <w:rPr>
          <w:spacing w:val="1"/>
        </w:rPr>
        <w:t xml:space="preserve"> </w:t>
      </w:r>
      <w:r w:rsidR="00515270">
        <w:t>в</w:t>
      </w:r>
      <w:r w:rsidR="00515270">
        <w:rPr>
          <w:spacing w:val="1"/>
        </w:rPr>
        <w:t xml:space="preserve"> </w:t>
      </w:r>
      <w:r w:rsidR="00515270">
        <w:t>согласовании</w:t>
      </w:r>
      <w:r w:rsidR="00515270">
        <w:rPr>
          <w:spacing w:val="1"/>
        </w:rPr>
        <w:t xml:space="preserve"> </w:t>
      </w:r>
      <w:r w:rsidR="00515270">
        <w:t>дизайн</w:t>
      </w:r>
      <w:r w:rsidR="002D2203">
        <w:t xml:space="preserve"> </w:t>
      </w:r>
      <w:r w:rsidR="00515270">
        <w:t>-</w:t>
      </w:r>
      <w:r w:rsidR="002D2203">
        <w:t xml:space="preserve"> </w:t>
      </w:r>
      <w:r w:rsidR="00515270">
        <w:t>проекта</w:t>
      </w:r>
      <w:r w:rsidR="00515270">
        <w:rPr>
          <w:spacing w:val="1"/>
        </w:rPr>
        <w:t xml:space="preserve"> </w:t>
      </w:r>
      <w:r w:rsidR="00515270">
        <w:t>размещения</w:t>
      </w:r>
      <w:r w:rsidR="00515270">
        <w:rPr>
          <w:spacing w:val="1"/>
        </w:rPr>
        <w:t xml:space="preserve"> </w:t>
      </w:r>
      <w:proofErr w:type="gramStart"/>
      <w:r w:rsidR="00515270">
        <w:t>вывески</w:t>
      </w:r>
      <w:proofErr w:type="gramEnd"/>
      <w:r w:rsidR="00515270">
        <w:rPr>
          <w:spacing w:val="1"/>
        </w:rPr>
        <w:t xml:space="preserve"> </w:t>
      </w:r>
      <w:r w:rsidR="00515270">
        <w:t>на</w:t>
      </w:r>
      <w:r w:rsidR="00515270">
        <w:rPr>
          <w:spacing w:val="1"/>
        </w:rPr>
        <w:t xml:space="preserve"> </w:t>
      </w:r>
      <w:r w:rsidR="00515270">
        <w:t>основании</w:t>
      </w:r>
      <w:r w:rsidR="00515270">
        <w:rPr>
          <w:spacing w:val="1"/>
        </w:rPr>
        <w:t xml:space="preserve"> </w:t>
      </w:r>
      <w:r w:rsidR="00515270">
        <w:t>следующего</w:t>
      </w:r>
      <w:r w:rsidR="00515270">
        <w:rPr>
          <w:spacing w:val="-1"/>
        </w:rPr>
        <w:t xml:space="preserve"> </w:t>
      </w:r>
      <w:r w:rsidR="00515270">
        <w:t>(указывается одно</w:t>
      </w:r>
      <w:r w:rsidR="00515270">
        <w:rPr>
          <w:spacing w:val="-3"/>
        </w:rPr>
        <w:t xml:space="preserve"> </w:t>
      </w:r>
      <w:r w:rsidR="00515270">
        <w:t>или несколько оснований из</w:t>
      </w:r>
      <w:r w:rsidR="00515270">
        <w:rPr>
          <w:spacing w:val="1"/>
        </w:rPr>
        <w:t xml:space="preserve"> </w:t>
      </w:r>
      <w:r w:rsidR="00515270">
        <w:t>указанных в</w:t>
      </w:r>
      <w:r w:rsidR="00515270">
        <w:rPr>
          <w:spacing w:val="1"/>
        </w:rPr>
        <w:t xml:space="preserve"> </w:t>
      </w:r>
      <w:r w:rsidR="00515270">
        <w:t>пункте</w:t>
      </w:r>
      <w:r w:rsidR="002D2203">
        <w:t xml:space="preserve"> </w:t>
      </w:r>
      <w:r w:rsidR="00515270">
        <w:t>2.7</w:t>
      </w:r>
      <w:r w:rsidR="00515270">
        <w:rPr>
          <w:spacing w:val="-10"/>
        </w:rPr>
        <w:t xml:space="preserve"> </w:t>
      </w:r>
      <w:r w:rsidR="00515270">
        <w:t>Административного</w:t>
      </w:r>
      <w:r w:rsidR="00515270">
        <w:rPr>
          <w:spacing w:val="-8"/>
        </w:rPr>
        <w:t xml:space="preserve"> </w:t>
      </w:r>
      <w:r w:rsidR="00515270">
        <w:t>регламента):</w:t>
      </w:r>
    </w:p>
    <w:p w:rsidR="000D450B" w:rsidRDefault="00AD0421">
      <w:pPr>
        <w:pStyle w:val="a3"/>
        <w:spacing w:before="8"/>
        <w:ind w:left="0" w:firstLine="0"/>
        <w:jc w:val="left"/>
        <w:rPr>
          <w:sz w:val="23"/>
        </w:rPr>
      </w:pPr>
      <w:r w:rsidRPr="00AD0421">
        <w:pict>
          <v:shape id="_x0000_s2052" style="position:absolute;margin-left:85.1pt;margin-top:15.9pt;width:476.15pt;height:.1pt;z-index:-15725568;mso-wrap-distance-left:0;mso-wrap-distance-right:0;mso-position-horizontal-relative:page" coordorigin="1702,318" coordsize="9523,0" o:spt="100" adj="0,,0" path="m1702,318r4899,m6606,318r46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AD0421">
        <w:pict>
          <v:shape id="_x0000_s2051" style="position:absolute;margin-left:85.1pt;margin-top:32pt;width:462.15pt;height:.1pt;z-index:-15725056;mso-wrap-distance-left:0;mso-wrap-distance-right:0;mso-position-horizontal-relative:page" coordorigin="1702,640" coordsize="9243,0" o:spt="100" adj="0,,0" path="m1702,640r4899,m6606,640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D450B" w:rsidRDefault="000D450B">
      <w:pPr>
        <w:pStyle w:val="a3"/>
        <w:ind w:left="0" w:firstLine="0"/>
        <w:jc w:val="left"/>
        <w:rPr>
          <w:sz w:val="21"/>
        </w:rPr>
      </w:pPr>
    </w:p>
    <w:p w:rsidR="000D450B" w:rsidRDefault="000D450B">
      <w:pPr>
        <w:pStyle w:val="a3"/>
        <w:ind w:left="0" w:firstLine="0"/>
        <w:jc w:val="left"/>
        <w:rPr>
          <w:sz w:val="18"/>
        </w:rPr>
      </w:pPr>
    </w:p>
    <w:p w:rsidR="000D450B" w:rsidRDefault="00515270">
      <w:pPr>
        <w:pStyle w:val="Heading1"/>
        <w:spacing w:before="89"/>
        <w:ind w:left="302" w:right="303" w:firstLine="707"/>
        <w:jc w:val="both"/>
      </w:pPr>
      <w:r>
        <w:t>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о</w:t>
      </w:r>
      <w:r>
        <w:t>вторном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</w:t>
      </w:r>
      <w:r>
        <w:t>а</w:t>
      </w:r>
      <w:r>
        <w:t>тацию</w:t>
      </w:r>
      <w:proofErr w:type="gram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4537"/>
        <w:gridCol w:w="283"/>
        <w:gridCol w:w="2410"/>
        <w:gridCol w:w="283"/>
        <w:gridCol w:w="2410"/>
      </w:tblGrid>
      <w:tr w:rsidR="000D450B">
        <w:trPr>
          <w:trHeight w:val="1000"/>
        </w:trPr>
        <w:tc>
          <w:tcPr>
            <w:tcW w:w="4537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61" w:lineRule="auto"/>
              <w:ind w:left="431" w:right="43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(должность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осуществляющего выдачу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</w:p>
          <w:p w:rsidR="000D450B" w:rsidRDefault="00515270">
            <w:pPr>
              <w:pStyle w:val="TableParagraph"/>
              <w:spacing w:line="225" w:lineRule="exact"/>
              <w:ind w:left="431" w:right="43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согласовании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0D450B" w:rsidRDefault="000D450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23" w:lineRule="exact"/>
              <w:ind w:left="787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0D450B" w:rsidRDefault="000D450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23" w:lineRule="exact"/>
              <w:ind w:left="162" w:right="162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  <w:p w:rsidR="000D450B" w:rsidRDefault="000D450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D450B" w:rsidRDefault="00515270">
            <w:pPr>
              <w:pStyle w:val="TableParagraph"/>
              <w:ind w:left="162" w:right="162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0D450B" w:rsidRDefault="00515270">
            <w:pPr>
              <w:pStyle w:val="TableParagraph"/>
              <w:spacing w:before="20" w:line="210" w:lineRule="exact"/>
              <w:ind w:left="161" w:right="162"/>
              <w:jc w:val="center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печати)</w:t>
            </w:r>
          </w:p>
        </w:tc>
      </w:tr>
    </w:tbl>
    <w:p w:rsidR="000D450B" w:rsidRDefault="000D450B">
      <w:pPr>
        <w:spacing w:line="210" w:lineRule="exact"/>
        <w:jc w:val="center"/>
        <w:rPr>
          <w:sz w:val="20"/>
        </w:rPr>
        <w:sectPr w:rsidR="000D450B">
          <w:pgSz w:w="11910" w:h="16840"/>
          <w:pgMar w:top="1140" w:right="260" w:bottom="280" w:left="1400" w:header="749" w:footer="0" w:gutter="0"/>
          <w:cols w:space="720"/>
        </w:sectPr>
      </w:pPr>
    </w:p>
    <w:p w:rsidR="000D450B" w:rsidRDefault="00515270">
      <w:pPr>
        <w:spacing w:before="94"/>
        <w:ind w:right="303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4</w:t>
      </w:r>
    </w:p>
    <w:p w:rsidR="000D450B" w:rsidRDefault="00515270" w:rsidP="004A01D7">
      <w:pPr>
        <w:pStyle w:val="Heading1"/>
        <w:spacing w:before="163"/>
        <w:ind w:left="1233" w:right="302" w:firstLine="1721"/>
        <w:jc w:val="right"/>
        <w:rPr>
          <w:b w:val="0"/>
          <w:sz w:val="20"/>
        </w:rPr>
      </w:pPr>
      <w:r>
        <w:t>к</w:t>
      </w:r>
      <w:r>
        <w:rPr>
          <w:spacing w:val="14"/>
        </w:rPr>
        <w:t xml:space="preserve"> </w:t>
      </w:r>
      <w:r>
        <w:t>административному</w:t>
      </w:r>
      <w:r>
        <w:rPr>
          <w:spacing w:val="16"/>
        </w:rPr>
        <w:t xml:space="preserve"> </w:t>
      </w:r>
      <w:r>
        <w:t>регламенту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</w:t>
      </w:r>
      <w:r>
        <w:rPr>
          <w:spacing w:val="9"/>
        </w:rPr>
        <w:t xml:space="preserve"> </w:t>
      </w:r>
      <w:r>
        <w:t>«Установка</w:t>
      </w:r>
      <w:r>
        <w:rPr>
          <w:spacing w:val="11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</w:t>
      </w:r>
      <w:r>
        <w:t>о</w:t>
      </w:r>
      <w:r>
        <w:t>гласование</w:t>
      </w:r>
      <w:r>
        <w:rPr>
          <w:spacing w:val="12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14"/>
        </w:rPr>
        <w:t xml:space="preserve"> </w:t>
      </w:r>
      <w:r>
        <w:t>размещения</w:t>
      </w:r>
      <w:r>
        <w:rPr>
          <w:spacing w:val="14"/>
        </w:rPr>
        <w:t xml:space="preserve"> </w:t>
      </w:r>
      <w:r>
        <w:t>вывески»</w:t>
      </w:r>
      <w:r>
        <w:rPr>
          <w:spacing w:val="11"/>
        </w:rPr>
        <w:t xml:space="preserve"> 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01" w:type="dxa"/>
        <w:tblLayout w:type="fixed"/>
        <w:tblLook w:val="01E0"/>
      </w:tblPr>
      <w:tblGrid>
        <w:gridCol w:w="9856"/>
      </w:tblGrid>
      <w:tr w:rsidR="000D450B">
        <w:trPr>
          <w:trHeight w:val="585"/>
        </w:trPr>
        <w:tc>
          <w:tcPr>
            <w:tcW w:w="9856" w:type="dxa"/>
            <w:tcBorders>
              <w:bottom w:val="single" w:sz="4" w:space="0" w:color="000000"/>
            </w:tcBorders>
          </w:tcPr>
          <w:p w:rsidR="000D450B" w:rsidRDefault="004A01D7" w:rsidP="004A01D7">
            <w:pPr>
              <w:pStyle w:val="TableParagraph"/>
              <w:spacing w:before="21"/>
              <w:ind w:left="123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2F72D7">
              <w:rPr>
                <w:b/>
                <w:sz w:val="24"/>
              </w:rPr>
              <w:t>Суражского</w:t>
            </w:r>
            <w:r>
              <w:rPr>
                <w:b/>
                <w:sz w:val="24"/>
              </w:rPr>
              <w:t xml:space="preserve"> района</w:t>
            </w:r>
          </w:p>
        </w:tc>
      </w:tr>
      <w:tr w:rsidR="000D450B">
        <w:trPr>
          <w:trHeight w:val="407"/>
        </w:trPr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23" w:lineRule="exact"/>
              <w:ind w:left="12" w:right="12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  <w:tr w:rsidR="000D450B">
        <w:trPr>
          <w:trHeight w:val="756"/>
        </w:trPr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D450B" w:rsidRDefault="00515270">
            <w:pPr>
              <w:pStyle w:val="TableParagraph"/>
              <w:ind w:left="123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Кому:</w:t>
            </w:r>
          </w:p>
        </w:tc>
      </w:tr>
      <w:tr w:rsidR="000D450B">
        <w:trPr>
          <w:trHeight w:val="347"/>
        </w:trPr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rPr>
                <w:sz w:val="24"/>
              </w:rPr>
            </w:pPr>
          </w:p>
        </w:tc>
      </w:tr>
      <w:tr w:rsidR="000D450B">
        <w:trPr>
          <w:trHeight w:val="347"/>
        </w:trPr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70" w:lineRule="exact"/>
              <w:ind w:left="819" w:right="125"/>
              <w:jc w:val="center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</w:tr>
      <w:tr w:rsidR="000D450B">
        <w:trPr>
          <w:trHeight w:val="347"/>
        </w:trPr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rPr>
                <w:sz w:val="24"/>
              </w:rPr>
            </w:pPr>
          </w:p>
        </w:tc>
      </w:tr>
      <w:tr w:rsidR="000D450B">
        <w:trPr>
          <w:trHeight w:val="347"/>
        </w:trPr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0D450B">
            <w:pPr>
              <w:pStyle w:val="TableParagraph"/>
              <w:rPr>
                <w:sz w:val="24"/>
              </w:rPr>
            </w:pPr>
          </w:p>
        </w:tc>
      </w:tr>
      <w:tr w:rsidR="000D450B">
        <w:trPr>
          <w:trHeight w:val="347"/>
        </w:trPr>
        <w:tc>
          <w:tcPr>
            <w:tcW w:w="9856" w:type="dxa"/>
            <w:tcBorders>
              <w:top w:val="single" w:sz="4" w:space="0" w:color="000000"/>
              <w:bottom w:val="single" w:sz="4" w:space="0" w:color="000000"/>
            </w:tcBorders>
          </w:tcPr>
          <w:p w:rsidR="000D450B" w:rsidRDefault="00515270">
            <w:pPr>
              <w:pStyle w:val="TableParagraph"/>
              <w:spacing w:line="270" w:lineRule="exact"/>
              <w:ind w:left="441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</w:tbl>
    <w:p w:rsidR="000D450B" w:rsidRDefault="00AD0421">
      <w:pPr>
        <w:pStyle w:val="a3"/>
        <w:spacing w:before="10"/>
        <w:ind w:left="0" w:firstLine="0"/>
        <w:jc w:val="left"/>
        <w:rPr>
          <w:b/>
          <w:sz w:val="26"/>
        </w:rPr>
      </w:pPr>
      <w:r w:rsidRPr="00AD0421">
        <w:pict>
          <v:rect id="_x0000_s2050" style="position:absolute;margin-left:294.15pt;margin-top:17.4pt;width:278.35pt;height:.5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D450B" w:rsidRDefault="00515270">
      <w:pPr>
        <w:spacing w:before="89" w:line="322" w:lineRule="exact"/>
        <w:ind w:left="520" w:right="520"/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0D450B" w:rsidRDefault="00515270">
      <w:pPr>
        <w:pStyle w:val="Heading1"/>
        <w:ind w:right="524"/>
        <w:jc w:val="center"/>
      </w:pP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</w:t>
      </w:r>
      <w:r>
        <w:t>и</w:t>
      </w:r>
      <w:r>
        <w:t>ципальной</w:t>
      </w:r>
      <w:r>
        <w:rPr>
          <w:spacing w:val="-2"/>
        </w:rPr>
        <w:t xml:space="preserve"> </w:t>
      </w:r>
      <w:r>
        <w:t>услуги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9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02"/>
        <w:gridCol w:w="5536"/>
      </w:tblGrid>
      <w:tr w:rsidR="000D450B">
        <w:trPr>
          <w:trHeight w:val="265"/>
        </w:trPr>
        <w:tc>
          <w:tcPr>
            <w:tcW w:w="4502" w:type="dxa"/>
          </w:tcPr>
          <w:p w:rsidR="000D450B" w:rsidRDefault="00515270">
            <w:pPr>
              <w:pStyle w:val="TableParagraph"/>
              <w:tabs>
                <w:tab w:val="left" w:pos="1814"/>
                <w:tab w:val="left" w:pos="2354"/>
              </w:tabs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 xml:space="preserve">   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5536" w:type="dxa"/>
          </w:tcPr>
          <w:p w:rsidR="000D450B" w:rsidRDefault="00515270">
            <w:pPr>
              <w:pStyle w:val="TableParagraph"/>
              <w:tabs>
                <w:tab w:val="left" w:pos="5391"/>
              </w:tabs>
              <w:spacing w:line="246" w:lineRule="exact"/>
              <w:ind w:left="1974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0D450B" w:rsidRDefault="00515270">
      <w:pPr>
        <w:pStyle w:val="a3"/>
        <w:tabs>
          <w:tab w:val="left" w:pos="9198"/>
        </w:tabs>
        <w:spacing w:before="89" w:line="259" w:lineRule="auto"/>
        <w:ind w:right="298" w:firstLine="566"/>
      </w:pPr>
      <w:r>
        <w:t>На основании поступившего запроса принято решение об отказе в приеме</w:t>
      </w:r>
      <w:r>
        <w:rPr>
          <w:spacing w:val="1"/>
        </w:rPr>
        <w:t xml:space="preserve"> </w:t>
      </w:r>
      <w:r>
        <w:t xml:space="preserve">документов,    </w:t>
      </w:r>
      <w:r>
        <w:rPr>
          <w:spacing w:val="1"/>
        </w:rPr>
        <w:t xml:space="preserve"> </w:t>
      </w:r>
      <w:r>
        <w:t xml:space="preserve">необходимых    </w:t>
      </w:r>
      <w:r>
        <w:rPr>
          <w:spacing w:val="1"/>
        </w:rPr>
        <w:t xml:space="preserve"> </w:t>
      </w:r>
      <w:r>
        <w:t xml:space="preserve">для    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 xml:space="preserve">услуги  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</w:t>
      </w:r>
      <w:r>
        <w:t>а</w:t>
      </w:r>
      <w:r>
        <w:t>нии:</w:t>
      </w:r>
      <w:r>
        <w:rPr>
          <w:u w:val="single"/>
        </w:rPr>
        <w:tab/>
      </w:r>
      <w:r>
        <w:t>.</w:t>
      </w:r>
    </w:p>
    <w:p w:rsidR="000D450B" w:rsidRDefault="00515270" w:rsidP="004A01D7">
      <w:pPr>
        <w:pStyle w:val="a3"/>
        <w:spacing w:before="159"/>
        <w:ind w:left="1010" w:firstLine="0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2203">
        <w:rPr>
          <w:u w:val="single"/>
        </w:rPr>
        <w:t xml:space="preserve">                                                      _</w:t>
      </w:r>
      <w:r>
        <w:t>.</w:t>
      </w:r>
    </w:p>
    <w:p w:rsidR="000D450B" w:rsidRDefault="00515270">
      <w:pPr>
        <w:spacing w:before="26"/>
        <w:ind w:left="518" w:right="526"/>
        <w:jc w:val="center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proofErr w:type="gramEnd"/>
    </w:p>
    <w:p w:rsidR="000D450B" w:rsidRDefault="00515270" w:rsidP="004A01D7">
      <w:pPr>
        <w:spacing w:before="20"/>
        <w:ind w:left="514" w:right="526"/>
        <w:jc w:val="center"/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450B" w:rsidRDefault="00515270">
      <w:pPr>
        <w:pStyle w:val="a3"/>
        <w:spacing w:before="196" w:line="259" w:lineRule="auto"/>
        <w:ind w:right="305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</w:t>
      </w:r>
      <w:r>
        <w:t>е</w:t>
      </w:r>
      <w:r>
        <w:t>ний.</w:t>
      </w:r>
    </w:p>
    <w:p w:rsidR="000D450B" w:rsidRDefault="000D450B">
      <w:pPr>
        <w:pStyle w:val="a3"/>
        <w:ind w:left="0" w:firstLine="0"/>
        <w:jc w:val="left"/>
        <w:rPr>
          <w:sz w:val="20"/>
        </w:rPr>
      </w:pPr>
    </w:p>
    <w:p w:rsidR="000D450B" w:rsidRDefault="000D450B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4537"/>
        <w:gridCol w:w="283"/>
        <w:gridCol w:w="2410"/>
        <w:gridCol w:w="283"/>
        <w:gridCol w:w="2410"/>
      </w:tblGrid>
      <w:tr w:rsidR="000D450B">
        <w:trPr>
          <w:trHeight w:val="1000"/>
        </w:trPr>
        <w:tc>
          <w:tcPr>
            <w:tcW w:w="4537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before="72" w:line="261" w:lineRule="auto"/>
              <w:ind w:left="722" w:right="430" w:hanging="291"/>
              <w:rPr>
                <w:sz w:val="20"/>
              </w:rPr>
            </w:pPr>
            <w:r>
              <w:rPr>
                <w:sz w:val="20"/>
              </w:rPr>
              <w:t>(должность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решения)</w:t>
            </w:r>
          </w:p>
        </w:tc>
        <w:tc>
          <w:tcPr>
            <w:tcW w:w="283" w:type="dxa"/>
          </w:tcPr>
          <w:p w:rsidR="000D450B" w:rsidRDefault="000D450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23" w:lineRule="exact"/>
              <w:ind w:left="787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0D450B" w:rsidRDefault="000D450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0D450B" w:rsidRDefault="00515270">
            <w:pPr>
              <w:pStyle w:val="TableParagraph"/>
              <w:spacing w:line="223" w:lineRule="exact"/>
              <w:ind w:left="161" w:right="162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  <w:p w:rsidR="000D450B" w:rsidRDefault="000D450B">
            <w:pPr>
              <w:pStyle w:val="TableParagraph"/>
              <w:spacing w:before="10"/>
              <w:rPr>
                <w:sz w:val="25"/>
              </w:rPr>
            </w:pPr>
          </w:p>
          <w:p w:rsidR="000D450B" w:rsidRDefault="00515270">
            <w:pPr>
              <w:pStyle w:val="TableParagraph"/>
              <w:ind w:left="162" w:right="162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0D450B" w:rsidRDefault="00515270">
            <w:pPr>
              <w:pStyle w:val="TableParagraph"/>
              <w:spacing w:before="20" w:line="210" w:lineRule="exact"/>
              <w:ind w:left="161" w:right="162"/>
              <w:jc w:val="center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печати)</w:t>
            </w:r>
          </w:p>
        </w:tc>
      </w:tr>
    </w:tbl>
    <w:p w:rsidR="000D450B" w:rsidRDefault="000D450B">
      <w:pPr>
        <w:spacing w:line="210" w:lineRule="exact"/>
        <w:jc w:val="center"/>
        <w:rPr>
          <w:sz w:val="20"/>
        </w:rPr>
        <w:sectPr w:rsidR="000D450B">
          <w:pgSz w:w="11910" w:h="16840"/>
          <w:pgMar w:top="1140" w:right="260" w:bottom="280" w:left="1400" w:header="749" w:footer="0" w:gutter="0"/>
          <w:cols w:space="720"/>
        </w:sectPr>
      </w:pPr>
    </w:p>
    <w:p w:rsidR="000D450B" w:rsidRDefault="00515270">
      <w:pPr>
        <w:pStyle w:val="Heading1"/>
        <w:spacing w:before="94"/>
        <w:ind w:left="0" w:right="303"/>
        <w:jc w:val="right"/>
      </w:pPr>
      <w:r>
        <w:lastRenderedPageBreak/>
        <w:t>Приложение</w:t>
      </w:r>
      <w:r>
        <w:rPr>
          <w:spacing w:val="19"/>
        </w:rPr>
        <w:t xml:space="preserve"> </w:t>
      </w:r>
      <w:r>
        <w:t>5</w:t>
      </w:r>
    </w:p>
    <w:p w:rsidR="000D450B" w:rsidRDefault="00515270">
      <w:pPr>
        <w:spacing w:before="163"/>
        <w:ind w:left="1233" w:right="302" w:firstLine="1721"/>
        <w:jc w:val="right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административному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регламенту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«Установка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вывески,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z w:val="28"/>
        </w:rPr>
        <w:t>о</w:t>
      </w:r>
      <w:r>
        <w:rPr>
          <w:b/>
          <w:sz w:val="28"/>
        </w:rPr>
        <w:t>гласование</w:t>
      </w:r>
      <w:r>
        <w:rPr>
          <w:b/>
          <w:spacing w:val="12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дизайн-проекта</w:t>
      </w:r>
      <w:proofErr w:type="spellEnd"/>
      <w:proofErr w:type="gramEnd"/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вывески»</w:t>
      </w:r>
      <w:r>
        <w:rPr>
          <w:b/>
          <w:spacing w:val="11"/>
          <w:sz w:val="28"/>
        </w:rPr>
        <w:t xml:space="preserve"> </w:t>
      </w:r>
    </w:p>
    <w:p w:rsidR="000D450B" w:rsidRDefault="000D450B">
      <w:pPr>
        <w:pStyle w:val="a3"/>
        <w:ind w:left="0" w:firstLine="0"/>
        <w:jc w:val="left"/>
        <w:rPr>
          <w:b/>
          <w:sz w:val="30"/>
        </w:rPr>
      </w:pPr>
    </w:p>
    <w:p w:rsidR="000D450B" w:rsidRDefault="000D450B">
      <w:pPr>
        <w:pStyle w:val="a3"/>
        <w:ind w:left="0" w:firstLine="0"/>
        <w:jc w:val="left"/>
        <w:rPr>
          <w:b/>
          <w:sz w:val="26"/>
        </w:rPr>
      </w:pPr>
    </w:p>
    <w:p w:rsidR="000D450B" w:rsidRDefault="00515270">
      <w:pPr>
        <w:pStyle w:val="Heading1"/>
        <w:spacing w:line="322" w:lineRule="exact"/>
        <w:ind w:right="521"/>
        <w:jc w:val="center"/>
      </w:pPr>
      <w:r>
        <w:t>БЛОК-СХЕМА</w:t>
      </w:r>
    </w:p>
    <w:p w:rsidR="000D450B" w:rsidRDefault="00515270">
      <w:pPr>
        <w:ind w:left="520" w:right="526"/>
        <w:jc w:val="center"/>
        <w:rPr>
          <w:b/>
          <w:sz w:val="28"/>
        </w:rPr>
      </w:pPr>
      <w:r>
        <w:rPr>
          <w:b/>
          <w:sz w:val="28"/>
        </w:rPr>
        <w:t>Последовательности административных процедур по предоставлению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0D450B" w:rsidRDefault="000D450B">
      <w:pPr>
        <w:pStyle w:val="a3"/>
        <w:ind w:left="0" w:firstLine="0"/>
        <w:jc w:val="left"/>
        <w:rPr>
          <w:b/>
          <w:sz w:val="20"/>
        </w:rPr>
      </w:pPr>
    </w:p>
    <w:p w:rsidR="000D450B" w:rsidRDefault="000D450B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0D450B">
        <w:trPr>
          <w:trHeight w:val="645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17" w:lineRule="exact"/>
              <w:ind w:left="241" w:right="235"/>
              <w:jc w:val="center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</w:p>
          <w:p w:rsidR="000D450B" w:rsidRDefault="00515270">
            <w:pPr>
              <w:pStyle w:val="TableParagraph"/>
              <w:spacing w:line="308" w:lineRule="exact"/>
              <w:ind w:left="241" w:right="241"/>
              <w:jc w:val="center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0D450B">
        <w:trPr>
          <w:trHeight w:val="321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01" w:lineRule="exact"/>
              <w:ind w:left="71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↓</w:t>
            </w:r>
            <w:proofErr w:type="spellEnd"/>
          </w:p>
        </w:tc>
      </w:tr>
      <w:tr w:rsidR="000D450B">
        <w:trPr>
          <w:trHeight w:val="966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242" w:lineRule="auto"/>
              <w:ind w:left="241" w:right="240"/>
              <w:jc w:val="center"/>
              <w:rPr>
                <w:sz w:val="28"/>
              </w:rPr>
            </w:pPr>
            <w:r>
              <w:rPr>
                <w:sz w:val="28"/>
              </w:rPr>
              <w:t>прием,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специалисту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:rsidR="000D450B" w:rsidRDefault="00515270">
            <w:pPr>
              <w:pStyle w:val="TableParagraph"/>
              <w:spacing w:line="304" w:lineRule="exact"/>
              <w:ind w:left="241" w:right="23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необходимых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0D450B">
        <w:trPr>
          <w:trHeight w:val="321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01" w:lineRule="exact"/>
              <w:ind w:left="7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↓</w:t>
            </w:r>
            <w:proofErr w:type="spellEnd"/>
          </w:p>
        </w:tc>
      </w:tr>
      <w:tr w:rsidR="000D450B">
        <w:trPr>
          <w:trHeight w:val="645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15" w:lineRule="exact"/>
              <w:ind w:left="241" w:right="241"/>
              <w:jc w:val="center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0D450B" w:rsidRDefault="00515270">
            <w:pPr>
              <w:pStyle w:val="TableParagraph"/>
              <w:spacing w:line="311" w:lineRule="exact"/>
              <w:ind w:left="240" w:right="241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0D450B">
        <w:trPr>
          <w:trHeight w:val="321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01" w:lineRule="exact"/>
              <w:ind w:left="7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↓</w:t>
            </w:r>
            <w:proofErr w:type="spellEnd"/>
          </w:p>
        </w:tc>
      </w:tr>
      <w:tr w:rsidR="000D450B">
        <w:trPr>
          <w:trHeight w:val="643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15" w:lineRule="exact"/>
              <w:ind w:left="241" w:right="23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при</w:t>
            </w:r>
            <w:proofErr w:type="gramEnd"/>
          </w:p>
          <w:p w:rsidR="000D450B" w:rsidRDefault="00515270">
            <w:pPr>
              <w:pStyle w:val="TableParagraph"/>
              <w:spacing w:line="308" w:lineRule="exact"/>
              <w:ind w:left="241" w:right="233"/>
              <w:jc w:val="center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</w:p>
        </w:tc>
      </w:tr>
      <w:tr w:rsidR="000D450B">
        <w:trPr>
          <w:trHeight w:val="323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04" w:lineRule="exact"/>
              <w:ind w:left="7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↓</w:t>
            </w:r>
            <w:proofErr w:type="spellEnd"/>
          </w:p>
        </w:tc>
      </w:tr>
      <w:tr w:rsidR="000D450B">
        <w:trPr>
          <w:trHeight w:val="964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15" w:lineRule="exact"/>
              <w:ind w:left="563" w:hanging="5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государственной</w:t>
            </w:r>
            <w:proofErr w:type="gramEnd"/>
          </w:p>
          <w:p w:rsidR="000D450B" w:rsidRDefault="00515270" w:rsidP="004A01D7">
            <w:pPr>
              <w:pStyle w:val="TableParagraph"/>
              <w:spacing w:line="322" w:lineRule="exact"/>
              <w:ind w:left="3691" w:hanging="3128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 w:rsidR="004A01D7">
              <w:rPr>
                <w:sz w:val="28"/>
              </w:rPr>
              <w:t>рянской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димости)</w:t>
            </w:r>
          </w:p>
        </w:tc>
      </w:tr>
      <w:tr w:rsidR="000D450B">
        <w:trPr>
          <w:trHeight w:val="323"/>
        </w:trPr>
        <w:tc>
          <w:tcPr>
            <w:tcW w:w="4674" w:type="dxa"/>
          </w:tcPr>
          <w:p w:rsidR="000D450B" w:rsidRDefault="00515270">
            <w:pPr>
              <w:pStyle w:val="TableParagraph"/>
              <w:spacing w:line="304" w:lineRule="exact"/>
              <w:ind w:left="71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↓</w:t>
            </w:r>
            <w:proofErr w:type="spellEnd"/>
          </w:p>
        </w:tc>
        <w:tc>
          <w:tcPr>
            <w:tcW w:w="4674" w:type="dxa"/>
          </w:tcPr>
          <w:p w:rsidR="000D450B" w:rsidRDefault="00515270">
            <w:pPr>
              <w:pStyle w:val="TableParagraph"/>
              <w:spacing w:line="304" w:lineRule="exact"/>
              <w:ind w:left="7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↓</w:t>
            </w:r>
            <w:proofErr w:type="spellEnd"/>
          </w:p>
        </w:tc>
      </w:tr>
      <w:tr w:rsidR="000D450B">
        <w:trPr>
          <w:trHeight w:val="2575"/>
        </w:trPr>
        <w:tc>
          <w:tcPr>
            <w:tcW w:w="4674" w:type="dxa"/>
          </w:tcPr>
          <w:p w:rsidR="000D450B" w:rsidRDefault="00515270">
            <w:pPr>
              <w:pStyle w:val="TableParagraph"/>
              <w:ind w:left="388" w:right="348" w:hanging="2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дизай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размещения вывески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 согласно приложению 2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регламенту</w:t>
            </w:r>
          </w:p>
        </w:tc>
        <w:tc>
          <w:tcPr>
            <w:tcW w:w="4674" w:type="dxa"/>
          </w:tcPr>
          <w:p w:rsidR="000D450B" w:rsidRDefault="00515270">
            <w:pPr>
              <w:pStyle w:val="TableParagraph"/>
              <w:ind w:left="388" w:right="167" w:hanging="20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0D450B" w:rsidRDefault="00515270">
            <w:pPr>
              <w:pStyle w:val="TableParagraph"/>
              <w:ind w:left="724" w:right="711" w:firstLine="393"/>
              <w:rPr>
                <w:sz w:val="28"/>
              </w:rPr>
            </w:pPr>
            <w:r>
              <w:rPr>
                <w:sz w:val="28"/>
              </w:rPr>
              <w:t>услуги по установке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вывески,</w:t>
            </w:r>
          </w:p>
          <w:p w:rsidR="000D450B" w:rsidRDefault="00515270">
            <w:pPr>
              <w:pStyle w:val="TableParagraph"/>
              <w:ind w:left="484" w:right="481" w:firstLine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согласованию </w:t>
            </w:r>
            <w:proofErr w:type="spellStart"/>
            <w:r>
              <w:rPr>
                <w:sz w:val="28"/>
              </w:rPr>
              <w:t>дизайн-проекта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вывески по форме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согласна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0D450B" w:rsidRDefault="00515270">
            <w:pPr>
              <w:pStyle w:val="TableParagraph"/>
              <w:spacing w:line="307" w:lineRule="exact"/>
              <w:ind w:left="361" w:right="358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регламенту</w:t>
            </w:r>
          </w:p>
        </w:tc>
      </w:tr>
      <w:tr w:rsidR="000D450B">
        <w:trPr>
          <w:trHeight w:val="321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01" w:lineRule="exact"/>
              <w:ind w:left="7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↓</w:t>
            </w:r>
            <w:proofErr w:type="spellEnd"/>
          </w:p>
        </w:tc>
      </w:tr>
      <w:tr w:rsidR="000D450B">
        <w:trPr>
          <w:trHeight w:val="645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17" w:lineRule="exact"/>
              <w:ind w:left="241" w:right="239"/>
              <w:jc w:val="center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0D450B" w:rsidRDefault="00515270">
            <w:pPr>
              <w:pStyle w:val="TableParagraph"/>
              <w:spacing w:line="308" w:lineRule="exact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услуги</w:t>
            </w:r>
          </w:p>
        </w:tc>
      </w:tr>
      <w:tr w:rsidR="000D450B">
        <w:trPr>
          <w:trHeight w:val="321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↓</w:t>
            </w:r>
            <w:proofErr w:type="spellEnd"/>
          </w:p>
        </w:tc>
      </w:tr>
      <w:tr w:rsidR="000D450B">
        <w:trPr>
          <w:trHeight w:val="683"/>
        </w:trPr>
        <w:tc>
          <w:tcPr>
            <w:tcW w:w="9348" w:type="dxa"/>
            <w:gridSpan w:val="2"/>
          </w:tcPr>
          <w:p w:rsidR="000D450B" w:rsidRDefault="00515270">
            <w:pPr>
              <w:pStyle w:val="TableParagraph"/>
              <w:spacing w:line="242" w:lineRule="auto"/>
              <w:ind w:left="4037" w:hanging="3733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(направление)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</w:tr>
    </w:tbl>
    <w:p w:rsidR="00515270" w:rsidRDefault="00515270"/>
    <w:sectPr w:rsidR="00515270" w:rsidSect="000D450B">
      <w:pgSz w:w="11910" w:h="16840"/>
      <w:pgMar w:top="1140" w:right="260" w:bottom="280" w:left="14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E4" w:rsidRDefault="00DD30E4" w:rsidP="000D450B">
      <w:r>
        <w:separator/>
      </w:r>
    </w:p>
  </w:endnote>
  <w:endnote w:type="continuationSeparator" w:id="0">
    <w:p w:rsidR="00DD30E4" w:rsidRDefault="00DD30E4" w:rsidP="000D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E4" w:rsidRDefault="00DD30E4" w:rsidP="000D450B">
      <w:r>
        <w:separator/>
      </w:r>
    </w:p>
  </w:footnote>
  <w:footnote w:type="continuationSeparator" w:id="0">
    <w:p w:rsidR="00DD30E4" w:rsidRDefault="00DD30E4" w:rsidP="000D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42" w:rsidRDefault="00F95C42">
    <w:pPr>
      <w:pStyle w:val="a3"/>
      <w:spacing w:line="14" w:lineRule="auto"/>
      <w:ind w:left="0" w:firstLine="0"/>
      <w:jc w:val="left"/>
      <w:rPr>
        <w:sz w:val="20"/>
      </w:rPr>
    </w:pPr>
    <w:r w:rsidRPr="00AD0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45pt;margin-top:36.45pt;width:17.3pt;height:13.05pt;z-index:-251658752;mso-position-horizontal-relative:page;mso-position-vertical-relative:page" filled="f" stroked="f">
          <v:textbox inset="0,0,0,0">
            <w:txbxContent>
              <w:p w:rsidR="00F95C42" w:rsidRDefault="00F95C42">
                <w:pPr>
                  <w:spacing w:line="245" w:lineRule="exact"/>
                  <w:ind w:left="60"/>
                </w:pPr>
              </w:p>
              <w:p w:rsidR="00F95C42" w:rsidRDefault="00F95C42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A33"/>
    <w:multiLevelType w:val="hybridMultilevel"/>
    <w:tmpl w:val="25F480EE"/>
    <w:lvl w:ilvl="0" w:tplc="B3CAFE7C">
      <w:start w:val="1"/>
      <w:numFmt w:val="decimal"/>
      <w:lvlText w:val="%1"/>
      <w:lvlJc w:val="left"/>
      <w:pPr>
        <w:ind w:left="1888" w:hanging="852"/>
      </w:pPr>
      <w:rPr>
        <w:rFonts w:hint="default"/>
        <w:lang w:val="ru-RU" w:eastAsia="en-US" w:bidi="ar-SA"/>
      </w:rPr>
    </w:lvl>
    <w:lvl w:ilvl="1" w:tplc="7E1A27AE">
      <w:numFmt w:val="none"/>
      <w:lvlText w:val=""/>
      <w:lvlJc w:val="left"/>
      <w:pPr>
        <w:tabs>
          <w:tab w:val="num" w:pos="360"/>
        </w:tabs>
      </w:pPr>
    </w:lvl>
    <w:lvl w:ilvl="2" w:tplc="A8703AFA">
      <w:numFmt w:val="none"/>
      <w:lvlText w:val=""/>
      <w:lvlJc w:val="left"/>
      <w:pPr>
        <w:tabs>
          <w:tab w:val="num" w:pos="360"/>
        </w:tabs>
      </w:pPr>
    </w:lvl>
    <w:lvl w:ilvl="3" w:tplc="F664DA8E">
      <w:numFmt w:val="bullet"/>
      <w:lvlText w:val="•"/>
      <w:lvlJc w:val="left"/>
      <w:pPr>
        <w:ind w:left="3739" w:hanging="824"/>
      </w:pPr>
      <w:rPr>
        <w:rFonts w:hint="default"/>
        <w:lang w:val="ru-RU" w:eastAsia="en-US" w:bidi="ar-SA"/>
      </w:rPr>
    </w:lvl>
    <w:lvl w:ilvl="4" w:tplc="0FDCB0D6">
      <w:numFmt w:val="bullet"/>
      <w:lvlText w:val="•"/>
      <w:lvlJc w:val="left"/>
      <w:pPr>
        <w:ind w:left="4668" w:hanging="824"/>
      </w:pPr>
      <w:rPr>
        <w:rFonts w:hint="default"/>
        <w:lang w:val="ru-RU" w:eastAsia="en-US" w:bidi="ar-SA"/>
      </w:rPr>
    </w:lvl>
    <w:lvl w:ilvl="5" w:tplc="71C4E6FC">
      <w:numFmt w:val="bullet"/>
      <w:lvlText w:val="•"/>
      <w:lvlJc w:val="left"/>
      <w:pPr>
        <w:ind w:left="5598" w:hanging="824"/>
      </w:pPr>
      <w:rPr>
        <w:rFonts w:hint="default"/>
        <w:lang w:val="ru-RU" w:eastAsia="en-US" w:bidi="ar-SA"/>
      </w:rPr>
    </w:lvl>
    <w:lvl w:ilvl="6" w:tplc="E0E8B112">
      <w:numFmt w:val="bullet"/>
      <w:lvlText w:val="•"/>
      <w:lvlJc w:val="left"/>
      <w:pPr>
        <w:ind w:left="6528" w:hanging="824"/>
      </w:pPr>
      <w:rPr>
        <w:rFonts w:hint="default"/>
        <w:lang w:val="ru-RU" w:eastAsia="en-US" w:bidi="ar-SA"/>
      </w:rPr>
    </w:lvl>
    <w:lvl w:ilvl="7" w:tplc="ABE02490">
      <w:numFmt w:val="bullet"/>
      <w:lvlText w:val="•"/>
      <w:lvlJc w:val="left"/>
      <w:pPr>
        <w:ind w:left="7457" w:hanging="824"/>
      </w:pPr>
      <w:rPr>
        <w:rFonts w:hint="default"/>
        <w:lang w:val="ru-RU" w:eastAsia="en-US" w:bidi="ar-SA"/>
      </w:rPr>
    </w:lvl>
    <w:lvl w:ilvl="8" w:tplc="2B5CECEE">
      <w:numFmt w:val="bullet"/>
      <w:lvlText w:val="•"/>
      <w:lvlJc w:val="left"/>
      <w:pPr>
        <w:ind w:left="8387" w:hanging="824"/>
      </w:pPr>
      <w:rPr>
        <w:rFonts w:hint="default"/>
        <w:lang w:val="ru-RU" w:eastAsia="en-US" w:bidi="ar-SA"/>
      </w:rPr>
    </w:lvl>
  </w:abstractNum>
  <w:abstractNum w:abstractNumId="1">
    <w:nsid w:val="05960967"/>
    <w:multiLevelType w:val="hybridMultilevel"/>
    <w:tmpl w:val="D2A0F094"/>
    <w:lvl w:ilvl="0" w:tplc="1B4CBC30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9A2D24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2FE027F6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4B18403E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F21CBFA8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0542271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2A6AAA60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BEEC1C6E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FC20100E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2">
    <w:nsid w:val="05D9108D"/>
    <w:multiLevelType w:val="hybridMultilevel"/>
    <w:tmpl w:val="5780505A"/>
    <w:lvl w:ilvl="0" w:tplc="04161CF4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DC61B2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6082D9B6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AA4E12DA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B3C4E536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CC9882A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BF4535E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B7A00544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3BBE6554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3">
    <w:nsid w:val="0C78779F"/>
    <w:multiLevelType w:val="hybridMultilevel"/>
    <w:tmpl w:val="9BA214D4"/>
    <w:lvl w:ilvl="0" w:tplc="638C84B4">
      <w:start w:val="1"/>
      <w:numFmt w:val="decimal"/>
      <w:lvlText w:val="%1)"/>
      <w:lvlJc w:val="left"/>
      <w:pPr>
        <w:ind w:left="1295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EE06D8">
      <w:numFmt w:val="bullet"/>
      <w:lvlText w:val="•"/>
      <w:lvlJc w:val="left"/>
      <w:pPr>
        <w:ind w:left="2194" w:hanging="286"/>
      </w:pPr>
      <w:rPr>
        <w:rFonts w:hint="default"/>
        <w:lang w:val="ru-RU" w:eastAsia="en-US" w:bidi="ar-SA"/>
      </w:rPr>
    </w:lvl>
    <w:lvl w:ilvl="2" w:tplc="C6508F3E">
      <w:numFmt w:val="bullet"/>
      <w:lvlText w:val="•"/>
      <w:lvlJc w:val="left"/>
      <w:pPr>
        <w:ind w:left="3089" w:hanging="286"/>
      </w:pPr>
      <w:rPr>
        <w:rFonts w:hint="default"/>
        <w:lang w:val="ru-RU" w:eastAsia="en-US" w:bidi="ar-SA"/>
      </w:rPr>
    </w:lvl>
    <w:lvl w:ilvl="3" w:tplc="C1160660">
      <w:numFmt w:val="bullet"/>
      <w:lvlText w:val="•"/>
      <w:lvlJc w:val="left"/>
      <w:pPr>
        <w:ind w:left="3983" w:hanging="286"/>
      </w:pPr>
      <w:rPr>
        <w:rFonts w:hint="default"/>
        <w:lang w:val="ru-RU" w:eastAsia="en-US" w:bidi="ar-SA"/>
      </w:rPr>
    </w:lvl>
    <w:lvl w:ilvl="4" w:tplc="E74289AE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5" w:tplc="569888A8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3B7A1A24">
      <w:numFmt w:val="bullet"/>
      <w:lvlText w:val="•"/>
      <w:lvlJc w:val="left"/>
      <w:pPr>
        <w:ind w:left="6667" w:hanging="286"/>
      </w:pPr>
      <w:rPr>
        <w:rFonts w:hint="default"/>
        <w:lang w:val="ru-RU" w:eastAsia="en-US" w:bidi="ar-SA"/>
      </w:rPr>
    </w:lvl>
    <w:lvl w:ilvl="7" w:tplc="5D481CC6">
      <w:numFmt w:val="bullet"/>
      <w:lvlText w:val="•"/>
      <w:lvlJc w:val="left"/>
      <w:pPr>
        <w:ind w:left="7562" w:hanging="286"/>
      </w:pPr>
      <w:rPr>
        <w:rFonts w:hint="default"/>
        <w:lang w:val="ru-RU" w:eastAsia="en-US" w:bidi="ar-SA"/>
      </w:rPr>
    </w:lvl>
    <w:lvl w:ilvl="8" w:tplc="62BC1E58">
      <w:numFmt w:val="bullet"/>
      <w:lvlText w:val="•"/>
      <w:lvlJc w:val="left"/>
      <w:pPr>
        <w:ind w:left="8457" w:hanging="286"/>
      </w:pPr>
      <w:rPr>
        <w:rFonts w:hint="default"/>
        <w:lang w:val="ru-RU" w:eastAsia="en-US" w:bidi="ar-SA"/>
      </w:rPr>
    </w:lvl>
  </w:abstractNum>
  <w:abstractNum w:abstractNumId="4">
    <w:nsid w:val="0DA657AD"/>
    <w:multiLevelType w:val="hybridMultilevel"/>
    <w:tmpl w:val="FE12B176"/>
    <w:lvl w:ilvl="0" w:tplc="806C3666">
      <w:start w:val="2"/>
      <w:numFmt w:val="decimal"/>
      <w:lvlText w:val="%1"/>
      <w:lvlJc w:val="left"/>
      <w:pPr>
        <w:ind w:left="302" w:hanging="994"/>
      </w:pPr>
      <w:rPr>
        <w:rFonts w:hint="default"/>
        <w:lang w:val="ru-RU" w:eastAsia="en-US" w:bidi="ar-SA"/>
      </w:rPr>
    </w:lvl>
    <w:lvl w:ilvl="1" w:tplc="5DECC4AA">
      <w:numFmt w:val="none"/>
      <w:lvlText w:val=""/>
      <w:lvlJc w:val="left"/>
      <w:pPr>
        <w:tabs>
          <w:tab w:val="num" w:pos="360"/>
        </w:tabs>
      </w:pPr>
    </w:lvl>
    <w:lvl w:ilvl="2" w:tplc="32925382">
      <w:numFmt w:val="none"/>
      <w:lvlText w:val=""/>
      <w:lvlJc w:val="left"/>
      <w:pPr>
        <w:tabs>
          <w:tab w:val="num" w:pos="360"/>
        </w:tabs>
      </w:pPr>
    </w:lvl>
    <w:lvl w:ilvl="3" w:tplc="1574899E">
      <w:numFmt w:val="bullet"/>
      <w:lvlText w:val="•"/>
      <w:lvlJc w:val="left"/>
      <w:pPr>
        <w:ind w:left="3283" w:hanging="994"/>
      </w:pPr>
      <w:rPr>
        <w:rFonts w:hint="default"/>
        <w:lang w:val="ru-RU" w:eastAsia="en-US" w:bidi="ar-SA"/>
      </w:rPr>
    </w:lvl>
    <w:lvl w:ilvl="4" w:tplc="1166D948">
      <w:numFmt w:val="bullet"/>
      <w:lvlText w:val="•"/>
      <w:lvlJc w:val="left"/>
      <w:pPr>
        <w:ind w:left="4278" w:hanging="994"/>
      </w:pPr>
      <w:rPr>
        <w:rFonts w:hint="default"/>
        <w:lang w:val="ru-RU" w:eastAsia="en-US" w:bidi="ar-SA"/>
      </w:rPr>
    </w:lvl>
    <w:lvl w:ilvl="5" w:tplc="2E246F0E">
      <w:numFmt w:val="bullet"/>
      <w:lvlText w:val="•"/>
      <w:lvlJc w:val="left"/>
      <w:pPr>
        <w:ind w:left="5273" w:hanging="994"/>
      </w:pPr>
      <w:rPr>
        <w:rFonts w:hint="default"/>
        <w:lang w:val="ru-RU" w:eastAsia="en-US" w:bidi="ar-SA"/>
      </w:rPr>
    </w:lvl>
    <w:lvl w:ilvl="6" w:tplc="CBCA9824">
      <w:numFmt w:val="bullet"/>
      <w:lvlText w:val="•"/>
      <w:lvlJc w:val="left"/>
      <w:pPr>
        <w:ind w:left="6267" w:hanging="994"/>
      </w:pPr>
      <w:rPr>
        <w:rFonts w:hint="default"/>
        <w:lang w:val="ru-RU" w:eastAsia="en-US" w:bidi="ar-SA"/>
      </w:rPr>
    </w:lvl>
    <w:lvl w:ilvl="7" w:tplc="1C843BCC">
      <w:numFmt w:val="bullet"/>
      <w:lvlText w:val="•"/>
      <w:lvlJc w:val="left"/>
      <w:pPr>
        <w:ind w:left="7262" w:hanging="994"/>
      </w:pPr>
      <w:rPr>
        <w:rFonts w:hint="default"/>
        <w:lang w:val="ru-RU" w:eastAsia="en-US" w:bidi="ar-SA"/>
      </w:rPr>
    </w:lvl>
    <w:lvl w:ilvl="8" w:tplc="577C84F2">
      <w:numFmt w:val="bullet"/>
      <w:lvlText w:val="•"/>
      <w:lvlJc w:val="left"/>
      <w:pPr>
        <w:ind w:left="8257" w:hanging="994"/>
      </w:pPr>
      <w:rPr>
        <w:rFonts w:hint="default"/>
        <w:lang w:val="ru-RU" w:eastAsia="en-US" w:bidi="ar-SA"/>
      </w:rPr>
    </w:lvl>
  </w:abstractNum>
  <w:abstractNum w:abstractNumId="5">
    <w:nsid w:val="0FCF2792"/>
    <w:multiLevelType w:val="hybridMultilevel"/>
    <w:tmpl w:val="999EDB50"/>
    <w:lvl w:ilvl="0" w:tplc="4C92F526">
      <w:numFmt w:val="bullet"/>
      <w:lvlText w:val="–"/>
      <w:lvlJc w:val="left"/>
      <w:pPr>
        <w:ind w:left="5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E4F8C">
      <w:numFmt w:val="bullet"/>
      <w:lvlText w:val="–"/>
      <w:lvlJc w:val="left"/>
      <w:pPr>
        <w:ind w:left="3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BA6249A">
      <w:numFmt w:val="bullet"/>
      <w:lvlText w:val="•"/>
      <w:lvlJc w:val="left"/>
      <w:pPr>
        <w:ind w:left="1600" w:hanging="257"/>
      </w:pPr>
      <w:rPr>
        <w:rFonts w:hint="default"/>
        <w:lang w:val="ru-RU" w:eastAsia="en-US" w:bidi="ar-SA"/>
      </w:rPr>
    </w:lvl>
    <w:lvl w:ilvl="3" w:tplc="A4BE9EE6">
      <w:numFmt w:val="bullet"/>
      <w:lvlText w:val="•"/>
      <w:lvlJc w:val="left"/>
      <w:pPr>
        <w:ind w:left="2681" w:hanging="257"/>
      </w:pPr>
      <w:rPr>
        <w:rFonts w:hint="default"/>
        <w:lang w:val="ru-RU" w:eastAsia="en-US" w:bidi="ar-SA"/>
      </w:rPr>
    </w:lvl>
    <w:lvl w:ilvl="4" w:tplc="7E6A4D68">
      <w:numFmt w:val="bullet"/>
      <w:lvlText w:val="•"/>
      <w:lvlJc w:val="left"/>
      <w:pPr>
        <w:ind w:left="3762" w:hanging="257"/>
      </w:pPr>
      <w:rPr>
        <w:rFonts w:hint="default"/>
        <w:lang w:val="ru-RU" w:eastAsia="en-US" w:bidi="ar-SA"/>
      </w:rPr>
    </w:lvl>
    <w:lvl w:ilvl="5" w:tplc="ECB816CA">
      <w:numFmt w:val="bullet"/>
      <w:lvlText w:val="•"/>
      <w:lvlJc w:val="left"/>
      <w:pPr>
        <w:ind w:left="4842" w:hanging="257"/>
      </w:pPr>
      <w:rPr>
        <w:rFonts w:hint="default"/>
        <w:lang w:val="ru-RU" w:eastAsia="en-US" w:bidi="ar-SA"/>
      </w:rPr>
    </w:lvl>
    <w:lvl w:ilvl="6" w:tplc="94DC47B2">
      <w:numFmt w:val="bullet"/>
      <w:lvlText w:val="•"/>
      <w:lvlJc w:val="left"/>
      <w:pPr>
        <w:ind w:left="5923" w:hanging="257"/>
      </w:pPr>
      <w:rPr>
        <w:rFonts w:hint="default"/>
        <w:lang w:val="ru-RU" w:eastAsia="en-US" w:bidi="ar-SA"/>
      </w:rPr>
    </w:lvl>
    <w:lvl w:ilvl="7" w:tplc="C4A0ADCA">
      <w:numFmt w:val="bullet"/>
      <w:lvlText w:val="•"/>
      <w:lvlJc w:val="left"/>
      <w:pPr>
        <w:ind w:left="7004" w:hanging="257"/>
      </w:pPr>
      <w:rPr>
        <w:rFonts w:hint="default"/>
        <w:lang w:val="ru-RU" w:eastAsia="en-US" w:bidi="ar-SA"/>
      </w:rPr>
    </w:lvl>
    <w:lvl w:ilvl="8" w:tplc="9D08B5D0">
      <w:numFmt w:val="bullet"/>
      <w:lvlText w:val="•"/>
      <w:lvlJc w:val="left"/>
      <w:pPr>
        <w:ind w:left="8084" w:hanging="257"/>
      </w:pPr>
      <w:rPr>
        <w:rFonts w:hint="default"/>
        <w:lang w:val="ru-RU" w:eastAsia="en-US" w:bidi="ar-SA"/>
      </w:rPr>
    </w:lvl>
  </w:abstractNum>
  <w:abstractNum w:abstractNumId="6">
    <w:nsid w:val="103D1548"/>
    <w:multiLevelType w:val="hybridMultilevel"/>
    <w:tmpl w:val="A45ABB2A"/>
    <w:lvl w:ilvl="0" w:tplc="D5D27944">
      <w:start w:val="1"/>
      <w:numFmt w:val="decimal"/>
      <w:lvlText w:val="%1."/>
      <w:lvlJc w:val="left"/>
      <w:pPr>
        <w:ind w:left="30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902EDC">
      <w:start w:val="1"/>
      <w:numFmt w:val="decimal"/>
      <w:lvlText w:val="%2."/>
      <w:lvlJc w:val="left"/>
      <w:pPr>
        <w:ind w:left="467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706312">
      <w:numFmt w:val="none"/>
      <w:lvlText w:val=""/>
      <w:lvlJc w:val="left"/>
      <w:pPr>
        <w:tabs>
          <w:tab w:val="num" w:pos="360"/>
        </w:tabs>
      </w:pPr>
    </w:lvl>
    <w:lvl w:ilvl="3" w:tplc="496AF3FA">
      <w:numFmt w:val="none"/>
      <w:lvlText w:val=""/>
      <w:lvlJc w:val="left"/>
      <w:pPr>
        <w:tabs>
          <w:tab w:val="num" w:pos="360"/>
        </w:tabs>
      </w:pPr>
    </w:lvl>
    <w:lvl w:ilvl="4" w:tplc="872AB658">
      <w:numFmt w:val="bullet"/>
      <w:lvlText w:val="•"/>
      <w:lvlJc w:val="left"/>
      <w:pPr>
        <w:ind w:left="3260" w:hanging="824"/>
      </w:pPr>
      <w:rPr>
        <w:rFonts w:hint="default"/>
        <w:lang w:val="ru-RU" w:eastAsia="en-US" w:bidi="ar-SA"/>
      </w:rPr>
    </w:lvl>
    <w:lvl w:ilvl="5" w:tplc="D74C00CC">
      <w:numFmt w:val="bullet"/>
      <w:lvlText w:val="•"/>
      <w:lvlJc w:val="left"/>
      <w:pPr>
        <w:ind w:left="4220" w:hanging="824"/>
      </w:pPr>
      <w:rPr>
        <w:rFonts w:hint="default"/>
        <w:lang w:val="ru-RU" w:eastAsia="en-US" w:bidi="ar-SA"/>
      </w:rPr>
    </w:lvl>
    <w:lvl w:ilvl="6" w:tplc="DB3E6CF4">
      <w:numFmt w:val="bullet"/>
      <w:lvlText w:val="•"/>
      <w:lvlJc w:val="left"/>
      <w:pPr>
        <w:ind w:left="5425" w:hanging="824"/>
      </w:pPr>
      <w:rPr>
        <w:rFonts w:hint="default"/>
        <w:lang w:val="ru-RU" w:eastAsia="en-US" w:bidi="ar-SA"/>
      </w:rPr>
    </w:lvl>
    <w:lvl w:ilvl="7" w:tplc="4E989458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8" w:tplc="8702FC26">
      <w:numFmt w:val="bullet"/>
      <w:lvlText w:val="•"/>
      <w:lvlJc w:val="left"/>
      <w:pPr>
        <w:ind w:left="7835" w:hanging="824"/>
      </w:pPr>
      <w:rPr>
        <w:rFonts w:hint="default"/>
        <w:lang w:val="ru-RU" w:eastAsia="en-US" w:bidi="ar-SA"/>
      </w:rPr>
    </w:lvl>
  </w:abstractNum>
  <w:abstractNum w:abstractNumId="7">
    <w:nsid w:val="112D1661"/>
    <w:multiLevelType w:val="hybridMultilevel"/>
    <w:tmpl w:val="CF429258"/>
    <w:lvl w:ilvl="0" w:tplc="CF522976">
      <w:start w:val="4"/>
      <w:numFmt w:val="decimal"/>
      <w:lvlText w:val="%1"/>
      <w:lvlJc w:val="left"/>
      <w:pPr>
        <w:ind w:left="302" w:hanging="824"/>
      </w:pPr>
      <w:rPr>
        <w:rFonts w:hint="default"/>
        <w:lang w:val="ru-RU" w:eastAsia="en-US" w:bidi="ar-SA"/>
      </w:rPr>
    </w:lvl>
    <w:lvl w:ilvl="1" w:tplc="15945020">
      <w:numFmt w:val="none"/>
      <w:lvlText w:val=""/>
      <w:lvlJc w:val="left"/>
      <w:pPr>
        <w:tabs>
          <w:tab w:val="num" w:pos="360"/>
        </w:tabs>
      </w:pPr>
    </w:lvl>
    <w:lvl w:ilvl="2" w:tplc="53DEE3E0">
      <w:numFmt w:val="none"/>
      <w:lvlText w:val=""/>
      <w:lvlJc w:val="left"/>
      <w:pPr>
        <w:tabs>
          <w:tab w:val="num" w:pos="360"/>
        </w:tabs>
      </w:pPr>
    </w:lvl>
    <w:lvl w:ilvl="3" w:tplc="C2BACE12">
      <w:numFmt w:val="bullet"/>
      <w:lvlText w:val="•"/>
      <w:lvlJc w:val="left"/>
      <w:pPr>
        <w:ind w:left="3283" w:hanging="824"/>
      </w:pPr>
      <w:rPr>
        <w:rFonts w:hint="default"/>
        <w:lang w:val="ru-RU" w:eastAsia="en-US" w:bidi="ar-SA"/>
      </w:rPr>
    </w:lvl>
    <w:lvl w:ilvl="4" w:tplc="19A06EC4">
      <w:numFmt w:val="bullet"/>
      <w:lvlText w:val="•"/>
      <w:lvlJc w:val="left"/>
      <w:pPr>
        <w:ind w:left="4278" w:hanging="824"/>
      </w:pPr>
      <w:rPr>
        <w:rFonts w:hint="default"/>
        <w:lang w:val="ru-RU" w:eastAsia="en-US" w:bidi="ar-SA"/>
      </w:rPr>
    </w:lvl>
    <w:lvl w:ilvl="5" w:tplc="CD6C3EDE">
      <w:numFmt w:val="bullet"/>
      <w:lvlText w:val="•"/>
      <w:lvlJc w:val="left"/>
      <w:pPr>
        <w:ind w:left="5273" w:hanging="824"/>
      </w:pPr>
      <w:rPr>
        <w:rFonts w:hint="default"/>
        <w:lang w:val="ru-RU" w:eastAsia="en-US" w:bidi="ar-SA"/>
      </w:rPr>
    </w:lvl>
    <w:lvl w:ilvl="6" w:tplc="5E2E9630">
      <w:numFmt w:val="bullet"/>
      <w:lvlText w:val="•"/>
      <w:lvlJc w:val="left"/>
      <w:pPr>
        <w:ind w:left="6267" w:hanging="824"/>
      </w:pPr>
      <w:rPr>
        <w:rFonts w:hint="default"/>
        <w:lang w:val="ru-RU" w:eastAsia="en-US" w:bidi="ar-SA"/>
      </w:rPr>
    </w:lvl>
    <w:lvl w:ilvl="7" w:tplc="3CF03084">
      <w:numFmt w:val="bullet"/>
      <w:lvlText w:val="•"/>
      <w:lvlJc w:val="left"/>
      <w:pPr>
        <w:ind w:left="7262" w:hanging="824"/>
      </w:pPr>
      <w:rPr>
        <w:rFonts w:hint="default"/>
        <w:lang w:val="ru-RU" w:eastAsia="en-US" w:bidi="ar-SA"/>
      </w:rPr>
    </w:lvl>
    <w:lvl w:ilvl="8" w:tplc="BD84080E">
      <w:numFmt w:val="bullet"/>
      <w:lvlText w:val="•"/>
      <w:lvlJc w:val="left"/>
      <w:pPr>
        <w:ind w:left="8257" w:hanging="824"/>
      </w:pPr>
      <w:rPr>
        <w:rFonts w:hint="default"/>
        <w:lang w:val="ru-RU" w:eastAsia="en-US" w:bidi="ar-SA"/>
      </w:rPr>
    </w:lvl>
  </w:abstractNum>
  <w:abstractNum w:abstractNumId="8">
    <w:nsid w:val="14552804"/>
    <w:multiLevelType w:val="hybridMultilevel"/>
    <w:tmpl w:val="5A46BB1E"/>
    <w:lvl w:ilvl="0" w:tplc="F9BAF680">
      <w:start w:val="4"/>
      <w:numFmt w:val="decimal"/>
      <w:lvlText w:val="%1"/>
      <w:lvlJc w:val="left"/>
      <w:pPr>
        <w:ind w:left="302" w:hanging="824"/>
      </w:pPr>
      <w:rPr>
        <w:rFonts w:hint="default"/>
        <w:lang w:val="ru-RU" w:eastAsia="en-US" w:bidi="ar-SA"/>
      </w:rPr>
    </w:lvl>
    <w:lvl w:ilvl="1" w:tplc="3308219C">
      <w:numFmt w:val="none"/>
      <w:lvlText w:val=""/>
      <w:lvlJc w:val="left"/>
      <w:pPr>
        <w:tabs>
          <w:tab w:val="num" w:pos="360"/>
        </w:tabs>
      </w:pPr>
    </w:lvl>
    <w:lvl w:ilvl="2" w:tplc="DC8C86F0">
      <w:numFmt w:val="none"/>
      <w:lvlText w:val=""/>
      <w:lvlJc w:val="left"/>
      <w:pPr>
        <w:tabs>
          <w:tab w:val="num" w:pos="360"/>
        </w:tabs>
      </w:pPr>
    </w:lvl>
    <w:lvl w:ilvl="3" w:tplc="24BEDCC4">
      <w:numFmt w:val="bullet"/>
      <w:lvlText w:val="•"/>
      <w:lvlJc w:val="left"/>
      <w:pPr>
        <w:ind w:left="3283" w:hanging="824"/>
      </w:pPr>
      <w:rPr>
        <w:rFonts w:hint="default"/>
        <w:lang w:val="ru-RU" w:eastAsia="en-US" w:bidi="ar-SA"/>
      </w:rPr>
    </w:lvl>
    <w:lvl w:ilvl="4" w:tplc="DF821FE2">
      <w:numFmt w:val="bullet"/>
      <w:lvlText w:val="•"/>
      <w:lvlJc w:val="left"/>
      <w:pPr>
        <w:ind w:left="4278" w:hanging="824"/>
      </w:pPr>
      <w:rPr>
        <w:rFonts w:hint="default"/>
        <w:lang w:val="ru-RU" w:eastAsia="en-US" w:bidi="ar-SA"/>
      </w:rPr>
    </w:lvl>
    <w:lvl w:ilvl="5" w:tplc="9BA24292">
      <w:numFmt w:val="bullet"/>
      <w:lvlText w:val="•"/>
      <w:lvlJc w:val="left"/>
      <w:pPr>
        <w:ind w:left="5273" w:hanging="824"/>
      </w:pPr>
      <w:rPr>
        <w:rFonts w:hint="default"/>
        <w:lang w:val="ru-RU" w:eastAsia="en-US" w:bidi="ar-SA"/>
      </w:rPr>
    </w:lvl>
    <w:lvl w:ilvl="6" w:tplc="46F480B8">
      <w:numFmt w:val="bullet"/>
      <w:lvlText w:val="•"/>
      <w:lvlJc w:val="left"/>
      <w:pPr>
        <w:ind w:left="6267" w:hanging="824"/>
      </w:pPr>
      <w:rPr>
        <w:rFonts w:hint="default"/>
        <w:lang w:val="ru-RU" w:eastAsia="en-US" w:bidi="ar-SA"/>
      </w:rPr>
    </w:lvl>
    <w:lvl w:ilvl="7" w:tplc="8252118E">
      <w:numFmt w:val="bullet"/>
      <w:lvlText w:val="•"/>
      <w:lvlJc w:val="left"/>
      <w:pPr>
        <w:ind w:left="7262" w:hanging="824"/>
      </w:pPr>
      <w:rPr>
        <w:rFonts w:hint="default"/>
        <w:lang w:val="ru-RU" w:eastAsia="en-US" w:bidi="ar-SA"/>
      </w:rPr>
    </w:lvl>
    <w:lvl w:ilvl="8" w:tplc="B896C48E">
      <w:numFmt w:val="bullet"/>
      <w:lvlText w:val="•"/>
      <w:lvlJc w:val="left"/>
      <w:pPr>
        <w:ind w:left="8257" w:hanging="824"/>
      </w:pPr>
      <w:rPr>
        <w:rFonts w:hint="default"/>
        <w:lang w:val="ru-RU" w:eastAsia="en-US" w:bidi="ar-SA"/>
      </w:rPr>
    </w:lvl>
  </w:abstractNum>
  <w:abstractNum w:abstractNumId="9">
    <w:nsid w:val="165902C5"/>
    <w:multiLevelType w:val="hybridMultilevel"/>
    <w:tmpl w:val="35820628"/>
    <w:lvl w:ilvl="0" w:tplc="71CE740C">
      <w:start w:val="7"/>
      <w:numFmt w:val="decimal"/>
      <w:lvlText w:val="%1"/>
      <w:lvlJc w:val="left"/>
      <w:pPr>
        <w:ind w:left="836" w:hanging="535"/>
      </w:pPr>
      <w:rPr>
        <w:rFonts w:hint="default"/>
        <w:lang w:val="ru-RU" w:eastAsia="en-US" w:bidi="ar-SA"/>
      </w:rPr>
    </w:lvl>
    <w:lvl w:ilvl="1" w:tplc="908A92A4">
      <w:numFmt w:val="none"/>
      <w:lvlText w:val=""/>
      <w:lvlJc w:val="left"/>
      <w:pPr>
        <w:tabs>
          <w:tab w:val="num" w:pos="360"/>
        </w:tabs>
      </w:pPr>
    </w:lvl>
    <w:lvl w:ilvl="2" w:tplc="1108AD6C">
      <w:numFmt w:val="bullet"/>
      <w:lvlText w:val=""/>
      <w:lvlJc w:val="left"/>
      <w:pPr>
        <w:ind w:left="30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F18AFF0">
      <w:numFmt w:val="bullet"/>
      <w:lvlText w:val="•"/>
      <w:lvlJc w:val="left"/>
      <w:pPr>
        <w:ind w:left="2313" w:hanging="569"/>
      </w:pPr>
      <w:rPr>
        <w:rFonts w:hint="default"/>
        <w:lang w:val="ru-RU" w:eastAsia="en-US" w:bidi="ar-SA"/>
      </w:rPr>
    </w:lvl>
    <w:lvl w:ilvl="4" w:tplc="086A14CC">
      <w:numFmt w:val="bullet"/>
      <w:lvlText w:val="•"/>
      <w:lvlJc w:val="left"/>
      <w:pPr>
        <w:ind w:left="3446" w:hanging="569"/>
      </w:pPr>
      <w:rPr>
        <w:rFonts w:hint="default"/>
        <w:lang w:val="ru-RU" w:eastAsia="en-US" w:bidi="ar-SA"/>
      </w:rPr>
    </w:lvl>
    <w:lvl w:ilvl="5" w:tplc="50DEA554">
      <w:numFmt w:val="bullet"/>
      <w:lvlText w:val="•"/>
      <w:lvlJc w:val="left"/>
      <w:pPr>
        <w:ind w:left="4579" w:hanging="569"/>
      </w:pPr>
      <w:rPr>
        <w:rFonts w:hint="default"/>
        <w:lang w:val="ru-RU" w:eastAsia="en-US" w:bidi="ar-SA"/>
      </w:rPr>
    </w:lvl>
    <w:lvl w:ilvl="6" w:tplc="FE4AF864">
      <w:numFmt w:val="bullet"/>
      <w:lvlText w:val="•"/>
      <w:lvlJc w:val="left"/>
      <w:pPr>
        <w:ind w:left="5713" w:hanging="569"/>
      </w:pPr>
      <w:rPr>
        <w:rFonts w:hint="default"/>
        <w:lang w:val="ru-RU" w:eastAsia="en-US" w:bidi="ar-SA"/>
      </w:rPr>
    </w:lvl>
    <w:lvl w:ilvl="7" w:tplc="A3FC77F0">
      <w:numFmt w:val="bullet"/>
      <w:lvlText w:val="•"/>
      <w:lvlJc w:val="left"/>
      <w:pPr>
        <w:ind w:left="6846" w:hanging="569"/>
      </w:pPr>
      <w:rPr>
        <w:rFonts w:hint="default"/>
        <w:lang w:val="ru-RU" w:eastAsia="en-US" w:bidi="ar-SA"/>
      </w:rPr>
    </w:lvl>
    <w:lvl w:ilvl="8" w:tplc="C26EA8EE">
      <w:numFmt w:val="bullet"/>
      <w:lvlText w:val="•"/>
      <w:lvlJc w:val="left"/>
      <w:pPr>
        <w:ind w:left="7979" w:hanging="569"/>
      </w:pPr>
      <w:rPr>
        <w:rFonts w:hint="default"/>
        <w:lang w:val="ru-RU" w:eastAsia="en-US" w:bidi="ar-SA"/>
      </w:rPr>
    </w:lvl>
  </w:abstractNum>
  <w:abstractNum w:abstractNumId="10">
    <w:nsid w:val="16F01751"/>
    <w:multiLevelType w:val="hybridMultilevel"/>
    <w:tmpl w:val="66C03EDE"/>
    <w:lvl w:ilvl="0" w:tplc="156076F0">
      <w:start w:val="2"/>
      <w:numFmt w:val="decimal"/>
      <w:lvlText w:val="%1"/>
      <w:lvlJc w:val="left"/>
      <w:pPr>
        <w:ind w:left="2145" w:hanging="1136"/>
      </w:pPr>
      <w:rPr>
        <w:rFonts w:hint="default"/>
        <w:lang w:val="ru-RU" w:eastAsia="en-US" w:bidi="ar-SA"/>
      </w:rPr>
    </w:lvl>
    <w:lvl w:ilvl="1" w:tplc="30CA2AFC">
      <w:numFmt w:val="none"/>
      <w:lvlText w:val=""/>
      <w:lvlJc w:val="left"/>
      <w:pPr>
        <w:tabs>
          <w:tab w:val="num" w:pos="360"/>
        </w:tabs>
      </w:pPr>
    </w:lvl>
    <w:lvl w:ilvl="2" w:tplc="8ACE6C0A">
      <w:numFmt w:val="none"/>
      <w:lvlText w:val=""/>
      <w:lvlJc w:val="left"/>
      <w:pPr>
        <w:tabs>
          <w:tab w:val="num" w:pos="360"/>
        </w:tabs>
      </w:pPr>
    </w:lvl>
    <w:lvl w:ilvl="3" w:tplc="3F1ED3FA">
      <w:numFmt w:val="bullet"/>
      <w:lvlText w:val="•"/>
      <w:lvlJc w:val="left"/>
      <w:pPr>
        <w:ind w:left="4571" w:hanging="1136"/>
      </w:pPr>
      <w:rPr>
        <w:rFonts w:hint="default"/>
        <w:lang w:val="ru-RU" w:eastAsia="en-US" w:bidi="ar-SA"/>
      </w:rPr>
    </w:lvl>
    <w:lvl w:ilvl="4" w:tplc="BFB4DD12">
      <w:numFmt w:val="bullet"/>
      <w:lvlText w:val="•"/>
      <w:lvlJc w:val="left"/>
      <w:pPr>
        <w:ind w:left="5382" w:hanging="1136"/>
      </w:pPr>
      <w:rPr>
        <w:rFonts w:hint="default"/>
        <w:lang w:val="ru-RU" w:eastAsia="en-US" w:bidi="ar-SA"/>
      </w:rPr>
    </w:lvl>
    <w:lvl w:ilvl="5" w:tplc="7CBA4D96">
      <w:numFmt w:val="bullet"/>
      <w:lvlText w:val="•"/>
      <w:lvlJc w:val="left"/>
      <w:pPr>
        <w:ind w:left="6193" w:hanging="1136"/>
      </w:pPr>
      <w:rPr>
        <w:rFonts w:hint="default"/>
        <w:lang w:val="ru-RU" w:eastAsia="en-US" w:bidi="ar-SA"/>
      </w:rPr>
    </w:lvl>
    <w:lvl w:ilvl="6" w:tplc="E006CE44">
      <w:numFmt w:val="bullet"/>
      <w:lvlText w:val="•"/>
      <w:lvlJc w:val="left"/>
      <w:pPr>
        <w:ind w:left="7003" w:hanging="1136"/>
      </w:pPr>
      <w:rPr>
        <w:rFonts w:hint="default"/>
        <w:lang w:val="ru-RU" w:eastAsia="en-US" w:bidi="ar-SA"/>
      </w:rPr>
    </w:lvl>
    <w:lvl w:ilvl="7" w:tplc="80A235E8">
      <w:numFmt w:val="bullet"/>
      <w:lvlText w:val="•"/>
      <w:lvlJc w:val="left"/>
      <w:pPr>
        <w:ind w:left="7814" w:hanging="1136"/>
      </w:pPr>
      <w:rPr>
        <w:rFonts w:hint="default"/>
        <w:lang w:val="ru-RU" w:eastAsia="en-US" w:bidi="ar-SA"/>
      </w:rPr>
    </w:lvl>
    <w:lvl w:ilvl="8" w:tplc="875AF918">
      <w:numFmt w:val="bullet"/>
      <w:lvlText w:val="•"/>
      <w:lvlJc w:val="left"/>
      <w:pPr>
        <w:ind w:left="8625" w:hanging="1136"/>
      </w:pPr>
      <w:rPr>
        <w:rFonts w:hint="default"/>
        <w:lang w:val="ru-RU" w:eastAsia="en-US" w:bidi="ar-SA"/>
      </w:rPr>
    </w:lvl>
  </w:abstractNum>
  <w:abstractNum w:abstractNumId="11">
    <w:nsid w:val="18BF05DB"/>
    <w:multiLevelType w:val="hybridMultilevel"/>
    <w:tmpl w:val="7FD80AE4"/>
    <w:lvl w:ilvl="0" w:tplc="08A06488">
      <w:start w:val="1"/>
      <w:numFmt w:val="decimal"/>
      <w:lvlText w:val="%1)"/>
      <w:lvlJc w:val="left"/>
      <w:pPr>
        <w:ind w:left="14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74C5A8">
      <w:numFmt w:val="bullet"/>
      <w:lvlText w:val="•"/>
      <w:lvlJc w:val="left"/>
      <w:pPr>
        <w:ind w:left="2320" w:hanging="425"/>
      </w:pPr>
      <w:rPr>
        <w:rFonts w:hint="default"/>
        <w:lang w:val="ru-RU" w:eastAsia="en-US" w:bidi="ar-SA"/>
      </w:rPr>
    </w:lvl>
    <w:lvl w:ilvl="2" w:tplc="71ECF81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D5825458">
      <w:numFmt w:val="bullet"/>
      <w:lvlText w:val="•"/>
      <w:lvlJc w:val="left"/>
      <w:pPr>
        <w:ind w:left="4081" w:hanging="425"/>
      </w:pPr>
      <w:rPr>
        <w:rFonts w:hint="default"/>
        <w:lang w:val="ru-RU" w:eastAsia="en-US" w:bidi="ar-SA"/>
      </w:rPr>
    </w:lvl>
    <w:lvl w:ilvl="4" w:tplc="3B4EABBC">
      <w:numFmt w:val="bullet"/>
      <w:lvlText w:val="•"/>
      <w:lvlJc w:val="left"/>
      <w:pPr>
        <w:ind w:left="4962" w:hanging="425"/>
      </w:pPr>
      <w:rPr>
        <w:rFonts w:hint="default"/>
        <w:lang w:val="ru-RU" w:eastAsia="en-US" w:bidi="ar-SA"/>
      </w:rPr>
    </w:lvl>
    <w:lvl w:ilvl="5" w:tplc="EC949B2E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CC50D844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7" w:tplc="394ED1EA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90C451B6">
      <w:numFmt w:val="bullet"/>
      <w:lvlText w:val="•"/>
      <w:lvlJc w:val="left"/>
      <w:pPr>
        <w:ind w:left="8485" w:hanging="425"/>
      </w:pPr>
      <w:rPr>
        <w:rFonts w:hint="default"/>
        <w:lang w:val="ru-RU" w:eastAsia="en-US" w:bidi="ar-SA"/>
      </w:rPr>
    </w:lvl>
  </w:abstractNum>
  <w:abstractNum w:abstractNumId="12">
    <w:nsid w:val="210A3EA1"/>
    <w:multiLevelType w:val="hybridMultilevel"/>
    <w:tmpl w:val="F328D540"/>
    <w:lvl w:ilvl="0" w:tplc="956025A0">
      <w:numFmt w:val="bullet"/>
      <w:lvlText w:val="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3E0FA4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51AA7396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A8926146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1F5EACB2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B3CC460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60A28262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70643CE4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3FFAA3D6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13">
    <w:nsid w:val="21C94F94"/>
    <w:multiLevelType w:val="hybridMultilevel"/>
    <w:tmpl w:val="6FAEFD8E"/>
    <w:lvl w:ilvl="0" w:tplc="E5BE4328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C22C0E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93B63C5C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00B0DDC8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05BEA4DA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F05C9E0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F2902646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D1D47062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F6F010CA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14">
    <w:nsid w:val="2A6C1E49"/>
    <w:multiLevelType w:val="hybridMultilevel"/>
    <w:tmpl w:val="9FE825DC"/>
    <w:lvl w:ilvl="0" w:tplc="AED492B0">
      <w:start w:val="3"/>
      <w:numFmt w:val="decimal"/>
      <w:lvlText w:val="%1"/>
      <w:lvlJc w:val="left"/>
      <w:pPr>
        <w:ind w:left="302" w:hanging="852"/>
      </w:pPr>
      <w:rPr>
        <w:rFonts w:hint="default"/>
        <w:lang w:val="ru-RU" w:eastAsia="en-US" w:bidi="ar-SA"/>
      </w:rPr>
    </w:lvl>
    <w:lvl w:ilvl="1" w:tplc="F4C24C96">
      <w:numFmt w:val="none"/>
      <w:lvlText w:val=""/>
      <w:lvlJc w:val="left"/>
      <w:pPr>
        <w:tabs>
          <w:tab w:val="num" w:pos="360"/>
        </w:tabs>
      </w:pPr>
    </w:lvl>
    <w:lvl w:ilvl="2" w:tplc="907AFAE2">
      <w:numFmt w:val="none"/>
      <w:lvlText w:val=""/>
      <w:lvlJc w:val="left"/>
      <w:pPr>
        <w:tabs>
          <w:tab w:val="num" w:pos="360"/>
        </w:tabs>
      </w:pPr>
    </w:lvl>
    <w:lvl w:ilvl="3" w:tplc="4172FF36">
      <w:numFmt w:val="bullet"/>
      <w:lvlText w:val="•"/>
      <w:lvlJc w:val="left"/>
      <w:pPr>
        <w:ind w:left="3283" w:hanging="852"/>
      </w:pPr>
      <w:rPr>
        <w:rFonts w:hint="default"/>
        <w:lang w:val="ru-RU" w:eastAsia="en-US" w:bidi="ar-SA"/>
      </w:rPr>
    </w:lvl>
    <w:lvl w:ilvl="4" w:tplc="7362DF1A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AB28CAD6">
      <w:numFmt w:val="bullet"/>
      <w:lvlText w:val="•"/>
      <w:lvlJc w:val="left"/>
      <w:pPr>
        <w:ind w:left="5273" w:hanging="852"/>
      </w:pPr>
      <w:rPr>
        <w:rFonts w:hint="default"/>
        <w:lang w:val="ru-RU" w:eastAsia="en-US" w:bidi="ar-SA"/>
      </w:rPr>
    </w:lvl>
    <w:lvl w:ilvl="6" w:tplc="2410E000">
      <w:numFmt w:val="bullet"/>
      <w:lvlText w:val="•"/>
      <w:lvlJc w:val="left"/>
      <w:pPr>
        <w:ind w:left="6267" w:hanging="852"/>
      </w:pPr>
      <w:rPr>
        <w:rFonts w:hint="default"/>
        <w:lang w:val="ru-RU" w:eastAsia="en-US" w:bidi="ar-SA"/>
      </w:rPr>
    </w:lvl>
    <w:lvl w:ilvl="7" w:tplc="1764D68E">
      <w:numFmt w:val="bullet"/>
      <w:lvlText w:val="•"/>
      <w:lvlJc w:val="left"/>
      <w:pPr>
        <w:ind w:left="7262" w:hanging="852"/>
      </w:pPr>
      <w:rPr>
        <w:rFonts w:hint="default"/>
        <w:lang w:val="ru-RU" w:eastAsia="en-US" w:bidi="ar-SA"/>
      </w:rPr>
    </w:lvl>
    <w:lvl w:ilvl="8" w:tplc="7C9C0948">
      <w:numFmt w:val="bullet"/>
      <w:lvlText w:val="•"/>
      <w:lvlJc w:val="left"/>
      <w:pPr>
        <w:ind w:left="8257" w:hanging="852"/>
      </w:pPr>
      <w:rPr>
        <w:rFonts w:hint="default"/>
        <w:lang w:val="ru-RU" w:eastAsia="en-US" w:bidi="ar-SA"/>
      </w:rPr>
    </w:lvl>
  </w:abstractNum>
  <w:abstractNum w:abstractNumId="15">
    <w:nsid w:val="2C0F719C"/>
    <w:multiLevelType w:val="hybridMultilevel"/>
    <w:tmpl w:val="902A42E0"/>
    <w:lvl w:ilvl="0" w:tplc="F486620C">
      <w:start w:val="1"/>
      <w:numFmt w:val="decimal"/>
      <w:lvlText w:val="%1)"/>
      <w:lvlJc w:val="left"/>
      <w:pPr>
        <w:ind w:left="14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56ED50">
      <w:numFmt w:val="bullet"/>
      <w:lvlText w:val="•"/>
      <w:lvlJc w:val="left"/>
      <w:pPr>
        <w:ind w:left="2320" w:hanging="425"/>
      </w:pPr>
      <w:rPr>
        <w:rFonts w:hint="default"/>
        <w:lang w:val="ru-RU" w:eastAsia="en-US" w:bidi="ar-SA"/>
      </w:rPr>
    </w:lvl>
    <w:lvl w:ilvl="2" w:tplc="D4C2B95A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639E2AA4">
      <w:numFmt w:val="bullet"/>
      <w:lvlText w:val="•"/>
      <w:lvlJc w:val="left"/>
      <w:pPr>
        <w:ind w:left="4081" w:hanging="425"/>
      </w:pPr>
      <w:rPr>
        <w:rFonts w:hint="default"/>
        <w:lang w:val="ru-RU" w:eastAsia="en-US" w:bidi="ar-SA"/>
      </w:rPr>
    </w:lvl>
    <w:lvl w:ilvl="4" w:tplc="293C4DAE">
      <w:numFmt w:val="bullet"/>
      <w:lvlText w:val="•"/>
      <w:lvlJc w:val="left"/>
      <w:pPr>
        <w:ind w:left="4962" w:hanging="425"/>
      </w:pPr>
      <w:rPr>
        <w:rFonts w:hint="default"/>
        <w:lang w:val="ru-RU" w:eastAsia="en-US" w:bidi="ar-SA"/>
      </w:rPr>
    </w:lvl>
    <w:lvl w:ilvl="5" w:tplc="712033F6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E620F4C4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7" w:tplc="CD12C0E2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5A1446AC">
      <w:numFmt w:val="bullet"/>
      <w:lvlText w:val="•"/>
      <w:lvlJc w:val="left"/>
      <w:pPr>
        <w:ind w:left="8485" w:hanging="425"/>
      </w:pPr>
      <w:rPr>
        <w:rFonts w:hint="default"/>
        <w:lang w:val="ru-RU" w:eastAsia="en-US" w:bidi="ar-SA"/>
      </w:rPr>
    </w:lvl>
  </w:abstractNum>
  <w:abstractNum w:abstractNumId="16">
    <w:nsid w:val="2C5D3708"/>
    <w:multiLevelType w:val="hybridMultilevel"/>
    <w:tmpl w:val="C2C243C0"/>
    <w:lvl w:ilvl="0" w:tplc="989C037A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B22BCC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BFC8DCC4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E64CA8F6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8F9E40A8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D158A94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F7DE88B6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2E84D846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A4F0FE14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17">
    <w:nsid w:val="3033535A"/>
    <w:multiLevelType w:val="hybridMultilevel"/>
    <w:tmpl w:val="64D00B76"/>
    <w:lvl w:ilvl="0" w:tplc="31A8687E">
      <w:start w:val="2"/>
      <w:numFmt w:val="decimal"/>
      <w:lvlText w:val="%1"/>
      <w:lvlJc w:val="left"/>
      <w:pPr>
        <w:ind w:left="302" w:hanging="994"/>
      </w:pPr>
      <w:rPr>
        <w:rFonts w:hint="default"/>
        <w:lang w:val="ru-RU" w:eastAsia="en-US" w:bidi="ar-SA"/>
      </w:rPr>
    </w:lvl>
    <w:lvl w:ilvl="1" w:tplc="004C9DCC">
      <w:numFmt w:val="none"/>
      <w:lvlText w:val=""/>
      <w:lvlJc w:val="left"/>
      <w:pPr>
        <w:tabs>
          <w:tab w:val="num" w:pos="360"/>
        </w:tabs>
      </w:pPr>
    </w:lvl>
    <w:lvl w:ilvl="2" w:tplc="0BECD3C6">
      <w:numFmt w:val="none"/>
      <w:lvlText w:val=""/>
      <w:lvlJc w:val="left"/>
      <w:pPr>
        <w:tabs>
          <w:tab w:val="num" w:pos="360"/>
        </w:tabs>
      </w:pPr>
    </w:lvl>
    <w:lvl w:ilvl="3" w:tplc="E744A00A">
      <w:numFmt w:val="bullet"/>
      <w:lvlText w:val="•"/>
      <w:lvlJc w:val="left"/>
      <w:pPr>
        <w:ind w:left="3283" w:hanging="994"/>
      </w:pPr>
      <w:rPr>
        <w:rFonts w:hint="default"/>
        <w:lang w:val="ru-RU" w:eastAsia="en-US" w:bidi="ar-SA"/>
      </w:rPr>
    </w:lvl>
    <w:lvl w:ilvl="4" w:tplc="4A865C40">
      <w:numFmt w:val="bullet"/>
      <w:lvlText w:val="•"/>
      <w:lvlJc w:val="left"/>
      <w:pPr>
        <w:ind w:left="4278" w:hanging="994"/>
      </w:pPr>
      <w:rPr>
        <w:rFonts w:hint="default"/>
        <w:lang w:val="ru-RU" w:eastAsia="en-US" w:bidi="ar-SA"/>
      </w:rPr>
    </w:lvl>
    <w:lvl w:ilvl="5" w:tplc="7DB4D610">
      <w:numFmt w:val="bullet"/>
      <w:lvlText w:val="•"/>
      <w:lvlJc w:val="left"/>
      <w:pPr>
        <w:ind w:left="5273" w:hanging="994"/>
      </w:pPr>
      <w:rPr>
        <w:rFonts w:hint="default"/>
        <w:lang w:val="ru-RU" w:eastAsia="en-US" w:bidi="ar-SA"/>
      </w:rPr>
    </w:lvl>
    <w:lvl w:ilvl="6" w:tplc="CC94D36E">
      <w:numFmt w:val="bullet"/>
      <w:lvlText w:val="•"/>
      <w:lvlJc w:val="left"/>
      <w:pPr>
        <w:ind w:left="6267" w:hanging="994"/>
      </w:pPr>
      <w:rPr>
        <w:rFonts w:hint="default"/>
        <w:lang w:val="ru-RU" w:eastAsia="en-US" w:bidi="ar-SA"/>
      </w:rPr>
    </w:lvl>
    <w:lvl w:ilvl="7" w:tplc="A99E863C">
      <w:numFmt w:val="bullet"/>
      <w:lvlText w:val="•"/>
      <w:lvlJc w:val="left"/>
      <w:pPr>
        <w:ind w:left="7262" w:hanging="994"/>
      </w:pPr>
      <w:rPr>
        <w:rFonts w:hint="default"/>
        <w:lang w:val="ru-RU" w:eastAsia="en-US" w:bidi="ar-SA"/>
      </w:rPr>
    </w:lvl>
    <w:lvl w:ilvl="8" w:tplc="4A561DC0">
      <w:numFmt w:val="bullet"/>
      <w:lvlText w:val="•"/>
      <w:lvlJc w:val="left"/>
      <w:pPr>
        <w:ind w:left="8257" w:hanging="994"/>
      </w:pPr>
      <w:rPr>
        <w:rFonts w:hint="default"/>
        <w:lang w:val="ru-RU" w:eastAsia="en-US" w:bidi="ar-SA"/>
      </w:rPr>
    </w:lvl>
  </w:abstractNum>
  <w:abstractNum w:abstractNumId="18">
    <w:nsid w:val="33C4248F"/>
    <w:multiLevelType w:val="hybridMultilevel"/>
    <w:tmpl w:val="6BEE1192"/>
    <w:lvl w:ilvl="0" w:tplc="521A044E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465A2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6C9CF8BC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E5E66B4C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A8ECF4E4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511027F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0BDE981A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CC80C5A6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0D106684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19">
    <w:nsid w:val="35EB3ECF"/>
    <w:multiLevelType w:val="hybridMultilevel"/>
    <w:tmpl w:val="7D660F1E"/>
    <w:lvl w:ilvl="0" w:tplc="4CF49224">
      <w:start w:val="1"/>
      <w:numFmt w:val="decimal"/>
      <w:lvlText w:val="%1)"/>
      <w:lvlJc w:val="left"/>
      <w:pPr>
        <w:ind w:left="302" w:hanging="312"/>
      </w:pPr>
      <w:rPr>
        <w:rFonts w:ascii="Times New Roman" w:eastAsia="Times New Roman" w:hAnsi="Times New Roman" w:cs="Times New Roman" w:hint="default"/>
        <w:color w:val="0C0C0C"/>
        <w:spacing w:val="0"/>
        <w:w w:val="100"/>
        <w:sz w:val="28"/>
        <w:szCs w:val="28"/>
        <w:lang w:val="ru-RU" w:eastAsia="en-US" w:bidi="ar-SA"/>
      </w:rPr>
    </w:lvl>
    <w:lvl w:ilvl="1" w:tplc="F8B25A50">
      <w:numFmt w:val="bullet"/>
      <w:lvlText w:val="•"/>
      <w:lvlJc w:val="left"/>
      <w:pPr>
        <w:ind w:left="1294" w:hanging="312"/>
      </w:pPr>
      <w:rPr>
        <w:rFonts w:hint="default"/>
        <w:lang w:val="ru-RU" w:eastAsia="en-US" w:bidi="ar-SA"/>
      </w:rPr>
    </w:lvl>
    <w:lvl w:ilvl="2" w:tplc="2458851A">
      <w:numFmt w:val="bullet"/>
      <w:lvlText w:val="•"/>
      <w:lvlJc w:val="left"/>
      <w:pPr>
        <w:ind w:left="2289" w:hanging="312"/>
      </w:pPr>
      <w:rPr>
        <w:rFonts w:hint="default"/>
        <w:lang w:val="ru-RU" w:eastAsia="en-US" w:bidi="ar-SA"/>
      </w:rPr>
    </w:lvl>
    <w:lvl w:ilvl="3" w:tplc="CBB6874A">
      <w:numFmt w:val="bullet"/>
      <w:lvlText w:val="•"/>
      <w:lvlJc w:val="left"/>
      <w:pPr>
        <w:ind w:left="3283" w:hanging="312"/>
      </w:pPr>
      <w:rPr>
        <w:rFonts w:hint="default"/>
        <w:lang w:val="ru-RU" w:eastAsia="en-US" w:bidi="ar-SA"/>
      </w:rPr>
    </w:lvl>
    <w:lvl w:ilvl="4" w:tplc="BBE86D9C">
      <w:numFmt w:val="bullet"/>
      <w:lvlText w:val="•"/>
      <w:lvlJc w:val="left"/>
      <w:pPr>
        <w:ind w:left="4278" w:hanging="312"/>
      </w:pPr>
      <w:rPr>
        <w:rFonts w:hint="default"/>
        <w:lang w:val="ru-RU" w:eastAsia="en-US" w:bidi="ar-SA"/>
      </w:rPr>
    </w:lvl>
    <w:lvl w:ilvl="5" w:tplc="62445796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893065CA">
      <w:numFmt w:val="bullet"/>
      <w:lvlText w:val="•"/>
      <w:lvlJc w:val="left"/>
      <w:pPr>
        <w:ind w:left="6267" w:hanging="312"/>
      </w:pPr>
      <w:rPr>
        <w:rFonts w:hint="default"/>
        <w:lang w:val="ru-RU" w:eastAsia="en-US" w:bidi="ar-SA"/>
      </w:rPr>
    </w:lvl>
    <w:lvl w:ilvl="7" w:tplc="58D0B1A6">
      <w:numFmt w:val="bullet"/>
      <w:lvlText w:val="•"/>
      <w:lvlJc w:val="left"/>
      <w:pPr>
        <w:ind w:left="7262" w:hanging="312"/>
      </w:pPr>
      <w:rPr>
        <w:rFonts w:hint="default"/>
        <w:lang w:val="ru-RU" w:eastAsia="en-US" w:bidi="ar-SA"/>
      </w:rPr>
    </w:lvl>
    <w:lvl w:ilvl="8" w:tplc="B6BA7CE0">
      <w:numFmt w:val="bullet"/>
      <w:lvlText w:val="•"/>
      <w:lvlJc w:val="left"/>
      <w:pPr>
        <w:ind w:left="8257" w:hanging="312"/>
      </w:pPr>
      <w:rPr>
        <w:rFonts w:hint="default"/>
        <w:lang w:val="ru-RU" w:eastAsia="en-US" w:bidi="ar-SA"/>
      </w:rPr>
    </w:lvl>
  </w:abstractNum>
  <w:abstractNum w:abstractNumId="20">
    <w:nsid w:val="3C0D036E"/>
    <w:multiLevelType w:val="hybridMultilevel"/>
    <w:tmpl w:val="71124260"/>
    <w:lvl w:ilvl="0" w:tplc="E3EC8C8C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EEBA70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FA508D10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114A9BD2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65B65BA8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C6B83EA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8612CC76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629A29D8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8EFE1322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21">
    <w:nsid w:val="3C9D0652"/>
    <w:multiLevelType w:val="hybridMultilevel"/>
    <w:tmpl w:val="A058F624"/>
    <w:lvl w:ilvl="0" w:tplc="7AC4244A">
      <w:start w:val="3"/>
      <w:numFmt w:val="decimal"/>
      <w:lvlText w:val="%1"/>
      <w:lvlJc w:val="left"/>
      <w:pPr>
        <w:ind w:left="302" w:hanging="852"/>
      </w:pPr>
      <w:rPr>
        <w:rFonts w:hint="default"/>
        <w:lang w:val="ru-RU" w:eastAsia="en-US" w:bidi="ar-SA"/>
      </w:rPr>
    </w:lvl>
    <w:lvl w:ilvl="1" w:tplc="76A2A828">
      <w:numFmt w:val="none"/>
      <w:lvlText w:val=""/>
      <w:lvlJc w:val="left"/>
      <w:pPr>
        <w:tabs>
          <w:tab w:val="num" w:pos="360"/>
        </w:tabs>
      </w:pPr>
    </w:lvl>
    <w:lvl w:ilvl="2" w:tplc="778EF258">
      <w:numFmt w:val="none"/>
      <w:lvlText w:val=""/>
      <w:lvlJc w:val="left"/>
      <w:pPr>
        <w:tabs>
          <w:tab w:val="num" w:pos="360"/>
        </w:tabs>
      </w:pPr>
    </w:lvl>
    <w:lvl w:ilvl="3" w:tplc="AEBE3C66">
      <w:numFmt w:val="bullet"/>
      <w:lvlText w:val="•"/>
      <w:lvlJc w:val="left"/>
      <w:pPr>
        <w:ind w:left="3283" w:hanging="852"/>
      </w:pPr>
      <w:rPr>
        <w:rFonts w:hint="default"/>
        <w:lang w:val="ru-RU" w:eastAsia="en-US" w:bidi="ar-SA"/>
      </w:rPr>
    </w:lvl>
    <w:lvl w:ilvl="4" w:tplc="A47006AE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C0AC202A">
      <w:numFmt w:val="bullet"/>
      <w:lvlText w:val="•"/>
      <w:lvlJc w:val="left"/>
      <w:pPr>
        <w:ind w:left="5273" w:hanging="852"/>
      </w:pPr>
      <w:rPr>
        <w:rFonts w:hint="default"/>
        <w:lang w:val="ru-RU" w:eastAsia="en-US" w:bidi="ar-SA"/>
      </w:rPr>
    </w:lvl>
    <w:lvl w:ilvl="6" w:tplc="535C492E">
      <w:numFmt w:val="bullet"/>
      <w:lvlText w:val="•"/>
      <w:lvlJc w:val="left"/>
      <w:pPr>
        <w:ind w:left="6267" w:hanging="852"/>
      </w:pPr>
      <w:rPr>
        <w:rFonts w:hint="default"/>
        <w:lang w:val="ru-RU" w:eastAsia="en-US" w:bidi="ar-SA"/>
      </w:rPr>
    </w:lvl>
    <w:lvl w:ilvl="7" w:tplc="CCEE62CC">
      <w:numFmt w:val="bullet"/>
      <w:lvlText w:val="•"/>
      <w:lvlJc w:val="left"/>
      <w:pPr>
        <w:ind w:left="7262" w:hanging="852"/>
      </w:pPr>
      <w:rPr>
        <w:rFonts w:hint="default"/>
        <w:lang w:val="ru-RU" w:eastAsia="en-US" w:bidi="ar-SA"/>
      </w:rPr>
    </w:lvl>
    <w:lvl w:ilvl="8" w:tplc="8D8E1796">
      <w:numFmt w:val="bullet"/>
      <w:lvlText w:val="•"/>
      <w:lvlJc w:val="left"/>
      <w:pPr>
        <w:ind w:left="8257" w:hanging="852"/>
      </w:pPr>
      <w:rPr>
        <w:rFonts w:hint="default"/>
        <w:lang w:val="ru-RU" w:eastAsia="en-US" w:bidi="ar-SA"/>
      </w:rPr>
    </w:lvl>
  </w:abstractNum>
  <w:abstractNum w:abstractNumId="22">
    <w:nsid w:val="4AAD0675"/>
    <w:multiLevelType w:val="hybridMultilevel"/>
    <w:tmpl w:val="1DB4D9E6"/>
    <w:lvl w:ilvl="0" w:tplc="EC74BDDE">
      <w:start w:val="1"/>
      <w:numFmt w:val="decimal"/>
      <w:lvlText w:val="%1"/>
      <w:lvlJc w:val="left"/>
      <w:pPr>
        <w:ind w:left="302" w:hanging="824"/>
      </w:pPr>
      <w:rPr>
        <w:rFonts w:hint="default"/>
        <w:lang w:val="ru-RU" w:eastAsia="en-US" w:bidi="ar-SA"/>
      </w:rPr>
    </w:lvl>
    <w:lvl w:ilvl="1" w:tplc="6B62EE82">
      <w:numFmt w:val="none"/>
      <w:lvlText w:val=""/>
      <w:lvlJc w:val="left"/>
      <w:pPr>
        <w:tabs>
          <w:tab w:val="num" w:pos="360"/>
        </w:tabs>
      </w:pPr>
    </w:lvl>
    <w:lvl w:ilvl="2" w:tplc="9C0879A0">
      <w:numFmt w:val="none"/>
      <w:lvlText w:val=""/>
      <w:lvlJc w:val="left"/>
      <w:pPr>
        <w:tabs>
          <w:tab w:val="num" w:pos="360"/>
        </w:tabs>
      </w:pPr>
    </w:lvl>
    <w:lvl w:ilvl="3" w:tplc="5984A6E4">
      <w:numFmt w:val="bullet"/>
      <w:lvlText w:val="•"/>
      <w:lvlJc w:val="left"/>
      <w:pPr>
        <w:ind w:left="3283" w:hanging="824"/>
      </w:pPr>
      <w:rPr>
        <w:rFonts w:hint="default"/>
        <w:lang w:val="ru-RU" w:eastAsia="en-US" w:bidi="ar-SA"/>
      </w:rPr>
    </w:lvl>
    <w:lvl w:ilvl="4" w:tplc="FCCE23C0">
      <w:numFmt w:val="bullet"/>
      <w:lvlText w:val="•"/>
      <w:lvlJc w:val="left"/>
      <w:pPr>
        <w:ind w:left="4278" w:hanging="824"/>
      </w:pPr>
      <w:rPr>
        <w:rFonts w:hint="default"/>
        <w:lang w:val="ru-RU" w:eastAsia="en-US" w:bidi="ar-SA"/>
      </w:rPr>
    </w:lvl>
    <w:lvl w:ilvl="5" w:tplc="053A00A0">
      <w:numFmt w:val="bullet"/>
      <w:lvlText w:val="•"/>
      <w:lvlJc w:val="left"/>
      <w:pPr>
        <w:ind w:left="5273" w:hanging="824"/>
      </w:pPr>
      <w:rPr>
        <w:rFonts w:hint="default"/>
        <w:lang w:val="ru-RU" w:eastAsia="en-US" w:bidi="ar-SA"/>
      </w:rPr>
    </w:lvl>
    <w:lvl w:ilvl="6" w:tplc="708AC6E6">
      <w:numFmt w:val="bullet"/>
      <w:lvlText w:val="•"/>
      <w:lvlJc w:val="left"/>
      <w:pPr>
        <w:ind w:left="6267" w:hanging="824"/>
      </w:pPr>
      <w:rPr>
        <w:rFonts w:hint="default"/>
        <w:lang w:val="ru-RU" w:eastAsia="en-US" w:bidi="ar-SA"/>
      </w:rPr>
    </w:lvl>
    <w:lvl w:ilvl="7" w:tplc="1BBC3FDE">
      <w:numFmt w:val="bullet"/>
      <w:lvlText w:val="•"/>
      <w:lvlJc w:val="left"/>
      <w:pPr>
        <w:ind w:left="7262" w:hanging="824"/>
      </w:pPr>
      <w:rPr>
        <w:rFonts w:hint="default"/>
        <w:lang w:val="ru-RU" w:eastAsia="en-US" w:bidi="ar-SA"/>
      </w:rPr>
    </w:lvl>
    <w:lvl w:ilvl="8" w:tplc="9CAA97A2">
      <w:numFmt w:val="bullet"/>
      <w:lvlText w:val="•"/>
      <w:lvlJc w:val="left"/>
      <w:pPr>
        <w:ind w:left="8257" w:hanging="824"/>
      </w:pPr>
      <w:rPr>
        <w:rFonts w:hint="default"/>
        <w:lang w:val="ru-RU" w:eastAsia="en-US" w:bidi="ar-SA"/>
      </w:rPr>
    </w:lvl>
  </w:abstractNum>
  <w:abstractNum w:abstractNumId="23">
    <w:nsid w:val="4CC20583"/>
    <w:multiLevelType w:val="hybridMultilevel"/>
    <w:tmpl w:val="5A54BCCA"/>
    <w:lvl w:ilvl="0" w:tplc="18922112">
      <w:start w:val="1"/>
      <w:numFmt w:val="decimal"/>
      <w:lvlText w:val="%1)"/>
      <w:lvlJc w:val="left"/>
      <w:pPr>
        <w:ind w:left="302" w:hanging="425"/>
      </w:pPr>
      <w:rPr>
        <w:rFonts w:hint="default"/>
        <w:spacing w:val="0"/>
        <w:w w:val="100"/>
        <w:lang w:val="ru-RU" w:eastAsia="en-US" w:bidi="ar-SA"/>
      </w:rPr>
    </w:lvl>
    <w:lvl w:ilvl="1" w:tplc="356017D4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966C19E8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3CDC2158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7CBCAFAE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58F2B67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6DF846BE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445E26A6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1A129ECE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24">
    <w:nsid w:val="4FB054AB"/>
    <w:multiLevelType w:val="hybridMultilevel"/>
    <w:tmpl w:val="C702149A"/>
    <w:lvl w:ilvl="0" w:tplc="D41AA570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7ACFF4">
      <w:numFmt w:val="bullet"/>
      <w:lvlText w:val="•"/>
      <w:lvlJc w:val="left"/>
      <w:pPr>
        <w:ind w:left="1294" w:hanging="286"/>
      </w:pPr>
      <w:rPr>
        <w:rFonts w:hint="default"/>
        <w:lang w:val="ru-RU" w:eastAsia="en-US" w:bidi="ar-SA"/>
      </w:rPr>
    </w:lvl>
    <w:lvl w:ilvl="2" w:tplc="7E2E2F6C">
      <w:numFmt w:val="bullet"/>
      <w:lvlText w:val="•"/>
      <w:lvlJc w:val="left"/>
      <w:pPr>
        <w:ind w:left="2289" w:hanging="286"/>
      </w:pPr>
      <w:rPr>
        <w:rFonts w:hint="default"/>
        <w:lang w:val="ru-RU" w:eastAsia="en-US" w:bidi="ar-SA"/>
      </w:rPr>
    </w:lvl>
    <w:lvl w:ilvl="3" w:tplc="96C8E374">
      <w:numFmt w:val="bullet"/>
      <w:lvlText w:val="•"/>
      <w:lvlJc w:val="left"/>
      <w:pPr>
        <w:ind w:left="3283" w:hanging="286"/>
      </w:pPr>
      <w:rPr>
        <w:rFonts w:hint="default"/>
        <w:lang w:val="ru-RU" w:eastAsia="en-US" w:bidi="ar-SA"/>
      </w:rPr>
    </w:lvl>
    <w:lvl w:ilvl="4" w:tplc="866E98B6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E8580DD4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C6C056BC">
      <w:numFmt w:val="bullet"/>
      <w:lvlText w:val="•"/>
      <w:lvlJc w:val="left"/>
      <w:pPr>
        <w:ind w:left="6267" w:hanging="286"/>
      </w:pPr>
      <w:rPr>
        <w:rFonts w:hint="default"/>
        <w:lang w:val="ru-RU" w:eastAsia="en-US" w:bidi="ar-SA"/>
      </w:rPr>
    </w:lvl>
    <w:lvl w:ilvl="7" w:tplc="E68E8F16">
      <w:numFmt w:val="bullet"/>
      <w:lvlText w:val="•"/>
      <w:lvlJc w:val="left"/>
      <w:pPr>
        <w:ind w:left="7262" w:hanging="286"/>
      </w:pPr>
      <w:rPr>
        <w:rFonts w:hint="default"/>
        <w:lang w:val="ru-RU" w:eastAsia="en-US" w:bidi="ar-SA"/>
      </w:rPr>
    </w:lvl>
    <w:lvl w:ilvl="8" w:tplc="D29A104C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25">
    <w:nsid w:val="569A12F9"/>
    <w:multiLevelType w:val="hybridMultilevel"/>
    <w:tmpl w:val="008C743C"/>
    <w:lvl w:ilvl="0" w:tplc="B8460074">
      <w:numFmt w:val="bullet"/>
      <w:lvlText w:val="-"/>
      <w:lvlJc w:val="left"/>
      <w:pPr>
        <w:ind w:left="302" w:hanging="401"/>
      </w:pPr>
      <w:rPr>
        <w:rFonts w:hint="default"/>
        <w:w w:val="100"/>
        <w:lang w:val="ru-RU" w:eastAsia="en-US" w:bidi="ar-SA"/>
      </w:rPr>
    </w:lvl>
    <w:lvl w:ilvl="1" w:tplc="DE18CE9E">
      <w:numFmt w:val="bullet"/>
      <w:lvlText w:val="•"/>
      <w:lvlJc w:val="left"/>
      <w:pPr>
        <w:ind w:left="1294" w:hanging="401"/>
      </w:pPr>
      <w:rPr>
        <w:rFonts w:hint="default"/>
        <w:lang w:val="ru-RU" w:eastAsia="en-US" w:bidi="ar-SA"/>
      </w:rPr>
    </w:lvl>
    <w:lvl w:ilvl="2" w:tplc="03D0A17C">
      <w:numFmt w:val="bullet"/>
      <w:lvlText w:val="•"/>
      <w:lvlJc w:val="left"/>
      <w:pPr>
        <w:ind w:left="2289" w:hanging="401"/>
      </w:pPr>
      <w:rPr>
        <w:rFonts w:hint="default"/>
        <w:lang w:val="ru-RU" w:eastAsia="en-US" w:bidi="ar-SA"/>
      </w:rPr>
    </w:lvl>
    <w:lvl w:ilvl="3" w:tplc="AA1EC086">
      <w:numFmt w:val="bullet"/>
      <w:lvlText w:val="•"/>
      <w:lvlJc w:val="left"/>
      <w:pPr>
        <w:ind w:left="3283" w:hanging="401"/>
      </w:pPr>
      <w:rPr>
        <w:rFonts w:hint="default"/>
        <w:lang w:val="ru-RU" w:eastAsia="en-US" w:bidi="ar-SA"/>
      </w:rPr>
    </w:lvl>
    <w:lvl w:ilvl="4" w:tplc="5CAC9CA6">
      <w:numFmt w:val="bullet"/>
      <w:lvlText w:val="•"/>
      <w:lvlJc w:val="left"/>
      <w:pPr>
        <w:ind w:left="4278" w:hanging="401"/>
      </w:pPr>
      <w:rPr>
        <w:rFonts w:hint="default"/>
        <w:lang w:val="ru-RU" w:eastAsia="en-US" w:bidi="ar-SA"/>
      </w:rPr>
    </w:lvl>
    <w:lvl w:ilvl="5" w:tplc="3064F742">
      <w:numFmt w:val="bullet"/>
      <w:lvlText w:val="•"/>
      <w:lvlJc w:val="left"/>
      <w:pPr>
        <w:ind w:left="5273" w:hanging="401"/>
      </w:pPr>
      <w:rPr>
        <w:rFonts w:hint="default"/>
        <w:lang w:val="ru-RU" w:eastAsia="en-US" w:bidi="ar-SA"/>
      </w:rPr>
    </w:lvl>
    <w:lvl w:ilvl="6" w:tplc="5CAC8B86">
      <w:numFmt w:val="bullet"/>
      <w:lvlText w:val="•"/>
      <w:lvlJc w:val="left"/>
      <w:pPr>
        <w:ind w:left="6267" w:hanging="401"/>
      </w:pPr>
      <w:rPr>
        <w:rFonts w:hint="default"/>
        <w:lang w:val="ru-RU" w:eastAsia="en-US" w:bidi="ar-SA"/>
      </w:rPr>
    </w:lvl>
    <w:lvl w:ilvl="7" w:tplc="093CC83E">
      <w:numFmt w:val="bullet"/>
      <w:lvlText w:val="•"/>
      <w:lvlJc w:val="left"/>
      <w:pPr>
        <w:ind w:left="7262" w:hanging="401"/>
      </w:pPr>
      <w:rPr>
        <w:rFonts w:hint="default"/>
        <w:lang w:val="ru-RU" w:eastAsia="en-US" w:bidi="ar-SA"/>
      </w:rPr>
    </w:lvl>
    <w:lvl w:ilvl="8" w:tplc="957AFBEA">
      <w:numFmt w:val="bullet"/>
      <w:lvlText w:val="•"/>
      <w:lvlJc w:val="left"/>
      <w:pPr>
        <w:ind w:left="8257" w:hanging="401"/>
      </w:pPr>
      <w:rPr>
        <w:rFonts w:hint="default"/>
        <w:lang w:val="ru-RU" w:eastAsia="en-US" w:bidi="ar-SA"/>
      </w:rPr>
    </w:lvl>
  </w:abstractNum>
  <w:abstractNum w:abstractNumId="26">
    <w:nsid w:val="58575444"/>
    <w:multiLevelType w:val="hybridMultilevel"/>
    <w:tmpl w:val="1BD4F410"/>
    <w:lvl w:ilvl="0" w:tplc="B5586874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32260C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078026E4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5D806304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30488B72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3C2CEDE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7F821FF0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90FECBA6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23E21AA2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27">
    <w:nsid w:val="596416A3"/>
    <w:multiLevelType w:val="hybridMultilevel"/>
    <w:tmpl w:val="0ADE291A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59D20E3D"/>
    <w:multiLevelType w:val="hybridMultilevel"/>
    <w:tmpl w:val="EE08475E"/>
    <w:lvl w:ilvl="0" w:tplc="3DBE0090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9CA074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13560EF4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EA74FF5A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ECA659A6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AADC619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6F046F3E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1780ECEE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F476D86A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29">
    <w:nsid w:val="5BFD3A0C"/>
    <w:multiLevelType w:val="hybridMultilevel"/>
    <w:tmpl w:val="AAA4DB46"/>
    <w:lvl w:ilvl="0" w:tplc="86A4D8C0">
      <w:start w:val="2"/>
      <w:numFmt w:val="decimal"/>
      <w:lvlText w:val="%1"/>
      <w:lvlJc w:val="left"/>
      <w:pPr>
        <w:ind w:left="302" w:hanging="824"/>
      </w:pPr>
      <w:rPr>
        <w:rFonts w:hint="default"/>
        <w:lang w:val="ru-RU" w:eastAsia="en-US" w:bidi="ar-SA"/>
      </w:rPr>
    </w:lvl>
    <w:lvl w:ilvl="1" w:tplc="BCE67E32">
      <w:numFmt w:val="none"/>
      <w:lvlText w:val=""/>
      <w:lvlJc w:val="left"/>
      <w:pPr>
        <w:tabs>
          <w:tab w:val="num" w:pos="360"/>
        </w:tabs>
      </w:pPr>
    </w:lvl>
    <w:lvl w:ilvl="2" w:tplc="E9808458">
      <w:numFmt w:val="none"/>
      <w:lvlText w:val=""/>
      <w:lvlJc w:val="left"/>
      <w:pPr>
        <w:tabs>
          <w:tab w:val="num" w:pos="360"/>
        </w:tabs>
      </w:pPr>
    </w:lvl>
    <w:lvl w:ilvl="3" w:tplc="9404DC36">
      <w:numFmt w:val="bullet"/>
      <w:lvlText w:val="•"/>
      <w:lvlJc w:val="left"/>
      <w:pPr>
        <w:ind w:left="3283" w:hanging="824"/>
      </w:pPr>
      <w:rPr>
        <w:rFonts w:hint="default"/>
        <w:lang w:val="ru-RU" w:eastAsia="en-US" w:bidi="ar-SA"/>
      </w:rPr>
    </w:lvl>
    <w:lvl w:ilvl="4" w:tplc="AE6856C2">
      <w:numFmt w:val="bullet"/>
      <w:lvlText w:val="•"/>
      <w:lvlJc w:val="left"/>
      <w:pPr>
        <w:ind w:left="4278" w:hanging="824"/>
      </w:pPr>
      <w:rPr>
        <w:rFonts w:hint="default"/>
        <w:lang w:val="ru-RU" w:eastAsia="en-US" w:bidi="ar-SA"/>
      </w:rPr>
    </w:lvl>
    <w:lvl w:ilvl="5" w:tplc="E5860318">
      <w:numFmt w:val="bullet"/>
      <w:lvlText w:val="•"/>
      <w:lvlJc w:val="left"/>
      <w:pPr>
        <w:ind w:left="5273" w:hanging="824"/>
      </w:pPr>
      <w:rPr>
        <w:rFonts w:hint="default"/>
        <w:lang w:val="ru-RU" w:eastAsia="en-US" w:bidi="ar-SA"/>
      </w:rPr>
    </w:lvl>
    <w:lvl w:ilvl="6" w:tplc="19703750">
      <w:numFmt w:val="bullet"/>
      <w:lvlText w:val="•"/>
      <w:lvlJc w:val="left"/>
      <w:pPr>
        <w:ind w:left="6267" w:hanging="824"/>
      </w:pPr>
      <w:rPr>
        <w:rFonts w:hint="default"/>
        <w:lang w:val="ru-RU" w:eastAsia="en-US" w:bidi="ar-SA"/>
      </w:rPr>
    </w:lvl>
    <w:lvl w:ilvl="7" w:tplc="742C5A34">
      <w:numFmt w:val="bullet"/>
      <w:lvlText w:val="•"/>
      <w:lvlJc w:val="left"/>
      <w:pPr>
        <w:ind w:left="7262" w:hanging="824"/>
      </w:pPr>
      <w:rPr>
        <w:rFonts w:hint="default"/>
        <w:lang w:val="ru-RU" w:eastAsia="en-US" w:bidi="ar-SA"/>
      </w:rPr>
    </w:lvl>
    <w:lvl w:ilvl="8" w:tplc="D4AC833A">
      <w:numFmt w:val="bullet"/>
      <w:lvlText w:val="•"/>
      <w:lvlJc w:val="left"/>
      <w:pPr>
        <w:ind w:left="8257" w:hanging="824"/>
      </w:pPr>
      <w:rPr>
        <w:rFonts w:hint="default"/>
        <w:lang w:val="ru-RU" w:eastAsia="en-US" w:bidi="ar-SA"/>
      </w:rPr>
    </w:lvl>
  </w:abstractNum>
  <w:abstractNum w:abstractNumId="30">
    <w:nsid w:val="5DC771BE"/>
    <w:multiLevelType w:val="hybridMultilevel"/>
    <w:tmpl w:val="5BB24C86"/>
    <w:lvl w:ilvl="0" w:tplc="36605854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98F178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4EB4BD46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D63E9FEC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91C01B52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79A0849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06460B16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98C4114A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BF9AEC68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31">
    <w:nsid w:val="652168F1"/>
    <w:multiLevelType w:val="hybridMultilevel"/>
    <w:tmpl w:val="A712FB22"/>
    <w:lvl w:ilvl="0" w:tplc="CFDCADAA">
      <w:start w:val="3"/>
      <w:numFmt w:val="decimal"/>
      <w:lvlText w:val="%1"/>
      <w:lvlJc w:val="left"/>
      <w:pPr>
        <w:ind w:left="302" w:hanging="852"/>
      </w:pPr>
      <w:rPr>
        <w:rFonts w:hint="default"/>
        <w:lang w:val="ru-RU" w:eastAsia="en-US" w:bidi="ar-SA"/>
      </w:rPr>
    </w:lvl>
    <w:lvl w:ilvl="1" w:tplc="E61EB622">
      <w:numFmt w:val="none"/>
      <w:lvlText w:val=""/>
      <w:lvlJc w:val="left"/>
      <w:pPr>
        <w:tabs>
          <w:tab w:val="num" w:pos="360"/>
        </w:tabs>
      </w:pPr>
    </w:lvl>
    <w:lvl w:ilvl="2" w:tplc="DB0E21DC">
      <w:numFmt w:val="none"/>
      <w:lvlText w:val=""/>
      <w:lvlJc w:val="left"/>
      <w:pPr>
        <w:tabs>
          <w:tab w:val="num" w:pos="360"/>
        </w:tabs>
      </w:pPr>
    </w:lvl>
    <w:lvl w:ilvl="3" w:tplc="4B9C308E">
      <w:numFmt w:val="bullet"/>
      <w:lvlText w:val="•"/>
      <w:lvlJc w:val="left"/>
      <w:pPr>
        <w:ind w:left="3283" w:hanging="852"/>
      </w:pPr>
      <w:rPr>
        <w:rFonts w:hint="default"/>
        <w:lang w:val="ru-RU" w:eastAsia="en-US" w:bidi="ar-SA"/>
      </w:rPr>
    </w:lvl>
    <w:lvl w:ilvl="4" w:tplc="0FC4276C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D32CB5E8">
      <w:numFmt w:val="bullet"/>
      <w:lvlText w:val="•"/>
      <w:lvlJc w:val="left"/>
      <w:pPr>
        <w:ind w:left="5273" w:hanging="852"/>
      </w:pPr>
      <w:rPr>
        <w:rFonts w:hint="default"/>
        <w:lang w:val="ru-RU" w:eastAsia="en-US" w:bidi="ar-SA"/>
      </w:rPr>
    </w:lvl>
    <w:lvl w:ilvl="6" w:tplc="F60AA084">
      <w:numFmt w:val="bullet"/>
      <w:lvlText w:val="•"/>
      <w:lvlJc w:val="left"/>
      <w:pPr>
        <w:ind w:left="6267" w:hanging="852"/>
      </w:pPr>
      <w:rPr>
        <w:rFonts w:hint="default"/>
        <w:lang w:val="ru-RU" w:eastAsia="en-US" w:bidi="ar-SA"/>
      </w:rPr>
    </w:lvl>
    <w:lvl w:ilvl="7" w:tplc="64DEF1FA">
      <w:numFmt w:val="bullet"/>
      <w:lvlText w:val="•"/>
      <w:lvlJc w:val="left"/>
      <w:pPr>
        <w:ind w:left="7262" w:hanging="852"/>
      </w:pPr>
      <w:rPr>
        <w:rFonts w:hint="default"/>
        <w:lang w:val="ru-RU" w:eastAsia="en-US" w:bidi="ar-SA"/>
      </w:rPr>
    </w:lvl>
    <w:lvl w:ilvl="8" w:tplc="A53A3CC0">
      <w:numFmt w:val="bullet"/>
      <w:lvlText w:val="•"/>
      <w:lvlJc w:val="left"/>
      <w:pPr>
        <w:ind w:left="8257" w:hanging="852"/>
      </w:pPr>
      <w:rPr>
        <w:rFonts w:hint="default"/>
        <w:lang w:val="ru-RU" w:eastAsia="en-US" w:bidi="ar-SA"/>
      </w:rPr>
    </w:lvl>
  </w:abstractNum>
  <w:abstractNum w:abstractNumId="32">
    <w:nsid w:val="65CC1CBB"/>
    <w:multiLevelType w:val="hybridMultilevel"/>
    <w:tmpl w:val="F26A7134"/>
    <w:lvl w:ilvl="0" w:tplc="49A254F0">
      <w:start w:val="1"/>
      <w:numFmt w:val="decimal"/>
      <w:lvlText w:val="%1"/>
      <w:lvlJc w:val="left"/>
      <w:pPr>
        <w:ind w:left="302" w:hanging="824"/>
      </w:pPr>
      <w:rPr>
        <w:rFonts w:hint="default"/>
        <w:lang w:val="ru-RU" w:eastAsia="en-US" w:bidi="ar-SA"/>
      </w:rPr>
    </w:lvl>
    <w:lvl w:ilvl="1" w:tplc="FDD456B6">
      <w:numFmt w:val="none"/>
      <w:lvlText w:val=""/>
      <w:lvlJc w:val="left"/>
      <w:pPr>
        <w:tabs>
          <w:tab w:val="num" w:pos="360"/>
        </w:tabs>
      </w:pPr>
    </w:lvl>
    <w:lvl w:ilvl="2" w:tplc="F098960E">
      <w:numFmt w:val="none"/>
      <w:lvlText w:val=""/>
      <w:lvlJc w:val="left"/>
      <w:pPr>
        <w:tabs>
          <w:tab w:val="num" w:pos="360"/>
        </w:tabs>
      </w:pPr>
    </w:lvl>
    <w:lvl w:ilvl="3" w:tplc="332C6858">
      <w:numFmt w:val="bullet"/>
      <w:lvlText w:val="•"/>
      <w:lvlJc w:val="left"/>
      <w:pPr>
        <w:ind w:left="3283" w:hanging="824"/>
      </w:pPr>
      <w:rPr>
        <w:rFonts w:hint="default"/>
        <w:lang w:val="ru-RU" w:eastAsia="en-US" w:bidi="ar-SA"/>
      </w:rPr>
    </w:lvl>
    <w:lvl w:ilvl="4" w:tplc="573E7A3A">
      <w:numFmt w:val="bullet"/>
      <w:lvlText w:val="•"/>
      <w:lvlJc w:val="left"/>
      <w:pPr>
        <w:ind w:left="4278" w:hanging="824"/>
      </w:pPr>
      <w:rPr>
        <w:rFonts w:hint="default"/>
        <w:lang w:val="ru-RU" w:eastAsia="en-US" w:bidi="ar-SA"/>
      </w:rPr>
    </w:lvl>
    <w:lvl w:ilvl="5" w:tplc="71E4C4F8">
      <w:numFmt w:val="bullet"/>
      <w:lvlText w:val="•"/>
      <w:lvlJc w:val="left"/>
      <w:pPr>
        <w:ind w:left="5273" w:hanging="824"/>
      </w:pPr>
      <w:rPr>
        <w:rFonts w:hint="default"/>
        <w:lang w:val="ru-RU" w:eastAsia="en-US" w:bidi="ar-SA"/>
      </w:rPr>
    </w:lvl>
    <w:lvl w:ilvl="6" w:tplc="DB723FDE">
      <w:numFmt w:val="bullet"/>
      <w:lvlText w:val="•"/>
      <w:lvlJc w:val="left"/>
      <w:pPr>
        <w:ind w:left="6267" w:hanging="824"/>
      </w:pPr>
      <w:rPr>
        <w:rFonts w:hint="default"/>
        <w:lang w:val="ru-RU" w:eastAsia="en-US" w:bidi="ar-SA"/>
      </w:rPr>
    </w:lvl>
    <w:lvl w:ilvl="7" w:tplc="AAE46924">
      <w:numFmt w:val="bullet"/>
      <w:lvlText w:val="•"/>
      <w:lvlJc w:val="left"/>
      <w:pPr>
        <w:ind w:left="7262" w:hanging="824"/>
      </w:pPr>
      <w:rPr>
        <w:rFonts w:hint="default"/>
        <w:lang w:val="ru-RU" w:eastAsia="en-US" w:bidi="ar-SA"/>
      </w:rPr>
    </w:lvl>
    <w:lvl w:ilvl="8" w:tplc="112ACCBE">
      <w:numFmt w:val="bullet"/>
      <w:lvlText w:val="•"/>
      <w:lvlJc w:val="left"/>
      <w:pPr>
        <w:ind w:left="8257" w:hanging="824"/>
      </w:pPr>
      <w:rPr>
        <w:rFonts w:hint="default"/>
        <w:lang w:val="ru-RU" w:eastAsia="en-US" w:bidi="ar-SA"/>
      </w:rPr>
    </w:lvl>
  </w:abstractNum>
  <w:abstractNum w:abstractNumId="33">
    <w:nsid w:val="6E2839D1"/>
    <w:multiLevelType w:val="hybridMultilevel"/>
    <w:tmpl w:val="B12673DC"/>
    <w:lvl w:ilvl="0" w:tplc="3EAEF67A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5AE4E2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766EDFEA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CC50D826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BD6A073A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8426448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7450898C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47C49FE2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1D10561E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34">
    <w:nsid w:val="7A8E5D1E"/>
    <w:multiLevelType w:val="hybridMultilevel"/>
    <w:tmpl w:val="03682ED4"/>
    <w:lvl w:ilvl="0" w:tplc="F5A41AEA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42EBCA">
      <w:numFmt w:val="bullet"/>
      <w:lvlText w:val="•"/>
      <w:lvlJc w:val="left"/>
      <w:pPr>
        <w:ind w:left="1294" w:hanging="425"/>
      </w:pPr>
      <w:rPr>
        <w:rFonts w:hint="default"/>
        <w:lang w:val="ru-RU" w:eastAsia="en-US" w:bidi="ar-SA"/>
      </w:rPr>
    </w:lvl>
    <w:lvl w:ilvl="2" w:tplc="68AE50FE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70724384">
      <w:numFmt w:val="bullet"/>
      <w:lvlText w:val="•"/>
      <w:lvlJc w:val="left"/>
      <w:pPr>
        <w:ind w:left="3283" w:hanging="425"/>
      </w:pPr>
      <w:rPr>
        <w:rFonts w:hint="default"/>
        <w:lang w:val="ru-RU" w:eastAsia="en-US" w:bidi="ar-SA"/>
      </w:rPr>
    </w:lvl>
    <w:lvl w:ilvl="4" w:tplc="793ED780">
      <w:numFmt w:val="bullet"/>
      <w:lvlText w:val="•"/>
      <w:lvlJc w:val="left"/>
      <w:pPr>
        <w:ind w:left="4278" w:hanging="425"/>
      </w:pPr>
      <w:rPr>
        <w:rFonts w:hint="default"/>
        <w:lang w:val="ru-RU" w:eastAsia="en-US" w:bidi="ar-SA"/>
      </w:rPr>
    </w:lvl>
    <w:lvl w:ilvl="5" w:tplc="F0CECEC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752CA53A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3E14115E">
      <w:numFmt w:val="bullet"/>
      <w:lvlText w:val="•"/>
      <w:lvlJc w:val="left"/>
      <w:pPr>
        <w:ind w:left="7262" w:hanging="425"/>
      </w:pPr>
      <w:rPr>
        <w:rFonts w:hint="default"/>
        <w:lang w:val="ru-RU" w:eastAsia="en-US" w:bidi="ar-SA"/>
      </w:rPr>
    </w:lvl>
    <w:lvl w:ilvl="8" w:tplc="A314CF5C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35">
    <w:nsid w:val="7BB92B3C"/>
    <w:multiLevelType w:val="hybridMultilevel"/>
    <w:tmpl w:val="B71E7A10"/>
    <w:lvl w:ilvl="0" w:tplc="32C61F74">
      <w:numFmt w:val="bullet"/>
      <w:lvlText w:val="–"/>
      <w:lvlJc w:val="left"/>
      <w:pPr>
        <w:ind w:left="302" w:hanging="209"/>
      </w:pPr>
      <w:rPr>
        <w:rFonts w:ascii="Times New Roman" w:eastAsia="Times New Roman" w:hAnsi="Times New Roman" w:cs="Times New Roman" w:hint="default"/>
        <w:color w:val="000080"/>
        <w:w w:val="100"/>
        <w:sz w:val="28"/>
        <w:szCs w:val="28"/>
        <w:lang w:val="ru-RU" w:eastAsia="en-US" w:bidi="ar-SA"/>
      </w:rPr>
    </w:lvl>
    <w:lvl w:ilvl="1" w:tplc="2834AA24">
      <w:numFmt w:val="bullet"/>
      <w:lvlText w:val="•"/>
      <w:lvlJc w:val="left"/>
      <w:pPr>
        <w:ind w:left="1294" w:hanging="209"/>
      </w:pPr>
      <w:rPr>
        <w:rFonts w:hint="default"/>
        <w:lang w:val="ru-RU" w:eastAsia="en-US" w:bidi="ar-SA"/>
      </w:rPr>
    </w:lvl>
    <w:lvl w:ilvl="2" w:tplc="D6F06616">
      <w:numFmt w:val="bullet"/>
      <w:lvlText w:val="•"/>
      <w:lvlJc w:val="left"/>
      <w:pPr>
        <w:ind w:left="2289" w:hanging="209"/>
      </w:pPr>
      <w:rPr>
        <w:rFonts w:hint="default"/>
        <w:lang w:val="ru-RU" w:eastAsia="en-US" w:bidi="ar-SA"/>
      </w:rPr>
    </w:lvl>
    <w:lvl w:ilvl="3" w:tplc="B3A44346">
      <w:numFmt w:val="bullet"/>
      <w:lvlText w:val="•"/>
      <w:lvlJc w:val="left"/>
      <w:pPr>
        <w:ind w:left="3283" w:hanging="209"/>
      </w:pPr>
      <w:rPr>
        <w:rFonts w:hint="default"/>
        <w:lang w:val="ru-RU" w:eastAsia="en-US" w:bidi="ar-SA"/>
      </w:rPr>
    </w:lvl>
    <w:lvl w:ilvl="4" w:tplc="448C343E">
      <w:numFmt w:val="bullet"/>
      <w:lvlText w:val="•"/>
      <w:lvlJc w:val="left"/>
      <w:pPr>
        <w:ind w:left="4278" w:hanging="209"/>
      </w:pPr>
      <w:rPr>
        <w:rFonts w:hint="default"/>
        <w:lang w:val="ru-RU" w:eastAsia="en-US" w:bidi="ar-SA"/>
      </w:rPr>
    </w:lvl>
    <w:lvl w:ilvl="5" w:tplc="7E90DD6C">
      <w:numFmt w:val="bullet"/>
      <w:lvlText w:val="•"/>
      <w:lvlJc w:val="left"/>
      <w:pPr>
        <w:ind w:left="5273" w:hanging="209"/>
      </w:pPr>
      <w:rPr>
        <w:rFonts w:hint="default"/>
        <w:lang w:val="ru-RU" w:eastAsia="en-US" w:bidi="ar-SA"/>
      </w:rPr>
    </w:lvl>
    <w:lvl w:ilvl="6" w:tplc="00E24D5C">
      <w:numFmt w:val="bullet"/>
      <w:lvlText w:val="•"/>
      <w:lvlJc w:val="left"/>
      <w:pPr>
        <w:ind w:left="6267" w:hanging="209"/>
      </w:pPr>
      <w:rPr>
        <w:rFonts w:hint="default"/>
        <w:lang w:val="ru-RU" w:eastAsia="en-US" w:bidi="ar-SA"/>
      </w:rPr>
    </w:lvl>
    <w:lvl w:ilvl="7" w:tplc="2F0E9C0E">
      <w:numFmt w:val="bullet"/>
      <w:lvlText w:val="•"/>
      <w:lvlJc w:val="left"/>
      <w:pPr>
        <w:ind w:left="7262" w:hanging="209"/>
      </w:pPr>
      <w:rPr>
        <w:rFonts w:hint="default"/>
        <w:lang w:val="ru-RU" w:eastAsia="en-US" w:bidi="ar-SA"/>
      </w:rPr>
    </w:lvl>
    <w:lvl w:ilvl="8" w:tplc="5DAAB35E">
      <w:numFmt w:val="bullet"/>
      <w:lvlText w:val="•"/>
      <w:lvlJc w:val="left"/>
      <w:pPr>
        <w:ind w:left="8257" w:hanging="209"/>
      </w:pPr>
      <w:rPr>
        <w:rFonts w:hint="default"/>
        <w:lang w:val="ru-RU" w:eastAsia="en-US" w:bidi="ar-SA"/>
      </w:rPr>
    </w:lvl>
  </w:abstractNum>
  <w:abstractNum w:abstractNumId="36">
    <w:nsid w:val="7CB04F57"/>
    <w:multiLevelType w:val="hybridMultilevel"/>
    <w:tmpl w:val="17824686"/>
    <w:lvl w:ilvl="0" w:tplc="15280CEC">
      <w:start w:val="1"/>
      <w:numFmt w:val="decimal"/>
      <w:lvlText w:val="%1)"/>
      <w:lvlJc w:val="left"/>
      <w:pPr>
        <w:ind w:left="14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64FCFE">
      <w:numFmt w:val="bullet"/>
      <w:lvlText w:val="•"/>
      <w:lvlJc w:val="left"/>
      <w:pPr>
        <w:ind w:left="2320" w:hanging="425"/>
      </w:pPr>
      <w:rPr>
        <w:rFonts w:hint="default"/>
        <w:lang w:val="ru-RU" w:eastAsia="en-US" w:bidi="ar-SA"/>
      </w:rPr>
    </w:lvl>
    <w:lvl w:ilvl="2" w:tplc="2578DBB6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762E507C">
      <w:numFmt w:val="bullet"/>
      <w:lvlText w:val="•"/>
      <w:lvlJc w:val="left"/>
      <w:pPr>
        <w:ind w:left="4081" w:hanging="425"/>
      </w:pPr>
      <w:rPr>
        <w:rFonts w:hint="default"/>
        <w:lang w:val="ru-RU" w:eastAsia="en-US" w:bidi="ar-SA"/>
      </w:rPr>
    </w:lvl>
    <w:lvl w:ilvl="4" w:tplc="213EC3F0">
      <w:numFmt w:val="bullet"/>
      <w:lvlText w:val="•"/>
      <w:lvlJc w:val="left"/>
      <w:pPr>
        <w:ind w:left="4962" w:hanging="425"/>
      </w:pPr>
      <w:rPr>
        <w:rFonts w:hint="default"/>
        <w:lang w:val="ru-RU" w:eastAsia="en-US" w:bidi="ar-SA"/>
      </w:rPr>
    </w:lvl>
    <w:lvl w:ilvl="5" w:tplc="5302DA78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EB14E2A6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  <w:lvl w:ilvl="7" w:tplc="8CD08F14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851E4D48">
      <w:numFmt w:val="bullet"/>
      <w:lvlText w:val="•"/>
      <w:lvlJc w:val="left"/>
      <w:pPr>
        <w:ind w:left="8485" w:hanging="425"/>
      </w:pPr>
      <w:rPr>
        <w:rFonts w:hint="default"/>
        <w:lang w:val="ru-RU" w:eastAsia="en-US" w:bidi="ar-SA"/>
      </w:rPr>
    </w:lvl>
  </w:abstractNum>
  <w:abstractNum w:abstractNumId="37">
    <w:nsid w:val="7E1A0B66"/>
    <w:multiLevelType w:val="hybridMultilevel"/>
    <w:tmpl w:val="3F1C7052"/>
    <w:lvl w:ilvl="0" w:tplc="61FC587E">
      <w:start w:val="4"/>
      <w:numFmt w:val="decimal"/>
      <w:lvlText w:val="%1"/>
      <w:lvlJc w:val="left"/>
      <w:pPr>
        <w:ind w:left="302" w:hanging="824"/>
      </w:pPr>
      <w:rPr>
        <w:rFonts w:hint="default"/>
        <w:lang w:val="ru-RU" w:eastAsia="en-US" w:bidi="ar-SA"/>
      </w:rPr>
    </w:lvl>
    <w:lvl w:ilvl="1" w:tplc="37BA637E">
      <w:numFmt w:val="none"/>
      <w:lvlText w:val=""/>
      <w:lvlJc w:val="left"/>
      <w:pPr>
        <w:tabs>
          <w:tab w:val="num" w:pos="360"/>
        </w:tabs>
      </w:pPr>
    </w:lvl>
    <w:lvl w:ilvl="2" w:tplc="5792F184">
      <w:numFmt w:val="none"/>
      <w:lvlText w:val=""/>
      <w:lvlJc w:val="left"/>
      <w:pPr>
        <w:tabs>
          <w:tab w:val="num" w:pos="360"/>
        </w:tabs>
      </w:pPr>
    </w:lvl>
    <w:lvl w:ilvl="3" w:tplc="DBA85D94">
      <w:numFmt w:val="bullet"/>
      <w:lvlText w:val="•"/>
      <w:lvlJc w:val="left"/>
      <w:pPr>
        <w:ind w:left="3283" w:hanging="824"/>
      </w:pPr>
      <w:rPr>
        <w:rFonts w:hint="default"/>
        <w:lang w:val="ru-RU" w:eastAsia="en-US" w:bidi="ar-SA"/>
      </w:rPr>
    </w:lvl>
    <w:lvl w:ilvl="4" w:tplc="81700998">
      <w:numFmt w:val="bullet"/>
      <w:lvlText w:val="•"/>
      <w:lvlJc w:val="left"/>
      <w:pPr>
        <w:ind w:left="4278" w:hanging="824"/>
      </w:pPr>
      <w:rPr>
        <w:rFonts w:hint="default"/>
        <w:lang w:val="ru-RU" w:eastAsia="en-US" w:bidi="ar-SA"/>
      </w:rPr>
    </w:lvl>
    <w:lvl w:ilvl="5" w:tplc="76BA1DBE">
      <w:numFmt w:val="bullet"/>
      <w:lvlText w:val="•"/>
      <w:lvlJc w:val="left"/>
      <w:pPr>
        <w:ind w:left="5273" w:hanging="824"/>
      </w:pPr>
      <w:rPr>
        <w:rFonts w:hint="default"/>
        <w:lang w:val="ru-RU" w:eastAsia="en-US" w:bidi="ar-SA"/>
      </w:rPr>
    </w:lvl>
    <w:lvl w:ilvl="6" w:tplc="59DE08D4">
      <w:numFmt w:val="bullet"/>
      <w:lvlText w:val="•"/>
      <w:lvlJc w:val="left"/>
      <w:pPr>
        <w:ind w:left="6267" w:hanging="824"/>
      </w:pPr>
      <w:rPr>
        <w:rFonts w:hint="default"/>
        <w:lang w:val="ru-RU" w:eastAsia="en-US" w:bidi="ar-SA"/>
      </w:rPr>
    </w:lvl>
    <w:lvl w:ilvl="7" w:tplc="F6AE0186">
      <w:numFmt w:val="bullet"/>
      <w:lvlText w:val="•"/>
      <w:lvlJc w:val="left"/>
      <w:pPr>
        <w:ind w:left="7262" w:hanging="824"/>
      </w:pPr>
      <w:rPr>
        <w:rFonts w:hint="default"/>
        <w:lang w:val="ru-RU" w:eastAsia="en-US" w:bidi="ar-SA"/>
      </w:rPr>
    </w:lvl>
    <w:lvl w:ilvl="8" w:tplc="EFFA09B0">
      <w:numFmt w:val="bullet"/>
      <w:lvlText w:val="•"/>
      <w:lvlJc w:val="left"/>
      <w:pPr>
        <w:ind w:left="8257" w:hanging="824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"/>
  </w:num>
  <w:num w:numId="3">
    <w:abstractNumId w:val="33"/>
  </w:num>
  <w:num w:numId="4">
    <w:abstractNumId w:val="12"/>
  </w:num>
  <w:num w:numId="5">
    <w:abstractNumId w:val="28"/>
  </w:num>
  <w:num w:numId="6">
    <w:abstractNumId w:val="37"/>
  </w:num>
  <w:num w:numId="7">
    <w:abstractNumId w:val="11"/>
  </w:num>
  <w:num w:numId="8">
    <w:abstractNumId w:val="7"/>
  </w:num>
  <w:num w:numId="9">
    <w:abstractNumId w:val="36"/>
  </w:num>
  <w:num w:numId="10">
    <w:abstractNumId w:val="8"/>
  </w:num>
  <w:num w:numId="11">
    <w:abstractNumId w:val="16"/>
  </w:num>
  <w:num w:numId="12">
    <w:abstractNumId w:val="31"/>
  </w:num>
  <w:num w:numId="13">
    <w:abstractNumId w:val="13"/>
  </w:num>
  <w:num w:numId="14">
    <w:abstractNumId w:val="14"/>
  </w:num>
  <w:num w:numId="15">
    <w:abstractNumId w:val="21"/>
  </w:num>
  <w:num w:numId="16">
    <w:abstractNumId w:val="3"/>
  </w:num>
  <w:num w:numId="17">
    <w:abstractNumId w:val="18"/>
  </w:num>
  <w:num w:numId="18">
    <w:abstractNumId w:val="10"/>
  </w:num>
  <w:num w:numId="19">
    <w:abstractNumId w:val="26"/>
  </w:num>
  <w:num w:numId="20">
    <w:abstractNumId w:val="4"/>
  </w:num>
  <w:num w:numId="21">
    <w:abstractNumId w:val="35"/>
  </w:num>
  <w:num w:numId="22">
    <w:abstractNumId w:val="29"/>
  </w:num>
  <w:num w:numId="23">
    <w:abstractNumId w:val="17"/>
  </w:num>
  <w:num w:numId="24">
    <w:abstractNumId w:val="19"/>
  </w:num>
  <w:num w:numId="25">
    <w:abstractNumId w:val="1"/>
  </w:num>
  <w:num w:numId="26">
    <w:abstractNumId w:val="9"/>
  </w:num>
  <w:num w:numId="27">
    <w:abstractNumId w:val="23"/>
  </w:num>
  <w:num w:numId="28">
    <w:abstractNumId w:val="34"/>
  </w:num>
  <w:num w:numId="29">
    <w:abstractNumId w:val="20"/>
  </w:num>
  <w:num w:numId="30">
    <w:abstractNumId w:val="15"/>
  </w:num>
  <w:num w:numId="31">
    <w:abstractNumId w:val="24"/>
  </w:num>
  <w:num w:numId="32">
    <w:abstractNumId w:val="25"/>
  </w:num>
  <w:num w:numId="33">
    <w:abstractNumId w:val="32"/>
  </w:num>
  <w:num w:numId="34">
    <w:abstractNumId w:val="5"/>
  </w:num>
  <w:num w:numId="35">
    <w:abstractNumId w:val="22"/>
  </w:num>
  <w:num w:numId="36">
    <w:abstractNumId w:val="0"/>
  </w:num>
  <w:num w:numId="37">
    <w:abstractNumId w:val="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450B"/>
    <w:rsid w:val="00073E20"/>
    <w:rsid w:val="000D42F8"/>
    <w:rsid w:val="000D450B"/>
    <w:rsid w:val="00103631"/>
    <w:rsid w:val="0011299A"/>
    <w:rsid w:val="00112B07"/>
    <w:rsid w:val="001768B7"/>
    <w:rsid w:val="0020538B"/>
    <w:rsid w:val="0026105B"/>
    <w:rsid w:val="002D2203"/>
    <w:rsid w:val="002F411A"/>
    <w:rsid w:val="002F72D7"/>
    <w:rsid w:val="00316935"/>
    <w:rsid w:val="00363557"/>
    <w:rsid w:val="003871D2"/>
    <w:rsid w:val="00410F3F"/>
    <w:rsid w:val="004A01D7"/>
    <w:rsid w:val="00501DC8"/>
    <w:rsid w:val="00515270"/>
    <w:rsid w:val="006008DA"/>
    <w:rsid w:val="00866461"/>
    <w:rsid w:val="00A20DE0"/>
    <w:rsid w:val="00A72B15"/>
    <w:rsid w:val="00AD0421"/>
    <w:rsid w:val="00B51511"/>
    <w:rsid w:val="00B8376D"/>
    <w:rsid w:val="00C4791D"/>
    <w:rsid w:val="00C80CD1"/>
    <w:rsid w:val="00C843BC"/>
    <w:rsid w:val="00CC5644"/>
    <w:rsid w:val="00CD2743"/>
    <w:rsid w:val="00CE742F"/>
    <w:rsid w:val="00CF2A0C"/>
    <w:rsid w:val="00DD30E4"/>
    <w:rsid w:val="00DF1848"/>
    <w:rsid w:val="00E24B79"/>
    <w:rsid w:val="00E81DAC"/>
    <w:rsid w:val="00ED2049"/>
    <w:rsid w:val="00F16FB1"/>
    <w:rsid w:val="00F63E47"/>
    <w:rsid w:val="00F9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5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6105B"/>
    <w:pPr>
      <w:keepNext/>
      <w:widowControl/>
      <w:autoSpaceDE/>
      <w:autoSpaceDN/>
      <w:jc w:val="center"/>
      <w:outlineLvl w:val="0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50B"/>
    <w:pPr>
      <w:ind w:left="3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D450B"/>
    <w:pPr>
      <w:ind w:left="52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D450B"/>
    <w:pPr>
      <w:spacing w:before="1"/>
      <w:ind w:left="139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D450B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D450B"/>
  </w:style>
  <w:style w:type="paragraph" w:styleId="a6">
    <w:name w:val="Balloon Text"/>
    <w:basedOn w:val="a"/>
    <w:link w:val="a7"/>
    <w:uiPriority w:val="99"/>
    <w:semiHidden/>
    <w:unhideWhenUsed/>
    <w:rsid w:val="0031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93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479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6105B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customStyle="1" w:styleId="ConsPlusNormal">
    <w:name w:val="ConsPlusNormal"/>
    <w:rsid w:val="0026105B"/>
    <w:rPr>
      <w:rFonts w:ascii="Calibri" w:eastAsia="Times New Roman" w:hAnsi="Calibri" w:cs="Calibri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261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105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61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105B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CE742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760A1BE27900BD87180AF716C5D287C5914096F846B1AB8F6E1D0BCF681C28E0D14034CC53C96aFa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81A0D2DAA7AC46902F3FEF4C0C971858F39A0EBE7D6F5A0C2F4E386BED07A5E41382050D528C40v9B1N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su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84833021434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8690</Words>
  <Characters>49538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Пользователь Windows</cp:lastModifiedBy>
  <cp:revision>5</cp:revision>
  <cp:lastPrinted>2023-12-21T06:18:00Z</cp:lastPrinted>
  <dcterms:created xsi:type="dcterms:W3CDTF">2023-12-19T08:15:00Z</dcterms:created>
  <dcterms:modified xsi:type="dcterms:W3CDTF">2023-12-21T06:24:00Z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