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0253D" w14:textId="77777777" w:rsidR="002D5174" w:rsidRPr="003750BA" w:rsidRDefault="002D5174" w:rsidP="00EF74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50BA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14:paraId="20D169FB" w14:textId="77777777" w:rsidR="002D5174" w:rsidRPr="003750BA" w:rsidRDefault="002D5174" w:rsidP="00EF74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50BA">
        <w:rPr>
          <w:rFonts w:ascii="Times New Roman" w:hAnsi="Times New Roman" w:cs="Times New Roman"/>
          <w:b/>
          <w:sz w:val="32"/>
          <w:szCs w:val="32"/>
        </w:rPr>
        <w:t>Брянская область</w:t>
      </w:r>
    </w:p>
    <w:p w14:paraId="1CDB8D57" w14:textId="77777777" w:rsidR="002D5174" w:rsidRPr="003750BA" w:rsidRDefault="003750BA" w:rsidP="00EF74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50BA">
        <w:rPr>
          <w:rFonts w:ascii="Times New Roman" w:hAnsi="Times New Roman" w:cs="Times New Roman"/>
          <w:b/>
          <w:sz w:val="32"/>
          <w:szCs w:val="32"/>
        </w:rPr>
        <w:t>Суражский</w:t>
      </w:r>
      <w:r w:rsidR="002D5174" w:rsidRPr="003750BA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14:paraId="39036904" w14:textId="49565303" w:rsidR="002D5174" w:rsidRPr="00F63D2B" w:rsidRDefault="00F63D2B" w:rsidP="00F63D2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63D2B">
        <w:rPr>
          <w:rFonts w:ascii="Times New Roman" w:hAnsi="Times New Roman" w:cs="Times New Roman"/>
          <w:b/>
          <w:bCs/>
          <w:sz w:val="24"/>
          <w:szCs w:val="24"/>
        </w:rPr>
        <w:t>ДУБРОВСКАЯ СЕЛЬСКАЯ АДМИНИСТРАЦИЯ</w:t>
      </w:r>
    </w:p>
    <w:p w14:paraId="52E08FF9" w14:textId="77777777" w:rsidR="002D5174" w:rsidRPr="00743908" w:rsidRDefault="002D5174" w:rsidP="00EF7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003547" w14:textId="77777777" w:rsidR="002D5174" w:rsidRPr="00743908" w:rsidRDefault="002D5174" w:rsidP="00EF7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0894E5" w14:textId="77777777" w:rsidR="002D5174" w:rsidRPr="003750BA" w:rsidRDefault="002D5174" w:rsidP="00EF74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50BA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14:paraId="07450690" w14:textId="77777777" w:rsidR="002D5174" w:rsidRPr="00EF741E" w:rsidRDefault="002D5174" w:rsidP="00EF7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196F0B" w14:textId="5C9E74F5" w:rsidR="002D5174" w:rsidRPr="00743908" w:rsidRDefault="002D5174" w:rsidP="00EF7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908">
        <w:rPr>
          <w:rFonts w:ascii="Times New Roman" w:hAnsi="Times New Roman" w:cs="Times New Roman"/>
          <w:sz w:val="24"/>
          <w:szCs w:val="24"/>
        </w:rPr>
        <w:t xml:space="preserve">от </w:t>
      </w:r>
      <w:r w:rsidR="00931B99">
        <w:rPr>
          <w:rFonts w:ascii="Times New Roman" w:hAnsi="Times New Roman" w:cs="Times New Roman"/>
          <w:sz w:val="24"/>
          <w:szCs w:val="24"/>
        </w:rPr>
        <w:t>01 марта 2024</w:t>
      </w:r>
      <w:r w:rsidRPr="0074390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31B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743908">
        <w:rPr>
          <w:rFonts w:ascii="Times New Roman" w:hAnsi="Times New Roman" w:cs="Times New Roman"/>
          <w:sz w:val="24"/>
          <w:szCs w:val="24"/>
        </w:rPr>
        <w:t xml:space="preserve"> №  </w:t>
      </w:r>
      <w:r w:rsidR="00F63D2B">
        <w:rPr>
          <w:rFonts w:ascii="Times New Roman" w:hAnsi="Times New Roman" w:cs="Times New Roman"/>
          <w:sz w:val="24"/>
          <w:szCs w:val="24"/>
        </w:rPr>
        <w:t>9</w:t>
      </w:r>
    </w:p>
    <w:p w14:paraId="32BCF051" w14:textId="5DB4715A" w:rsidR="004E5059" w:rsidRPr="00743908" w:rsidRDefault="00F63D2B" w:rsidP="00F63D2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с.Дубровка</w:t>
      </w:r>
    </w:p>
    <w:p w14:paraId="155C264D" w14:textId="77777777" w:rsidR="00BF36CA" w:rsidRPr="00BF36CA" w:rsidRDefault="00BF36CA" w:rsidP="00BF36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36CA">
        <w:rPr>
          <w:rFonts w:ascii="Times New Roman" w:hAnsi="Times New Roman" w:cs="Times New Roman"/>
          <w:b/>
          <w:sz w:val="24"/>
          <w:szCs w:val="24"/>
        </w:rPr>
        <w:t>Об утверждении Правил безопасной</w:t>
      </w:r>
    </w:p>
    <w:p w14:paraId="0B360768" w14:textId="77777777" w:rsidR="00BF36CA" w:rsidRPr="00BF36CA" w:rsidRDefault="00BF36CA" w:rsidP="00BF36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36CA">
        <w:rPr>
          <w:rFonts w:ascii="Times New Roman" w:hAnsi="Times New Roman" w:cs="Times New Roman"/>
          <w:b/>
          <w:sz w:val="24"/>
          <w:szCs w:val="24"/>
        </w:rPr>
        <w:t>эксплуатации  гидротехнических</w:t>
      </w:r>
    </w:p>
    <w:p w14:paraId="32C6D36F" w14:textId="77777777" w:rsidR="00BF36CA" w:rsidRPr="00BF36CA" w:rsidRDefault="00BF36CA" w:rsidP="00BF36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36CA">
        <w:rPr>
          <w:rFonts w:ascii="Times New Roman" w:hAnsi="Times New Roman" w:cs="Times New Roman"/>
          <w:b/>
          <w:sz w:val="24"/>
          <w:szCs w:val="24"/>
        </w:rPr>
        <w:t>сооружений (прудов), расположенных</w:t>
      </w:r>
    </w:p>
    <w:p w14:paraId="10AA1B13" w14:textId="7EDC3D9D" w:rsidR="00BF36CA" w:rsidRPr="00BF36CA" w:rsidRDefault="00BF36CA" w:rsidP="00BF36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36CA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F63D2B">
        <w:rPr>
          <w:rFonts w:ascii="Times New Roman" w:hAnsi="Times New Roman" w:cs="Times New Roman"/>
          <w:b/>
          <w:sz w:val="24"/>
          <w:szCs w:val="24"/>
        </w:rPr>
        <w:t>Дубровского</w:t>
      </w:r>
    </w:p>
    <w:p w14:paraId="68DD61E5" w14:textId="77777777" w:rsidR="00BF36CA" w:rsidRPr="00BF36CA" w:rsidRDefault="00BF36CA" w:rsidP="00BF36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36CA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3750BA">
        <w:rPr>
          <w:rFonts w:ascii="Times New Roman" w:hAnsi="Times New Roman" w:cs="Times New Roman"/>
          <w:b/>
          <w:sz w:val="24"/>
          <w:szCs w:val="24"/>
        </w:rPr>
        <w:t>Суражского</w:t>
      </w:r>
    </w:p>
    <w:p w14:paraId="10017EA9" w14:textId="77777777" w:rsidR="00BF36CA" w:rsidRPr="00BF36CA" w:rsidRDefault="00BF36CA" w:rsidP="00BF36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36CA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r w:rsidR="005A0572">
        <w:rPr>
          <w:rFonts w:ascii="Times New Roman" w:hAnsi="Times New Roman" w:cs="Times New Roman"/>
          <w:b/>
          <w:sz w:val="24"/>
          <w:szCs w:val="24"/>
        </w:rPr>
        <w:t>Брянской области</w:t>
      </w:r>
    </w:p>
    <w:p w14:paraId="2464E586" w14:textId="77777777" w:rsidR="00BF36CA" w:rsidRPr="00BF36CA" w:rsidRDefault="00BF36CA" w:rsidP="00BF36CA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4DC60E23" w14:textId="77777777" w:rsidR="00BF36CA" w:rsidRPr="00BF36CA" w:rsidRDefault="00BF36CA" w:rsidP="00BF36CA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21920FE" w14:textId="77777777" w:rsidR="00BF36CA" w:rsidRPr="00BF36CA" w:rsidRDefault="00581877" w:rsidP="00BF36CA">
      <w:pPr>
        <w:spacing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36CA" w:rsidRPr="00BF36C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 октября 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36CA" w:rsidRPr="00BF36C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BF36CA" w:rsidRPr="00BF36CA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Федеральным законом от 10 января 2002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BF36CA" w:rsidRPr="00BF36CA">
        <w:rPr>
          <w:rFonts w:ascii="Times New Roman" w:hAnsi="Times New Roman" w:cs="Times New Roman"/>
          <w:sz w:val="24"/>
          <w:szCs w:val="24"/>
        </w:rPr>
        <w:t xml:space="preserve"> № 7-ФЗ «Об охране окружающей среды», со ст.9 Федерального закона от 21.07.1997 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BF36CA" w:rsidRPr="00BF36CA">
        <w:rPr>
          <w:rFonts w:ascii="Times New Roman" w:hAnsi="Times New Roman" w:cs="Times New Roman"/>
          <w:sz w:val="24"/>
          <w:szCs w:val="24"/>
        </w:rPr>
        <w:t>. № 117-ФЗ «О безопасности гидротехнических сооружений», Приказом Ростехнадзора от 02.10.2015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BF36CA" w:rsidRPr="00BF36CA">
        <w:rPr>
          <w:rFonts w:ascii="Times New Roman" w:hAnsi="Times New Roman" w:cs="Times New Roman"/>
          <w:sz w:val="24"/>
          <w:szCs w:val="24"/>
        </w:rPr>
        <w:t xml:space="preserve"> № 395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877">
        <w:rPr>
          <w:rStyle w:val="hgkelc"/>
          <w:rFonts w:ascii="Times New Roman" w:hAnsi="Times New Roman" w:cs="Times New Roman"/>
          <w:sz w:val="24"/>
          <w:szCs w:val="24"/>
        </w:rPr>
        <w:t>"</w:t>
      </w:r>
      <w:r w:rsidRPr="00581877">
        <w:rPr>
          <w:rStyle w:val="hgkelc"/>
          <w:rFonts w:ascii="Times New Roman" w:hAnsi="Times New Roman" w:cs="Times New Roman"/>
          <w:bCs/>
          <w:sz w:val="24"/>
          <w:szCs w:val="24"/>
        </w:rPr>
        <w:t>Об утверждении Требований к содержанию правил эксплуатации гидротехнических сооружений (за исключением судоходных и портовых гидротехнических сооружений)"</w:t>
      </w:r>
      <w:r w:rsidR="00BF36CA" w:rsidRPr="00BF36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1386AA" w14:textId="77777777" w:rsidR="00BF36CA" w:rsidRPr="00BF36CA" w:rsidRDefault="00581877" w:rsidP="00581877">
      <w:pPr>
        <w:spacing w:line="240" w:lineRule="auto"/>
        <w:ind w:hanging="1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ПОСТАНОВЛЯЮ:</w:t>
      </w:r>
    </w:p>
    <w:p w14:paraId="5D221228" w14:textId="1B7B7B0F" w:rsidR="00BF36CA" w:rsidRPr="00BF36CA" w:rsidRDefault="00552924" w:rsidP="005529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31B99">
        <w:rPr>
          <w:rFonts w:ascii="Times New Roman" w:hAnsi="Times New Roman" w:cs="Times New Roman"/>
          <w:sz w:val="24"/>
          <w:szCs w:val="24"/>
        </w:rPr>
        <w:t xml:space="preserve"> </w:t>
      </w:r>
      <w:r w:rsidR="00BF36CA" w:rsidRPr="00BF36CA">
        <w:rPr>
          <w:rFonts w:ascii="Times New Roman" w:hAnsi="Times New Roman" w:cs="Times New Roman"/>
          <w:sz w:val="24"/>
          <w:szCs w:val="24"/>
        </w:rPr>
        <w:t xml:space="preserve">Утвердить прилагаемые Правила </w:t>
      </w:r>
      <w:r w:rsidR="002F2988">
        <w:rPr>
          <w:rFonts w:ascii="Times New Roman" w:hAnsi="Times New Roman" w:cs="Times New Roman"/>
          <w:sz w:val="24"/>
          <w:szCs w:val="24"/>
        </w:rPr>
        <w:t>б</w:t>
      </w:r>
      <w:r w:rsidR="00BF36CA" w:rsidRPr="00BF36CA">
        <w:rPr>
          <w:rFonts w:ascii="Times New Roman" w:hAnsi="Times New Roman" w:cs="Times New Roman"/>
          <w:sz w:val="24"/>
          <w:szCs w:val="24"/>
        </w:rPr>
        <w:t>езопасной эксплуатации</w:t>
      </w:r>
      <w:r w:rsidR="003750BA">
        <w:rPr>
          <w:rFonts w:ascii="Times New Roman" w:hAnsi="Times New Roman" w:cs="Times New Roman"/>
          <w:sz w:val="24"/>
          <w:szCs w:val="24"/>
        </w:rPr>
        <w:t xml:space="preserve"> </w:t>
      </w:r>
      <w:r w:rsidR="00BF36CA" w:rsidRPr="00BF36CA">
        <w:rPr>
          <w:rFonts w:ascii="Times New Roman" w:hAnsi="Times New Roman" w:cs="Times New Roman"/>
          <w:sz w:val="24"/>
          <w:szCs w:val="24"/>
        </w:rPr>
        <w:t xml:space="preserve">гидротехнических сооружений (прудов), </w:t>
      </w:r>
      <w:r>
        <w:rPr>
          <w:rFonts w:ascii="Times New Roman" w:hAnsi="Times New Roman" w:cs="Times New Roman"/>
          <w:sz w:val="24"/>
          <w:szCs w:val="24"/>
        </w:rPr>
        <w:t xml:space="preserve">расположенных на территории </w:t>
      </w:r>
      <w:r w:rsidR="00F63D2B">
        <w:rPr>
          <w:rFonts w:ascii="Times New Roman" w:hAnsi="Times New Roman" w:cs="Times New Roman"/>
          <w:sz w:val="24"/>
          <w:szCs w:val="24"/>
        </w:rPr>
        <w:t xml:space="preserve"> Дубровского</w:t>
      </w:r>
      <w:r w:rsidR="00BF36CA" w:rsidRPr="00BF36C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750BA">
        <w:rPr>
          <w:rFonts w:ascii="Times New Roman" w:hAnsi="Times New Roman" w:cs="Times New Roman"/>
          <w:sz w:val="24"/>
          <w:szCs w:val="24"/>
        </w:rPr>
        <w:t>Суражского</w:t>
      </w:r>
      <w:r w:rsidR="00BF36CA" w:rsidRPr="00BF36C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>Брянской области</w:t>
      </w:r>
      <w:r w:rsidR="00BF36CA" w:rsidRPr="00BF36CA">
        <w:rPr>
          <w:rFonts w:ascii="Times New Roman" w:hAnsi="Times New Roman" w:cs="Times New Roman"/>
          <w:sz w:val="24"/>
          <w:szCs w:val="24"/>
        </w:rPr>
        <w:t>.</w:t>
      </w:r>
    </w:p>
    <w:p w14:paraId="7F1F5FAB" w14:textId="21AC8F4C" w:rsidR="00931B99" w:rsidRDefault="00BF36CA" w:rsidP="00931B99">
      <w:pPr>
        <w:widowControl w:val="0"/>
        <w:tabs>
          <w:tab w:val="left" w:pos="709"/>
        </w:tabs>
        <w:autoSpaceDE w:val="0"/>
        <w:autoSpaceDN w:val="0"/>
        <w:spacing w:line="240" w:lineRule="auto"/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6CA">
        <w:rPr>
          <w:rFonts w:ascii="Times New Roman" w:hAnsi="Times New Roman" w:cs="Times New Roman"/>
          <w:bCs/>
          <w:sz w:val="24"/>
          <w:szCs w:val="24"/>
        </w:rPr>
        <w:t>2.</w:t>
      </w:r>
      <w:r w:rsidR="00931B99">
        <w:rPr>
          <w:rFonts w:ascii="Times New Roman" w:hAnsi="Times New Roman" w:cs="Times New Roman"/>
          <w:bCs/>
          <w:sz w:val="24"/>
          <w:szCs w:val="24"/>
        </w:rPr>
        <w:t xml:space="preserve"> Опубликовать настоящее Постановление в информационно- аналитическом бюллетене             « Муниципальный вестник </w:t>
      </w:r>
      <w:r w:rsidR="00F63D2B">
        <w:rPr>
          <w:rFonts w:ascii="Times New Roman" w:hAnsi="Times New Roman" w:cs="Times New Roman"/>
          <w:bCs/>
          <w:sz w:val="24"/>
          <w:szCs w:val="24"/>
        </w:rPr>
        <w:t xml:space="preserve"> Дубровского </w:t>
      </w:r>
      <w:r w:rsidR="00931B99">
        <w:rPr>
          <w:rFonts w:ascii="Times New Roman" w:hAnsi="Times New Roman" w:cs="Times New Roman"/>
          <w:bCs/>
          <w:sz w:val="24"/>
          <w:szCs w:val="24"/>
        </w:rPr>
        <w:t>сельского поселения».</w:t>
      </w:r>
    </w:p>
    <w:p w14:paraId="71A62CD6" w14:textId="77777777" w:rsidR="00BF36CA" w:rsidRPr="00BF36CA" w:rsidRDefault="00931B99" w:rsidP="00BF36CA">
      <w:pPr>
        <w:widowControl w:val="0"/>
        <w:tabs>
          <w:tab w:val="left" w:pos="709"/>
        </w:tabs>
        <w:autoSpaceDE w:val="0"/>
        <w:autoSpaceDN w:val="0"/>
        <w:spacing w:line="240" w:lineRule="auto"/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 </w:t>
      </w:r>
      <w:r w:rsidR="00BF36CA" w:rsidRPr="00BF36CA">
        <w:rPr>
          <w:rFonts w:ascii="Times New Roman" w:hAnsi="Times New Roman" w:cs="Times New Roman"/>
          <w:bCs/>
          <w:sz w:val="24"/>
          <w:szCs w:val="24"/>
        </w:rPr>
        <w:t>Контроль за исполнением настоящего постановления оставляю за собой.</w:t>
      </w:r>
    </w:p>
    <w:p w14:paraId="0F13088E" w14:textId="77777777" w:rsidR="00743908" w:rsidRPr="00BF36CA" w:rsidRDefault="00743908" w:rsidP="00BF36CA">
      <w:pPr>
        <w:autoSpaceDE w:val="0"/>
        <w:autoSpaceDN w:val="0"/>
        <w:adjustRightInd w:val="0"/>
        <w:spacing w:before="53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83BD7F8" w14:textId="77777777" w:rsidR="00743908" w:rsidRPr="00BF36CA" w:rsidRDefault="00743908" w:rsidP="00BF36CA">
      <w:pPr>
        <w:autoSpaceDE w:val="0"/>
        <w:autoSpaceDN w:val="0"/>
        <w:adjustRightInd w:val="0"/>
        <w:spacing w:before="53" w:after="0" w:line="240" w:lineRule="auto"/>
        <w:ind w:left="5213" w:firstLine="175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AD941A0" w14:textId="77777777" w:rsidR="00743908" w:rsidRPr="00743908" w:rsidRDefault="00743908" w:rsidP="00183A40">
      <w:pPr>
        <w:autoSpaceDE w:val="0"/>
        <w:autoSpaceDN w:val="0"/>
        <w:adjustRightInd w:val="0"/>
        <w:spacing w:before="53" w:after="0" w:line="274" w:lineRule="exact"/>
        <w:ind w:left="5213" w:firstLine="175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BB76C9E" w14:textId="77777777" w:rsidR="00743908" w:rsidRPr="00743908" w:rsidRDefault="00743908" w:rsidP="00183A40">
      <w:pPr>
        <w:autoSpaceDE w:val="0"/>
        <w:autoSpaceDN w:val="0"/>
        <w:adjustRightInd w:val="0"/>
        <w:spacing w:before="53" w:after="0" w:line="274" w:lineRule="exact"/>
        <w:ind w:left="5213" w:firstLine="175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6CECCE8" w14:textId="77777777" w:rsidR="00743908" w:rsidRPr="00743908" w:rsidRDefault="00743908" w:rsidP="00183A40">
      <w:pPr>
        <w:autoSpaceDE w:val="0"/>
        <w:autoSpaceDN w:val="0"/>
        <w:adjustRightInd w:val="0"/>
        <w:spacing w:before="53" w:after="0" w:line="274" w:lineRule="exact"/>
        <w:ind w:left="5213" w:firstLine="175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6979C26" w14:textId="77777777" w:rsidR="00743908" w:rsidRPr="00743908" w:rsidRDefault="00743908" w:rsidP="00183A40">
      <w:pPr>
        <w:autoSpaceDE w:val="0"/>
        <w:autoSpaceDN w:val="0"/>
        <w:adjustRightInd w:val="0"/>
        <w:spacing w:before="53" w:after="0" w:line="274" w:lineRule="exact"/>
        <w:ind w:left="5213" w:firstLine="175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14E3CAA" w14:textId="2A7F18F2" w:rsidR="00743908" w:rsidRPr="00743908" w:rsidRDefault="00743908" w:rsidP="0074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90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63D2B">
        <w:rPr>
          <w:rFonts w:ascii="Times New Roman" w:hAnsi="Times New Roman" w:cs="Times New Roman"/>
          <w:sz w:val="24"/>
          <w:szCs w:val="24"/>
        </w:rPr>
        <w:t xml:space="preserve"> Дубровской</w:t>
      </w:r>
    </w:p>
    <w:p w14:paraId="117A1DF4" w14:textId="02D1C7F1" w:rsidR="00743908" w:rsidRPr="00743908" w:rsidRDefault="00743908" w:rsidP="0074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908">
        <w:rPr>
          <w:rFonts w:ascii="Times New Roman" w:hAnsi="Times New Roman" w:cs="Times New Roman"/>
          <w:sz w:val="24"/>
          <w:szCs w:val="24"/>
        </w:rPr>
        <w:t xml:space="preserve">сельской администрации                                                </w:t>
      </w:r>
      <w:r w:rsidR="00F63D2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43908">
        <w:rPr>
          <w:rFonts w:ascii="Times New Roman" w:hAnsi="Times New Roman" w:cs="Times New Roman"/>
          <w:sz w:val="24"/>
          <w:szCs w:val="24"/>
        </w:rPr>
        <w:t xml:space="preserve"> </w:t>
      </w:r>
      <w:r w:rsidR="00F63D2B">
        <w:rPr>
          <w:rFonts w:ascii="Times New Roman" w:hAnsi="Times New Roman" w:cs="Times New Roman"/>
          <w:sz w:val="24"/>
          <w:szCs w:val="24"/>
        </w:rPr>
        <w:t xml:space="preserve"> М.М.Щетник</w:t>
      </w:r>
    </w:p>
    <w:p w14:paraId="14DBC51A" w14:textId="77777777" w:rsidR="00743908" w:rsidRPr="00743908" w:rsidRDefault="00743908" w:rsidP="00743908">
      <w:pPr>
        <w:rPr>
          <w:sz w:val="24"/>
          <w:szCs w:val="24"/>
        </w:rPr>
      </w:pPr>
    </w:p>
    <w:p w14:paraId="4E253768" w14:textId="77777777" w:rsidR="00743908" w:rsidRDefault="00743908" w:rsidP="00743908">
      <w:pPr>
        <w:autoSpaceDE w:val="0"/>
        <w:autoSpaceDN w:val="0"/>
        <w:adjustRightInd w:val="0"/>
        <w:spacing w:before="53" w:after="0" w:line="274" w:lineRule="exact"/>
        <w:ind w:left="5213" w:firstLine="1752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994241C" w14:textId="77777777" w:rsidR="00F63D2B" w:rsidRDefault="00931B99" w:rsidP="00AF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</w:p>
    <w:p w14:paraId="79AB5095" w14:textId="77777777" w:rsidR="00F63D2B" w:rsidRDefault="00F63D2B" w:rsidP="00AF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84C135D" w14:textId="77777777" w:rsidR="00F63D2B" w:rsidRDefault="00F63D2B" w:rsidP="00AF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4CB7D22" w14:textId="71CA17AC" w:rsidR="004E5059" w:rsidRPr="00AF605D" w:rsidRDefault="00F63D2B" w:rsidP="00AF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4E5059" w:rsidRPr="00AF605D">
        <w:rPr>
          <w:rFonts w:ascii="Times New Roman" w:hAnsi="Times New Roman" w:cs="Times New Roman"/>
          <w:sz w:val="20"/>
          <w:szCs w:val="20"/>
          <w:lang w:eastAsia="ru-RU"/>
        </w:rPr>
        <w:t>УТВЕРЖДЕН</w:t>
      </w:r>
      <w:r w:rsidR="002F2988" w:rsidRPr="00AF605D">
        <w:rPr>
          <w:rFonts w:ascii="Times New Roman" w:hAnsi="Times New Roman" w:cs="Times New Roman"/>
          <w:sz w:val="20"/>
          <w:szCs w:val="20"/>
          <w:lang w:eastAsia="ru-RU"/>
        </w:rPr>
        <w:t>Ы</w:t>
      </w:r>
      <w:r w:rsidR="004E5059" w:rsidRPr="00AF605D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14:paraId="0D8C277E" w14:textId="3E2A9924" w:rsidR="002F2988" w:rsidRPr="00AF605D" w:rsidRDefault="004E5059" w:rsidP="00AF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AF605D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="00AF605D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AF605D">
        <w:rPr>
          <w:rFonts w:ascii="Times New Roman" w:hAnsi="Times New Roman" w:cs="Times New Roman"/>
          <w:sz w:val="20"/>
          <w:szCs w:val="20"/>
          <w:lang w:eastAsia="ru-RU"/>
        </w:rPr>
        <w:t xml:space="preserve">Постановлением </w:t>
      </w:r>
      <w:r w:rsidR="00F63D2B">
        <w:rPr>
          <w:rFonts w:ascii="Times New Roman" w:hAnsi="Times New Roman" w:cs="Times New Roman"/>
          <w:sz w:val="20"/>
          <w:szCs w:val="20"/>
          <w:lang w:eastAsia="ru-RU"/>
        </w:rPr>
        <w:t>Дубровской</w:t>
      </w:r>
      <w:r w:rsidR="002F2988" w:rsidRPr="00AF605D">
        <w:rPr>
          <w:rFonts w:ascii="Times New Roman" w:hAnsi="Times New Roman" w:cs="Times New Roman"/>
          <w:sz w:val="20"/>
          <w:szCs w:val="20"/>
          <w:lang w:eastAsia="ru-RU"/>
        </w:rPr>
        <w:t xml:space="preserve">            </w:t>
      </w:r>
    </w:p>
    <w:p w14:paraId="54D3D1B5" w14:textId="77777777" w:rsidR="002F2988" w:rsidRPr="00AF605D" w:rsidRDefault="002F2988" w:rsidP="00AF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AF605D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="00AF605D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AF605D">
        <w:rPr>
          <w:rFonts w:ascii="Times New Roman" w:hAnsi="Times New Roman" w:cs="Times New Roman"/>
          <w:sz w:val="20"/>
          <w:szCs w:val="20"/>
          <w:lang w:eastAsia="ru-RU"/>
        </w:rPr>
        <w:t>сельской администрации</w:t>
      </w:r>
    </w:p>
    <w:p w14:paraId="5D20EACA" w14:textId="473224F2" w:rsidR="004E5059" w:rsidRPr="00AF605D" w:rsidRDefault="002F2988" w:rsidP="00AF6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AF605D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="00AF605D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="004E5059" w:rsidRPr="00AF605D">
        <w:rPr>
          <w:rFonts w:ascii="Times New Roman" w:hAnsi="Times New Roman" w:cs="Times New Roman"/>
          <w:sz w:val="20"/>
          <w:szCs w:val="20"/>
          <w:lang w:eastAsia="ru-RU"/>
        </w:rPr>
        <w:t xml:space="preserve">от </w:t>
      </w:r>
      <w:r w:rsidR="00931B99">
        <w:rPr>
          <w:rFonts w:ascii="Times New Roman" w:hAnsi="Times New Roman" w:cs="Times New Roman"/>
          <w:sz w:val="20"/>
          <w:szCs w:val="20"/>
          <w:lang w:eastAsia="ru-RU"/>
        </w:rPr>
        <w:t>01 марта2024</w:t>
      </w:r>
      <w:r w:rsidRPr="00AF605D">
        <w:rPr>
          <w:rFonts w:ascii="Times New Roman" w:hAnsi="Times New Roman" w:cs="Times New Roman"/>
          <w:sz w:val="20"/>
          <w:szCs w:val="20"/>
          <w:lang w:eastAsia="ru-RU"/>
        </w:rPr>
        <w:t xml:space="preserve"> года</w:t>
      </w:r>
      <w:r w:rsidR="004E5059" w:rsidRPr="00AF605D">
        <w:rPr>
          <w:rFonts w:ascii="Times New Roman" w:hAnsi="Times New Roman" w:cs="Times New Roman"/>
          <w:sz w:val="20"/>
          <w:szCs w:val="20"/>
          <w:lang w:eastAsia="ru-RU"/>
        </w:rPr>
        <w:t xml:space="preserve"> №</w:t>
      </w:r>
      <w:r w:rsidRPr="00AF605D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F63D2B">
        <w:rPr>
          <w:rFonts w:ascii="Times New Roman" w:hAnsi="Times New Roman" w:cs="Times New Roman"/>
          <w:sz w:val="20"/>
          <w:szCs w:val="20"/>
          <w:lang w:eastAsia="ru-RU"/>
        </w:rPr>
        <w:t>9</w:t>
      </w:r>
    </w:p>
    <w:p w14:paraId="52DC1FA6" w14:textId="77777777" w:rsidR="004E5059" w:rsidRPr="00183A40" w:rsidRDefault="004E5059" w:rsidP="002E6558">
      <w:pPr>
        <w:tabs>
          <w:tab w:val="left" w:pos="6105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1B6FC18" w14:textId="77777777" w:rsidR="004E5059" w:rsidRPr="00183A40" w:rsidRDefault="004E5059" w:rsidP="00183A4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3F207ED" w14:textId="77777777" w:rsidR="004E5059" w:rsidRPr="00183A40" w:rsidRDefault="004E5059" w:rsidP="002F2988">
      <w:pPr>
        <w:autoSpaceDE w:val="0"/>
        <w:autoSpaceDN w:val="0"/>
        <w:adjustRightInd w:val="0"/>
        <w:spacing w:before="86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83A4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Правила</w:t>
      </w:r>
    </w:p>
    <w:p w14:paraId="3726D575" w14:textId="1DB6BEF6" w:rsidR="002F2988" w:rsidRDefault="002F2988" w:rsidP="002F2988">
      <w:pPr>
        <w:autoSpaceDE w:val="0"/>
        <w:autoSpaceDN w:val="0"/>
        <w:adjustRightInd w:val="0"/>
        <w:spacing w:before="5" w:after="0" w:line="240" w:lineRule="auto"/>
        <w:ind w:left="47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безопасной </w:t>
      </w:r>
      <w:r w:rsidR="004E5059" w:rsidRPr="00183A4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эксплуатации гидротехнических сооружений (прудов),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расположенных на территории</w:t>
      </w:r>
      <w:r w:rsidR="003750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63D2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Дубровского </w:t>
      </w:r>
      <w:r w:rsidR="004E5059" w:rsidRPr="00183A4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сельско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</w:t>
      </w:r>
      <w:r w:rsidR="004E5059" w:rsidRPr="00183A4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я </w:t>
      </w:r>
    </w:p>
    <w:p w14:paraId="67D7B27B" w14:textId="77777777" w:rsidR="004E5059" w:rsidRPr="00183A40" w:rsidRDefault="003750BA" w:rsidP="002F2988">
      <w:pPr>
        <w:autoSpaceDE w:val="0"/>
        <w:autoSpaceDN w:val="0"/>
        <w:adjustRightInd w:val="0"/>
        <w:spacing w:before="5" w:after="0" w:line="240" w:lineRule="auto"/>
        <w:ind w:left="47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Суражского </w:t>
      </w:r>
      <w:r w:rsidR="002F29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</w:t>
      </w:r>
      <w:r w:rsidR="004E5059" w:rsidRPr="00183A4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униципального района</w:t>
      </w:r>
      <w:r w:rsidR="002F29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Брянской области</w:t>
      </w:r>
    </w:p>
    <w:p w14:paraId="58E715BD" w14:textId="77777777" w:rsidR="004E5059" w:rsidRDefault="004E5059" w:rsidP="00183A40">
      <w:pPr>
        <w:autoSpaceDE w:val="0"/>
        <w:autoSpaceDN w:val="0"/>
        <w:adjustRightInd w:val="0"/>
        <w:spacing w:after="0" w:line="240" w:lineRule="exact"/>
        <w:ind w:left="34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439D392" w14:textId="77777777" w:rsidR="004E5059" w:rsidRPr="00183A40" w:rsidRDefault="004E5059" w:rsidP="00183A40">
      <w:pPr>
        <w:autoSpaceDE w:val="0"/>
        <w:autoSpaceDN w:val="0"/>
        <w:adjustRightInd w:val="0"/>
        <w:spacing w:after="0" w:line="240" w:lineRule="exact"/>
        <w:ind w:left="34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9764EB3" w14:textId="77777777" w:rsidR="004E5059" w:rsidRPr="00183A40" w:rsidRDefault="004E5059" w:rsidP="00AF605D">
      <w:pPr>
        <w:autoSpaceDE w:val="0"/>
        <w:autoSpaceDN w:val="0"/>
        <w:adjustRightInd w:val="0"/>
        <w:spacing w:before="86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83A4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14:paraId="3AB5E785" w14:textId="77777777" w:rsidR="004E5059" w:rsidRPr="003D54BC" w:rsidRDefault="00AF605D" w:rsidP="00AF6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3D54BC" w:rsidRPr="003D54BC">
        <w:rPr>
          <w:rFonts w:ascii="Times New Roman" w:hAnsi="Times New Roman" w:cs="Times New Roman"/>
          <w:sz w:val="24"/>
          <w:szCs w:val="24"/>
          <w:lang w:eastAsia="ru-RU"/>
        </w:rPr>
        <w:t>Настоящи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е правил</w:t>
      </w:r>
      <w:r w:rsidR="003D54BC" w:rsidRPr="003D54B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 xml:space="preserve"> безопасной эксплуатации гидротехнических сооружений (далее - ГТС) разработан в соответствии с требованиями к содержанию правил эксплуатации гидротехнических сооружений (за исключением судоходных и портовых гидротехнических сооружений) утвержденным приказом Федеральной службы по экологическому, технологическому и атомному надзору от 2 октября 2015 </w:t>
      </w:r>
      <w:r w:rsidR="004E5059" w:rsidRPr="003D54BC">
        <w:rPr>
          <w:rFonts w:ascii="Times New Roman" w:hAnsi="Times New Roman" w:cs="Times New Roman"/>
          <w:spacing w:val="-30"/>
          <w:sz w:val="24"/>
          <w:szCs w:val="24"/>
          <w:lang w:eastAsia="ru-RU"/>
        </w:rPr>
        <w:t>г</w:t>
      </w:r>
      <w:r w:rsidR="002C0113">
        <w:rPr>
          <w:rFonts w:ascii="Times New Roman" w:hAnsi="Times New Roman" w:cs="Times New Roman"/>
          <w:spacing w:val="-30"/>
          <w:sz w:val="24"/>
          <w:szCs w:val="24"/>
          <w:lang w:eastAsia="ru-RU"/>
        </w:rPr>
        <w:t xml:space="preserve">ода </w:t>
      </w:r>
      <w:r w:rsidR="00620369">
        <w:rPr>
          <w:rFonts w:ascii="Times New Roman" w:hAnsi="Times New Roman" w:cs="Times New Roman"/>
          <w:spacing w:val="-30"/>
          <w:sz w:val="24"/>
          <w:szCs w:val="24"/>
          <w:lang w:eastAsia="ru-RU"/>
        </w:rPr>
        <w:t xml:space="preserve"> </w:t>
      </w:r>
      <w:r w:rsidR="004E5059" w:rsidRPr="003D54BC">
        <w:rPr>
          <w:rFonts w:ascii="Times New Roman" w:hAnsi="Times New Roman" w:cs="Times New Roman"/>
          <w:spacing w:val="-30"/>
          <w:sz w:val="24"/>
          <w:szCs w:val="24"/>
          <w:lang w:eastAsia="ru-RU"/>
        </w:rPr>
        <w:t>.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№395.</w:t>
      </w:r>
    </w:p>
    <w:p w14:paraId="6F7F9F86" w14:textId="56E65B05" w:rsidR="004E5059" w:rsidRPr="003D54BC" w:rsidRDefault="00AF605D" w:rsidP="00AF6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 xml:space="preserve">Собственником гидротехнического сооружения является </w:t>
      </w:r>
      <w:r w:rsidR="00F63D2B">
        <w:rPr>
          <w:rFonts w:ascii="Times New Roman" w:hAnsi="Times New Roman" w:cs="Times New Roman"/>
          <w:sz w:val="24"/>
          <w:szCs w:val="24"/>
          <w:lang w:eastAsia="ru-RU"/>
        </w:rPr>
        <w:t xml:space="preserve">Дубровская </w:t>
      </w:r>
      <w:r w:rsidR="0062036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сельская администрация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E17B917" w14:textId="77777777" w:rsidR="004E5059" w:rsidRPr="003D54BC" w:rsidRDefault="00AF605D" w:rsidP="00AF6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Состав и количество персонала определяется проектом в зависимости от класса ГТС и объема эксплуатационных работ, обеспечивающих безопасность ГТС.</w:t>
      </w:r>
    </w:p>
    <w:p w14:paraId="3F245FED" w14:textId="719DB869" w:rsidR="004E5059" w:rsidRPr="003D54BC" w:rsidRDefault="00AF605D" w:rsidP="00AF6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E70EDF">
        <w:rPr>
          <w:rFonts w:ascii="Times New Roman" w:hAnsi="Times New Roman" w:cs="Times New Roman"/>
          <w:sz w:val="24"/>
          <w:szCs w:val="24"/>
          <w:lang w:eastAsia="ru-RU"/>
        </w:rPr>
        <w:t>Глава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3D2B">
        <w:rPr>
          <w:rFonts w:ascii="Times New Roman" w:hAnsi="Times New Roman" w:cs="Times New Roman"/>
          <w:sz w:val="24"/>
          <w:szCs w:val="24"/>
          <w:lang w:eastAsia="ru-RU"/>
        </w:rPr>
        <w:t>Дубровской</w:t>
      </w:r>
      <w:r w:rsidR="00B43737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сельской администрации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 xml:space="preserve"> нес</w:t>
      </w:r>
      <w:r w:rsidR="00B43737"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т ответственность за эксплуатацию ГТС, обеспечивает работоспособное состояние и безаварийную работу ГТС, для чего осуществляются систематические наблюдения за состоянием ГТС.</w:t>
      </w:r>
    </w:p>
    <w:p w14:paraId="7180E641" w14:textId="5EAAC619" w:rsidR="004E5059" w:rsidRPr="003D54BC" w:rsidRDefault="00AF605D" w:rsidP="00AF6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Основной задачей эксплуатации гидротехнических сооружений (плотин), расположенных на территории поселения, находящихся в собственности </w:t>
      </w:r>
      <w:r w:rsidR="00F63D2B">
        <w:rPr>
          <w:rFonts w:ascii="Times New Roman" w:hAnsi="Times New Roman" w:cs="Times New Roman"/>
          <w:sz w:val="24"/>
          <w:szCs w:val="24"/>
          <w:lang w:eastAsia="ru-RU"/>
        </w:rPr>
        <w:t>Дубровской</w:t>
      </w:r>
      <w:r w:rsidR="003750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70EDF">
        <w:rPr>
          <w:rFonts w:ascii="Times New Roman" w:hAnsi="Times New Roman" w:cs="Times New Roman"/>
          <w:sz w:val="24"/>
          <w:szCs w:val="24"/>
          <w:lang w:eastAsia="ru-RU"/>
        </w:rPr>
        <w:t>сельской администрации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, является обеспечение их работоспособного состояния при соблюдении требований по охране окружающей среды, соблюдение норм и правил безопасности ГТС при эксплуатации, ремонте, реконструкции, контроль за показателями состояния ГТС.</w:t>
      </w:r>
    </w:p>
    <w:p w14:paraId="790E3FAD" w14:textId="77777777" w:rsidR="004E5059" w:rsidRPr="003D54BC" w:rsidRDefault="00AF605D" w:rsidP="00AF6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Выполнение предписаний органов надзора является обязательной. За невыполнение предписаний органов надзора нес</w:t>
      </w:r>
      <w:r w:rsidR="00E70EDF"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т ответственность собственник ГТС.</w:t>
      </w:r>
    </w:p>
    <w:p w14:paraId="32ADB7A0" w14:textId="77777777" w:rsidR="004E5059" w:rsidRPr="003D54BC" w:rsidRDefault="004E5059" w:rsidP="0031357C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D6A3EA1" w14:textId="77777777" w:rsidR="004E5059" w:rsidRPr="003D54BC" w:rsidRDefault="004E5059" w:rsidP="00AF605D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D54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Документация, необходимая для нормальной эксплуатации</w:t>
      </w:r>
    </w:p>
    <w:p w14:paraId="7FF18797" w14:textId="77777777" w:rsidR="004E5059" w:rsidRPr="003D54BC" w:rsidRDefault="00AF605D" w:rsidP="00E70ED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Для нормальной эксплуатации на ГТС должна быть отражающая состояние сооружений и правила их эксплуатации: технические паспорта гидротехнических сооружений; исполнительные чертежи;</w:t>
      </w:r>
      <w:r w:rsidR="00E70E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правила эксплуатации водохранилищ;</w:t>
      </w:r>
      <w:r w:rsidR="00E70E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местные инструкции по эксплуатации ГТС;</w:t>
      </w:r>
      <w:r w:rsidR="00E70E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журналы наблюдений</w:t>
      </w:r>
      <w:r w:rsidR="00E70ED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FEBBBA4" w14:textId="77777777" w:rsidR="004E5059" w:rsidRPr="003D54BC" w:rsidRDefault="00AF605D" w:rsidP="00AF6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Критерии безопасности устанавливаются для каждого ГТС с уч</w:t>
      </w:r>
      <w:r w:rsidR="00E70EDF"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том его конструктивных особенностей, геологических, гидрологических, климатических и сейсмических условий.</w:t>
      </w:r>
    </w:p>
    <w:p w14:paraId="418A724C" w14:textId="77777777" w:rsidR="004E5059" w:rsidRPr="003D54BC" w:rsidRDefault="00AF605D" w:rsidP="00AF6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ГТС-ы, расположенные на территории поселения, имеют нормальный уровень безопасности, т.е. ГТС соответствуют проекту, действующим нормам и правилам, значения критериев безопасности не превышают предельно допустимых для работоспособного состояния сооружений и оснований, эксплуатация осуществляется без нарушений действующих законодательных актов, норм и правил, предписания органов государственного контроля и надзора выполняются.</w:t>
      </w:r>
    </w:p>
    <w:p w14:paraId="774FA0DA" w14:textId="77777777" w:rsidR="004E5059" w:rsidRPr="003D54BC" w:rsidRDefault="00AF605D" w:rsidP="00AF6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Декларация безопасности не разрабатывается, ГТС-ы расположенные на территории поселения, не входят в перечень объектов, подлежащих декларированию безопасности.</w:t>
      </w:r>
    </w:p>
    <w:p w14:paraId="44DAC3D4" w14:textId="77777777" w:rsidR="004E5059" w:rsidRPr="003D54BC" w:rsidRDefault="00AF605D" w:rsidP="00AF6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ст. 15 Закона РФ от 21.07.97г. №117-ФЗ «О безопасности гидротехнических сооружений» риск гражданской ответственности по обязательствам, возникающим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вследствие причинения вреда жизни, здоровью физических лиц, имуществу физических и юридических лиц в результате аварии гидротехнического сооружения, подлежит обязательному страхованию на время строительства и эксплуатации данного гидротехнического сооружения. Страхователем риска гражданской ответственности за причинение вреда является собственник гидротехнического сооружения или эксплуатирующая организация.</w:t>
      </w:r>
    </w:p>
    <w:p w14:paraId="179786F1" w14:textId="77777777" w:rsidR="004E5059" w:rsidRPr="003D54BC" w:rsidRDefault="004E5059" w:rsidP="0031357C">
      <w:pPr>
        <w:autoSpaceDE w:val="0"/>
        <w:autoSpaceDN w:val="0"/>
        <w:adjustRightInd w:val="0"/>
        <w:spacing w:after="0" w:line="240" w:lineRule="auto"/>
        <w:ind w:firstLine="84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B2086BF" w14:textId="77777777" w:rsidR="004E5059" w:rsidRPr="003D54BC" w:rsidRDefault="004E5059" w:rsidP="0031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54B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3D54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3.Техническое обслуживание ГТС</w:t>
      </w:r>
    </w:p>
    <w:p w14:paraId="19DE13E6" w14:textId="77777777" w:rsidR="004E5059" w:rsidRPr="003D54BC" w:rsidRDefault="004E5059" w:rsidP="0031357C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7AE0F1B" w14:textId="77777777" w:rsidR="00E70EDF" w:rsidRDefault="004E5059" w:rsidP="00AF605D">
      <w:pPr>
        <w:tabs>
          <w:tab w:val="left" w:pos="14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70EDF">
        <w:rPr>
          <w:rFonts w:ascii="Times New Roman" w:hAnsi="Times New Roman" w:cs="Times New Roman"/>
          <w:b/>
          <w:sz w:val="24"/>
          <w:szCs w:val="24"/>
          <w:lang w:eastAsia="ru-RU"/>
        </w:rPr>
        <w:t>3.1.Осуществление эксплуатационного контроля за состоянием ГТС</w:t>
      </w:r>
    </w:p>
    <w:p w14:paraId="6B86739F" w14:textId="77777777" w:rsidR="004E5059" w:rsidRPr="003D54BC" w:rsidRDefault="00AF605D" w:rsidP="00E70EDF">
      <w:pPr>
        <w:tabs>
          <w:tab w:val="left" w:pos="14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 xml:space="preserve">Эксплуатационный   контроль   за состоянием   и работой   ГТС   должен </w:t>
      </w:r>
      <w:r w:rsidR="00E70ED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беспечивать:</w:t>
      </w:r>
    </w:p>
    <w:p w14:paraId="200E7B7F" w14:textId="77777777" w:rsidR="004E5059" w:rsidRPr="003D54BC" w:rsidRDefault="00AF605D" w:rsidP="00AF6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проведение систематических наблюдений с целью получения достоверной информации о состоянии сооружений, оснований, береговых примыканий в процессе эксплуатации;</w:t>
      </w:r>
    </w:p>
    <w:p w14:paraId="66A47DCB" w14:textId="77777777" w:rsidR="004E5059" w:rsidRPr="003D54BC" w:rsidRDefault="00AF605D" w:rsidP="00AF6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своевременную разработку и принятие мер по предотвращению возможных повреждений и аварийных ситуаций;</w:t>
      </w:r>
    </w:p>
    <w:p w14:paraId="4F7AB999" w14:textId="77777777" w:rsidR="004E5059" w:rsidRPr="003D54BC" w:rsidRDefault="00AF605D" w:rsidP="00AF6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получение технической информации для определения сроков и наиболее эффективных и экономичных способов ремонтных работ и работ по реконструкции;</w:t>
      </w:r>
    </w:p>
    <w:p w14:paraId="322F0F27" w14:textId="77777777" w:rsidR="004E5059" w:rsidRDefault="00AF605D" w:rsidP="00AF6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выбор оптимальных эксплуатационных режимов работы ГТС.</w:t>
      </w:r>
    </w:p>
    <w:p w14:paraId="52652C93" w14:textId="77777777" w:rsidR="00E70EDF" w:rsidRPr="003D54BC" w:rsidRDefault="00E70EDF" w:rsidP="0031357C">
      <w:pPr>
        <w:autoSpaceDE w:val="0"/>
        <w:autoSpaceDN w:val="0"/>
        <w:adjustRightInd w:val="0"/>
        <w:spacing w:after="0" w:line="240" w:lineRule="auto"/>
        <w:ind w:left="8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E6BE257" w14:textId="77777777" w:rsidR="00E70EDF" w:rsidRDefault="004E5059" w:rsidP="00AF605D">
      <w:pPr>
        <w:tabs>
          <w:tab w:val="left" w:pos="1406"/>
        </w:tabs>
        <w:autoSpaceDE w:val="0"/>
        <w:autoSpaceDN w:val="0"/>
        <w:adjustRightInd w:val="0"/>
        <w:spacing w:after="0" w:line="240" w:lineRule="auto"/>
        <w:ind w:right="107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70EDF">
        <w:rPr>
          <w:rFonts w:ascii="Times New Roman" w:hAnsi="Times New Roman" w:cs="Times New Roman"/>
          <w:b/>
          <w:sz w:val="24"/>
          <w:szCs w:val="24"/>
          <w:lang w:eastAsia="ru-RU"/>
        </w:rPr>
        <w:t>3.2.Организация и осуществление натурных наблюдений</w:t>
      </w:r>
    </w:p>
    <w:p w14:paraId="5BD6DC66" w14:textId="77777777" w:rsidR="004E5059" w:rsidRPr="003D54BC" w:rsidRDefault="00AF605D" w:rsidP="00E70EDF">
      <w:pPr>
        <w:tabs>
          <w:tab w:val="left" w:pos="1406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Натурные наблюдения за состоянием ГТС должен быть организован с начала их возведения и продолжаться в течение всего времени строительства и эксплуатации.</w:t>
      </w:r>
    </w:p>
    <w:p w14:paraId="5CD2291E" w14:textId="77777777" w:rsidR="00AF605D" w:rsidRDefault="00AF605D" w:rsidP="00AF6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Объ</w:t>
      </w:r>
      <w:r w:rsidR="00E70EDF"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 xml:space="preserve">м и периодичность натурных наблюдений первоначально устанавливаются проектом и в дальнейшем могут быть изменены на основании результатов наблюдений, в зависимости от состояния гидротехнических сооружений и изменений технических требований к контролю. Эти изменения производятся по решению </w:t>
      </w:r>
      <w:r w:rsidR="00E70EDF">
        <w:rPr>
          <w:rFonts w:ascii="Times New Roman" w:hAnsi="Times New Roman" w:cs="Times New Roman"/>
          <w:sz w:val="24"/>
          <w:szCs w:val="24"/>
          <w:lang w:eastAsia="ru-RU"/>
        </w:rPr>
        <w:t>главы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 xml:space="preserve">, согласованному с проектной организацией. </w:t>
      </w:r>
    </w:p>
    <w:p w14:paraId="05804B9A" w14:textId="77777777" w:rsidR="004E5059" w:rsidRPr="003D54BC" w:rsidRDefault="00AF605D" w:rsidP="00AF6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 xml:space="preserve">При   организации   и   проведении   наблюдений   за гидротехническими сооружениями необходимо соблюдать следующие требования: </w:t>
      </w:r>
    </w:p>
    <w:p w14:paraId="25E11569" w14:textId="77777777" w:rsidR="004E5059" w:rsidRPr="003D54BC" w:rsidRDefault="00AF605D" w:rsidP="00AF6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осуществление наблюдений в одни и те же календарные сроки за параметрами, связанными между собой причинно-следственными зависимостями (раскрытие швов - температуры, противодавление - фильтрационный расход и т.д.);</w:t>
      </w:r>
    </w:p>
    <w:p w14:paraId="46FF150A" w14:textId="77777777" w:rsidR="004E5059" w:rsidRPr="003D54BC" w:rsidRDefault="00AF605D" w:rsidP="00AF6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осуществление осмотров сооружений по графику, учитывающему сезонность раскрытия трещин и швов, фильтрации и водопроявлений через бетон, специфику поведения конкретного сооружения (появление наледей, выход воды на низовую грань, зарастание откосов, влияние атмосферных осадков и т.д.).</w:t>
      </w:r>
    </w:p>
    <w:p w14:paraId="42D70DCE" w14:textId="77777777" w:rsidR="004E5059" w:rsidRPr="003D54BC" w:rsidRDefault="00AF605D" w:rsidP="00AF6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На ГТС в сроки, установленные инструкцией и в предусмотренном ею объ</w:t>
      </w:r>
      <w:r w:rsidR="008C23B1"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ме, должны проводиться наблюдения:</w:t>
      </w:r>
    </w:p>
    <w:p w14:paraId="4F396443" w14:textId="77777777" w:rsidR="004E5059" w:rsidRPr="003D54BC" w:rsidRDefault="00AF605D" w:rsidP="00AF6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за осадками и смещениями сооружений и их оснований;</w:t>
      </w:r>
    </w:p>
    <w:p w14:paraId="67C842AB" w14:textId="77777777" w:rsidR="004E5059" w:rsidRPr="003D54BC" w:rsidRDefault="00AF605D" w:rsidP="00AF6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 xml:space="preserve">за деформациями, трещинами в сооружениях и облицовках; за состоянием деформационных и строительных швов; за состоянием креплений откосов грунтовых плотин, дамб, каналов и выемок; </w:t>
      </w:r>
    </w:p>
    <w:p w14:paraId="08B27C48" w14:textId="77777777" w:rsidR="004E5059" w:rsidRPr="003D54BC" w:rsidRDefault="00AF605D" w:rsidP="00AF6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за режимом грунтовых вод в зоне сооружений;</w:t>
      </w:r>
    </w:p>
    <w:p w14:paraId="425687AF" w14:textId="77777777" w:rsidR="004E5059" w:rsidRPr="003D54BC" w:rsidRDefault="00AF605D" w:rsidP="00AF6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за воздействием потока на сооружения, в частности, размывом водобоя и рисбермы, дна и берегов, за кавитационным разрушением водосливных граней, истиранием и коррозией облицовок, просадкой, оползневыми явлениями, заилением и зарастанием бассейнов, переработкой берегов водоемов;</w:t>
      </w:r>
    </w:p>
    <w:p w14:paraId="0CA020E4" w14:textId="77777777" w:rsidR="004E5059" w:rsidRPr="003D54BC" w:rsidRDefault="00AF605D" w:rsidP="00AF6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за воздействием льда на сооружения и их обледенением.</w:t>
      </w:r>
    </w:p>
    <w:p w14:paraId="761A75E9" w14:textId="77777777" w:rsidR="004E5059" w:rsidRDefault="00AF605D" w:rsidP="00AF6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 xml:space="preserve">При необходимости, в соответствии с проектом, организуются специальные наблюдения за вибрацией сооружений, прочностью и температурным режимом конструкций, коррозией металла и бетона, состоянием сварных швов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металлоконструкций, выделением газа на отдельных участках сооружений и другие наблюдения и исследования.</w:t>
      </w:r>
    </w:p>
    <w:p w14:paraId="702A567D" w14:textId="77777777" w:rsidR="00E70EDF" w:rsidRPr="003D54BC" w:rsidRDefault="00E70EDF" w:rsidP="00E70EDF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344FA84" w14:textId="77777777" w:rsidR="004E5059" w:rsidRPr="00E70EDF" w:rsidRDefault="004E5059" w:rsidP="00E70EDF">
      <w:pPr>
        <w:tabs>
          <w:tab w:val="left" w:pos="1406"/>
        </w:tabs>
        <w:autoSpaceDE w:val="0"/>
        <w:autoSpaceDN w:val="0"/>
        <w:adjustRightInd w:val="0"/>
        <w:spacing w:after="0" w:line="240" w:lineRule="auto"/>
        <w:ind w:left="85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70EDF">
        <w:rPr>
          <w:rFonts w:ascii="Times New Roman" w:hAnsi="Times New Roman" w:cs="Times New Roman"/>
          <w:b/>
          <w:sz w:val="24"/>
          <w:szCs w:val="24"/>
          <w:lang w:eastAsia="ru-RU"/>
        </w:rPr>
        <w:t>3.3.</w:t>
      </w:r>
      <w:r w:rsidRPr="00E70EDF">
        <w:rPr>
          <w:rFonts w:ascii="Times New Roman" w:hAnsi="Times New Roman" w:cs="Times New Roman"/>
          <w:b/>
          <w:sz w:val="24"/>
          <w:szCs w:val="24"/>
          <w:lang w:eastAsia="ru-RU"/>
        </w:rPr>
        <w:tab/>
        <w:t>Применяемые методики инструментального контроля параметров ГТС, их измерения и описание.</w:t>
      </w:r>
    </w:p>
    <w:p w14:paraId="284B4C3B" w14:textId="77777777" w:rsidR="004E5059" w:rsidRDefault="00AF605D" w:rsidP="00AF6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Для выполнения сложных и ответственных работ по оценке состояния ГТС, разработке мероприятий по повышению их безопасности и надежности с применением приборов и инструментов должны привлекаться проектные, специализированные и научно-исследовательские организации.</w:t>
      </w:r>
    </w:p>
    <w:p w14:paraId="6BB848B3" w14:textId="77777777" w:rsidR="00E70EDF" w:rsidRPr="003D54BC" w:rsidRDefault="00E70EDF" w:rsidP="0031357C">
      <w:pPr>
        <w:autoSpaceDE w:val="0"/>
        <w:autoSpaceDN w:val="0"/>
        <w:adjustRightInd w:val="0"/>
        <w:spacing w:after="0" w:line="240" w:lineRule="auto"/>
        <w:ind w:firstLine="84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7C9EFFE" w14:textId="77777777" w:rsidR="004E5059" w:rsidRPr="00E70EDF" w:rsidRDefault="004E5059" w:rsidP="00E70EDF">
      <w:pPr>
        <w:tabs>
          <w:tab w:val="left" w:pos="1406"/>
        </w:tabs>
        <w:autoSpaceDE w:val="0"/>
        <w:autoSpaceDN w:val="0"/>
        <w:adjustRightInd w:val="0"/>
        <w:spacing w:after="0" w:line="240" w:lineRule="auto"/>
        <w:ind w:left="85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70EDF">
        <w:rPr>
          <w:rFonts w:ascii="Times New Roman" w:hAnsi="Times New Roman" w:cs="Times New Roman"/>
          <w:b/>
          <w:sz w:val="24"/>
          <w:szCs w:val="24"/>
          <w:lang w:eastAsia="ru-RU"/>
        </w:rPr>
        <w:t>3.4.</w:t>
      </w:r>
      <w:r w:rsidRPr="00E70EDF">
        <w:rPr>
          <w:rFonts w:ascii="Times New Roman" w:hAnsi="Times New Roman" w:cs="Times New Roman"/>
          <w:b/>
          <w:sz w:val="24"/>
          <w:szCs w:val="24"/>
          <w:lang w:eastAsia="ru-RU"/>
        </w:rPr>
        <w:tab/>
        <w:t>Графики осмотров ГТС</w:t>
      </w:r>
    </w:p>
    <w:p w14:paraId="3908AB94" w14:textId="77777777" w:rsidR="004E5059" w:rsidRPr="003D54BC" w:rsidRDefault="00AF605D" w:rsidP="00AF6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ГТС должно регулярно подвергаться периодическим техническим осмотрам для оценки состояния сооружений, уточнения сроков и объ</w:t>
      </w:r>
      <w:r w:rsidR="007B17D7"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мов работ по ремонту, разработки предложений по улучшению их технической эксплуатации, а также качества всех видов ремонтов.</w:t>
      </w:r>
    </w:p>
    <w:p w14:paraId="1CAB3179" w14:textId="77777777" w:rsidR="004E5059" w:rsidRPr="003D54BC" w:rsidRDefault="00AF605D" w:rsidP="00AF6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Плановые технические осмотры сооружений могут быть общими и выборочными.</w:t>
      </w:r>
    </w:p>
    <w:p w14:paraId="6E95A73A" w14:textId="77777777" w:rsidR="004E5059" w:rsidRPr="003D54BC" w:rsidRDefault="00AF605D" w:rsidP="00AF6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Общие осмотры следует проводить два раза в год - весной и осенью.</w:t>
      </w:r>
    </w:p>
    <w:p w14:paraId="7E3D45B7" w14:textId="77777777" w:rsidR="004E5059" w:rsidRPr="003D54BC" w:rsidRDefault="00AF605D" w:rsidP="00AF6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Общий весенний осмотр сооружений проводится для оценки их состояния и готовности к пропуску паводка после таяния снега или весенних дождей. При весеннем осмотре уточняются сроки и объ</w:t>
      </w:r>
      <w:r w:rsidR="007B17D7"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мы работ по текущему ремонту перед пропуском паводка, а также определяются объ</w:t>
      </w:r>
      <w:r w:rsidR="007B17D7"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мы работ по текущему ремонту сооружений на предстоящий летний период и по капитальному ремонту на текущий и следующий годы.</w:t>
      </w:r>
    </w:p>
    <w:p w14:paraId="0FA8822F" w14:textId="77777777" w:rsidR="004E5059" w:rsidRPr="003D54BC" w:rsidRDefault="00AF605D" w:rsidP="00AF6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Общий осенний осмотр проводится с целью проверки подготовки гидротехнических сооружений к зиме. К этому времени должны быть закончены все летние работы по ремонту.</w:t>
      </w:r>
    </w:p>
    <w:p w14:paraId="4E96EC90" w14:textId="77777777" w:rsidR="004E5059" w:rsidRPr="003D54BC" w:rsidRDefault="00AF605D" w:rsidP="00AF6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При выборочном осмотре обследуются отдельные гидротехнические сооружения или отдельные их элементы. Периодичность выборочных осмотров определяется местными условиями эксплуатации.</w:t>
      </w:r>
    </w:p>
    <w:p w14:paraId="0EFE1F97" w14:textId="77777777" w:rsidR="004E5059" w:rsidRDefault="00AF605D" w:rsidP="00AF6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Кроме плановых осмотров, должны проводиться внеочередные осмотры ГТС после чрезвычайных стихийных явлений или аварий.</w:t>
      </w:r>
    </w:p>
    <w:p w14:paraId="460E9E13" w14:textId="77777777" w:rsidR="007B17D7" w:rsidRPr="003D54BC" w:rsidRDefault="007B17D7" w:rsidP="0031357C">
      <w:pPr>
        <w:autoSpaceDE w:val="0"/>
        <w:autoSpaceDN w:val="0"/>
        <w:adjustRightInd w:val="0"/>
        <w:spacing w:after="0" w:line="240" w:lineRule="auto"/>
        <w:ind w:firstLine="83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9D31DEA" w14:textId="77777777" w:rsidR="004E5059" w:rsidRPr="007B17D7" w:rsidRDefault="004E5059" w:rsidP="007B1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17D7">
        <w:rPr>
          <w:rFonts w:ascii="Times New Roman" w:hAnsi="Times New Roman" w:cs="Times New Roman"/>
          <w:b/>
          <w:sz w:val="24"/>
          <w:szCs w:val="24"/>
          <w:lang w:eastAsia="ru-RU"/>
        </w:rPr>
        <w:t>3.5. Организация и проведение предпаводковых и послепаводковых обследований ГТС</w:t>
      </w:r>
    </w:p>
    <w:p w14:paraId="732F59C5" w14:textId="77777777" w:rsidR="00AF605D" w:rsidRDefault="00AF605D" w:rsidP="00313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 xml:space="preserve">Ежегодно до наступления паводкового периода противопаводковая комиссия проводит обследование ГТС к пропуску весеннего половодья: </w:t>
      </w:r>
    </w:p>
    <w:p w14:paraId="7A93CA82" w14:textId="77777777" w:rsidR="004E5059" w:rsidRPr="003D54BC" w:rsidRDefault="00AF605D" w:rsidP="00313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общий осмотр состояния ГТС;</w:t>
      </w:r>
    </w:p>
    <w:p w14:paraId="12CCC574" w14:textId="77777777" w:rsidR="004E5059" w:rsidRPr="003D54BC" w:rsidRDefault="00AF605D" w:rsidP="00AF6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проверка действия затворов и оборудования, работа которых связана с пропуском высоких вод;</w:t>
      </w:r>
    </w:p>
    <w:p w14:paraId="54BFC017" w14:textId="77777777" w:rsidR="004E5059" w:rsidRPr="003D54BC" w:rsidRDefault="00AF605D" w:rsidP="00AF6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проверка проездов и подъездов для автотранспорта к ГТС с уч</w:t>
      </w:r>
      <w:r w:rsidR="007B17D7"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том неблагоприятных метеорологических условий (дождь, снежный покров и т.п.).</w:t>
      </w:r>
    </w:p>
    <w:p w14:paraId="5B392119" w14:textId="77777777" w:rsidR="004E5059" w:rsidRDefault="00AF605D" w:rsidP="00AF6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После прохождения половодья (паводка) ГТС, оборудование должн</w:t>
      </w:r>
      <w:r w:rsidR="007B17D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 xml:space="preserve"> быть осмотрен</w:t>
      </w:r>
      <w:r w:rsidR="007B17D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, выявлены повреждения и назначены сроки их устранения.</w:t>
      </w:r>
    </w:p>
    <w:p w14:paraId="39B7A7C1" w14:textId="77777777" w:rsidR="007B17D7" w:rsidRPr="003D54BC" w:rsidRDefault="007B17D7" w:rsidP="0031357C">
      <w:pPr>
        <w:autoSpaceDE w:val="0"/>
        <w:autoSpaceDN w:val="0"/>
        <w:adjustRightInd w:val="0"/>
        <w:spacing w:after="0" w:line="240" w:lineRule="auto"/>
        <w:ind w:firstLine="9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5AB71A0" w14:textId="77777777" w:rsidR="007B17D7" w:rsidRPr="007B17D7" w:rsidRDefault="004E5059" w:rsidP="007B17D7">
      <w:pPr>
        <w:tabs>
          <w:tab w:val="left" w:pos="14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17D7">
        <w:rPr>
          <w:rFonts w:ascii="Times New Roman" w:hAnsi="Times New Roman" w:cs="Times New Roman"/>
          <w:b/>
          <w:sz w:val="24"/>
          <w:szCs w:val="24"/>
          <w:lang w:eastAsia="ru-RU"/>
        </w:rPr>
        <w:t>3.6</w:t>
      </w:r>
      <w:r w:rsidR="007B17D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7B17D7">
        <w:rPr>
          <w:rFonts w:ascii="Times New Roman" w:hAnsi="Times New Roman" w:cs="Times New Roman"/>
          <w:b/>
          <w:sz w:val="24"/>
          <w:szCs w:val="24"/>
          <w:lang w:eastAsia="ru-RU"/>
        </w:rPr>
        <w:t>Перечень должностных лиц, прои</w:t>
      </w:r>
      <w:r w:rsidR="007B17D7" w:rsidRPr="007B17D7">
        <w:rPr>
          <w:rFonts w:ascii="Times New Roman" w:hAnsi="Times New Roman" w:cs="Times New Roman"/>
          <w:b/>
          <w:sz w:val="24"/>
          <w:szCs w:val="24"/>
          <w:lang w:eastAsia="ru-RU"/>
        </w:rPr>
        <w:t>зводящих наблюдения и измерения</w:t>
      </w:r>
    </w:p>
    <w:p w14:paraId="2D32F126" w14:textId="5EBACE2B" w:rsidR="004E5059" w:rsidRDefault="00AF605D" w:rsidP="007B17D7">
      <w:pPr>
        <w:tabs>
          <w:tab w:val="left" w:pos="14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7B17D7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r w:rsidR="00F63D2B">
        <w:rPr>
          <w:rFonts w:ascii="Times New Roman" w:hAnsi="Times New Roman" w:cs="Times New Roman"/>
          <w:sz w:val="24"/>
          <w:szCs w:val="24"/>
          <w:lang w:eastAsia="ru-RU"/>
        </w:rPr>
        <w:t xml:space="preserve"> Дубровской</w:t>
      </w:r>
      <w:r w:rsidR="007B17D7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сельской администрации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B17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а также арендаторы ГТС</w:t>
      </w:r>
      <w:r w:rsidR="007B17D7">
        <w:rPr>
          <w:rFonts w:ascii="Times New Roman" w:hAnsi="Times New Roman" w:cs="Times New Roman"/>
          <w:sz w:val="24"/>
          <w:szCs w:val="24"/>
          <w:lang w:eastAsia="ru-RU"/>
        </w:rPr>
        <w:t xml:space="preserve"> (при наличии)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 xml:space="preserve"> несут ответственность за наблюдения на ГТС. Собственник ГТС своим распоряжением назначает ответственного по эксплуатации ГТС.</w:t>
      </w:r>
    </w:p>
    <w:p w14:paraId="165A1979" w14:textId="77777777" w:rsidR="00715A58" w:rsidRPr="003D54BC" w:rsidRDefault="00715A58" w:rsidP="007B17D7">
      <w:pPr>
        <w:tabs>
          <w:tab w:val="left" w:pos="14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98FE231" w14:textId="77777777" w:rsidR="003750BA" w:rsidRDefault="003750BA" w:rsidP="00715A58">
      <w:pPr>
        <w:tabs>
          <w:tab w:val="left" w:pos="1402"/>
        </w:tabs>
        <w:autoSpaceDE w:val="0"/>
        <w:autoSpaceDN w:val="0"/>
        <w:adjustRightInd w:val="0"/>
        <w:spacing w:after="0" w:line="240" w:lineRule="auto"/>
        <w:ind w:firstLine="84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FE54439" w14:textId="77777777" w:rsidR="003750BA" w:rsidRDefault="003750BA" w:rsidP="00715A58">
      <w:pPr>
        <w:tabs>
          <w:tab w:val="left" w:pos="1402"/>
        </w:tabs>
        <w:autoSpaceDE w:val="0"/>
        <w:autoSpaceDN w:val="0"/>
        <w:adjustRightInd w:val="0"/>
        <w:spacing w:after="0" w:line="240" w:lineRule="auto"/>
        <w:ind w:firstLine="84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977110D" w14:textId="77777777" w:rsidR="003750BA" w:rsidRDefault="003750BA" w:rsidP="00715A58">
      <w:pPr>
        <w:tabs>
          <w:tab w:val="left" w:pos="1402"/>
        </w:tabs>
        <w:autoSpaceDE w:val="0"/>
        <w:autoSpaceDN w:val="0"/>
        <w:adjustRightInd w:val="0"/>
        <w:spacing w:after="0" w:line="240" w:lineRule="auto"/>
        <w:ind w:firstLine="84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7D61177" w14:textId="77777777" w:rsidR="004E5059" w:rsidRPr="00715A58" w:rsidRDefault="004E5059" w:rsidP="00715A58">
      <w:pPr>
        <w:tabs>
          <w:tab w:val="left" w:pos="1402"/>
        </w:tabs>
        <w:autoSpaceDE w:val="0"/>
        <w:autoSpaceDN w:val="0"/>
        <w:adjustRightInd w:val="0"/>
        <w:spacing w:after="0" w:line="240" w:lineRule="auto"/>
        <w:ind w:firstLine="84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5A58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3.7</w:t>
      </w:r>
      <w:r w:rsidRPr="00715A58">
        <w:rPr>
          <w:rFonts w:ascii="Times New Roman" w:hAnsi="Times New Roman" w:cs="Times New Roman"/>
          <w:b/>
          <w:sz w:val="24"/>
          <w:szCs w:val="24"/>
          <w:lang w:eastAsia="ru-RU"/>
        </w:rPr>
        <w:tab/>
        <w:t>Организация и осуществление обработки и анализа результатов</w:t>
      </w:r>
      <w:r w:rsidRPr="00715A58">
        <w:rPr>
          <w:rFonts w:ascii="Times New Roman" w:hAnsi="Times New Roman" w:cs="Times New Roman"/>
          <w:b/>
          <w:sz w:val="24"/>
          <w:szCs w:val="24"/>
          <w:lang w:eastAsia="ru-RU"/>
        </w:rPr>
        <w:br/>
        <w:t>наблюдений и измерений</w:t>
      </w:r>
    </w:p>
    <w:p w14:paraId="7A68D1BA" w14:textId="77777777" w:rsidR="004E5059" w:rsidRPr="003D54BC" w:rsidRDefault="00AF605D" w:rsidP="00AF6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Результаты наблюдений записываются в соответствующие ведомости и журналы. По результатам обследования гидротехнических сооружений составляется акт, в котором дается краткое описание обследованного объекта, его технического состояния, а также организации эксплуатации, ремонта и контроля за соблюдением инструкций, с указанием выявленных недостатков, а также рекомендации и предложения по поддержанию в рабочем состоянии ГТС. При комиссионном обследовании сооружений акт подписывается всеми членами комиссии.</w:t>
      </w:r>
    </w:p>
    <w:p w14:paraId="2242C20F" w14:textId="77777777" w:rsidR="004E5059" w:rsidRPr="003D54BC" w:rsidRDefault="00AF605D" w:rsidP="00AF6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Анализ изучения проектной и исполнительной документации и результатов обследования гидротехнических сооружений выполняется с целью окончательного установления:</w:t>
      </w:r>
    </w:p>
    <w:p w14:paraId="761B8C18" w14:textId="77777777" w:rsidR="004E5059" w:rsidRPr="003D54BC" w:rsidRDefault="00AF605D" w:rsidP="00AF6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технического состояния сооружений;</w:t>
      </w:r>
    </w:p>
    <w:p w14:paraId="19DA5BF9" w14:textId="77777777" w:rsidR="004E5059" w:rsidRPr="003D54BC" w:rsidRDefault="00AF605D" w:rsidP="00AF6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необходимости выполнения специальных исследований для повышения безопасности работы сооружений;</w:t>
      </w:r>
    </w:p>
    <w:p w14:paraId="69071E9F" w14:textId="77777777" w:rsidR="004E5059" w:rsidRPr="003D54BC" w:rsidRDefault="00AF605D" w:rsidP="00AF6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оценки безопасности гидротехнического сооружения и анализ причин е</w:t>
      </w:r>
      <w:r w:rsidR="00715A58"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 xml:space="preserve"> снижения;</w:t>
      </w:r>
    </w:p>
    <w:p w14:paraId="512E9852" w14:textId="77777777" w:rsidR="004E5059" w:rsidRDefault="00AF605D" w:rsidP="00AF6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мер по обеспечению технически исправного состояния гидротехнического сооружения и его безопасности, а также по предотвращению аварии гидротехнического сооружения.</w:t>
      </w:r>
    </w:p>
    <w:p w14:paraId="03966479" w14:textId="77777777" w:rsidR="00715A58" w:rsidRPr="003D54BC" w:rsidRDefault="00715A58" w:rsidP="0031357C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B9931E6" w14:textId="77777777" w:rsidR="004E5059" w:rsidRPr="00715A58" w:rsidRDefault="004E5059" w:rsidP="00715A58">
      <w:pPr>
        <w:autoSpaceDE w:val="0"/>
        <w:autoSpaceDN w:val="0"/>
        <w:adjustRightInd w:val="0"/>
        <w:spacing w:after="0" w:line="240" w:lineRule="auto"/>
        <w:ind w:firstLine="84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5A58">
        <w:rPr>
          <w:rFonts w:ascii="Times New Roman" w:hAnsi="Times New Roman" w:cs="Times New Roman"/>
          <w:b/>
          <w:sz w:val="24"/>
          <w:szCs w:val="24"/>
          <w:lang w:eastAsia="ru-RU"/>
        </w:rPr>
        <w:t>3.8. Порядок подготовки и регламент проведения ремонтных работ, типовые схемы и решения по ремонту повреждений, которые подлежат немедленному устранению (в случае, если создают угрозу) эксплуатационным персоналом.</w:t>
      </w:r>
    </w:p>
    <w:p w14:paraId="7F1C2A61" w14:textId="77777777" w:rsidR="00715A58" w:rsidRPr="003D54BC" w:rsidRDefault="00715A58" w:rsidP="0031357C">
      <w:pPr>
        <w:autoSpaceDE w:val="0"/>
        <w:autoSpaceDN w:val="0"/>
        <w:adjustRightInd w:val="0"/>
        <w:spacing w:after="0" w:line="240" w:lineRule="auto"/>
        <w:ind w:firstLine="84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692C5AB" w14:textId="77777777" w:rsidR="004E5059" w:rsidRPr="003D54BC" w:rsidRDefault="00AF605D" w:rsidP="00AF6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Задачи ремонтного обслуживания состоят в поддержании сооружений в работоспособном состоянии за сч</w:t>
      </w:r>
      <w:r w:rsidR="00715A58"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т проведения плановых и внеплановых ремонтных работ, выполняемых как собственными силами, так и силами подрядных организаций.</w:t>
      </w:r>
    </w:p>
    <w:p w14:paraId="77B629D4" w14:textId="77777777" w:rsidR="004E5059" w:rsidRPr="003D54BC" w:rsidRDefault="00AF605D" w:rsidP="00AF6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Проведение ремонтных работ на гидротехнических сооружениях должно осуществляться в соответствии с перспективными (многолетними), ежегодными и месячными планами работ.</w:t>
      </w:r>
    </w:p>
    <w:p w14:paraId="226F9BD5" w14:textId="77777777" w:rsidR="004E5059" w:rsidRPr="003D54BC" w:rsidRDefault="00AF605D" w:rsidP="00AF6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Планы ремонтных работ составляются на основании результатов:</w:t>
      </w:r>
    </w:p>
    <w:p w14:paraId="2EBA10EC" w14:textId="77777777" w:rsidR="004E5059" w:rsidRPr="003D54BC" w:rsidRDefault="004E5059" w:rsidP="00AF605D">
      <w:pPr>
        <w:tabs>
          <w:tab w:val="left" w:pos="10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4B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F60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D54BC">
        <w:rPr>
          <w:rFonts w:ascii="Times New Roman" w:hAnsi="Times New Roman" w:cs="Times New Roman"/>
          <w:sz w:val="24"/>
          <w:szCs w:val="24"/>
          <w:lang w:eastAsia="ru-RU"/>
        </w:rPr>
        <w:t>систематических осмотров гидротехнических сооружений, в том числе после прохождения паводков;</w:t>
      </w:r>
    </w:p>
    <w:p w14:paraId="3327FFB5" w14:textId="77777777" w:rsidR="004E5059" w:rsidRPr="003D54BC" w:rsidRDefault="004E5059" w:rsidP="00AF605D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4B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F60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D54BC">
        <w:rPr>
          <w:rFonts w:ascii="Times New Roman" w:hAnsi="Times New Roman" w:cs="Times New Roman"/>
          <w:sz w:val="24"/>
          <w:szCs w:val="24"/>
          <w:lang w:eastAsia="ru-RU"/>
        </w:rPr>
        <w:t>внеочередных осмотров после стихийных бедствий или аварий (отказов);</w:t>
      </w:r>
    </w:p>
    <w:p w14:paraId="208991A8" w14:textId="77777777" w:rsidR="004E5059" w:rsidRPr="003D54BC" w:rsidRDefault="004E5059" w:rsidP="00AF605D">
      <w:pPr>
        <w:tabs>
          <w:tab w:val="left" w:pos="10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4B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F60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D54BC">
        <w:rPr>
          <w:rFonts w:ascii="Times New Roman" w:hAnsi="Times New Roman" w:cs="Times New Roman"/>
          <w:sz w:val="24"/>
          <w:szCs w:val="24"/>
          <w:lang w:eastAsia="ru-RU"/>
        </w:rPr>
        <w:t>систематического контроля за состоянием сооружений, включающего в себя инструментальные натурные наблюдения, периодические и специальные обследования и испытания.</w:t>
      </w:r>
    </w:p>
    <w:p w14:paraId="58A597C5" w14:textId="77777777" w:rsidR="004E5059" w:rsidRPr="003D54BC" w:rsidRDefault="00AF605D" w:rsidP="00AF6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На гидротехнических сооружениях, находящихся в предаварийном состоянии или имеющих повреждения, представляющие опасность для людей или создающие угрозу работоспособности напорных гидротехнических сооружений и технологического оборудования, ремонтные работы должны выполняться немедленно.</w:t>
      </w:r>
    </w:p>
    <w:p w14:paraId="63BC542E" w14:textId="77777777" w:rsidR="004E5059" w:rsidRPr="003D54BC" w:rsidRDefault="00AF605D" w:rsidP="00AF6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Выполняемые ремонты могут быть текущими и капитальными. К капитальным ремонтам относятся работы, в процессе которых производится восстановление (замена) конструкций или отдельных элементов гидротехнических сооружений, повреждения которых снижают надежность и безопасность их эксплуатации или ограничивают их эксплуатационные возможности.</w:t>
      </w:r>
    </w:p>
    <w:p w14:paraId="4AF64CF7" w14:textId="77777777" w:rsidR="004E5059" w:rsidRPr="003D54BC" w:rsidRDefault="00AF605D" w:rsidP="00AF6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Текущие ремонты гидротехнических сооружений предусматривают выполнение работ по предохранению конструктивных элементов гидротехнических сооружений от износа пут</w:t>
      </w:r>
      <w:r w:rsidR="00715A58"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м своевременного устранения повреждений.</w:t>
      </w:r>
    </w:p>
    <w:p w14:paraId="65F37AEB" w14:textId="77777777" w:rsidR="004E5059" w:rsidRPr="003D54BC" w:rsidRDefault="00AF605D" w:rsidP="00AF6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 xml:space="preserve">Выполнению капитального ремонта гидротехнического сооружения должно предшествовать составление проекта ремонта, обосновывающего принятое техническое решение, принятый способ организации ремонтных работ, намеченные сроки ремонта,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затраты. Проекты капитальных ремонтов должны составляться независимо от способа ремонта (хозяйственный, подрядный).</w:t>
      </w:r>
    </w:p>
    <w:p w14:paraId="48BF6562" w14:textId="77777777" w:rsidR="004E5059" w:rsidRPr="003D54BC" w:rsidRDefault="00AF605D" w:rsidP="00AF6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К составлению проекта капитального ремонта наиболее ответственных элементов гидротехнических сооружений (дренажных и водоупорных элементов);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поверхностей, подверженных воздействию высокоскоростных потоков</w:t>
      </w:r>
      <w:r w:rsidR="00715A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контрольно-измерительной аппаратуры и т.п.), а также работ по укреплению их основания и береговых примыканий, должны привлекаться специализированные организации.</w:t>
      </w:r>
    </w:p>
    <w:p w14:paraId="71A13C89" w14:textId="77777777" w:rsidR="004E5059" w:rsidRPr="003D54BC" w:rsidRDefault="00AF605D" w:rsidP="00AF6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="00715A58"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мку гидротехнических сооружений после капитального ремонта производит комиссия, назначенная в установленном порядке. При при</w:t>
      </w:r>
      <w:r w:rsidR="00715A58"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мке ремонтных работ должно быть проверено их соответствие проекту. Запрещается при</w:t>
      </w:r>
      <w:r w:rsidR="00715A58"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мка в эксплуатацию сооружений с недоделками, препятствующими их эксплуатации и ухудшающими экологическое состояние окружающей среды и безопасность труда персонала.</w:t>
      </w:r>
    </w:p>
    <w:p w14:paraId="519C4F1A" w14:textId="77777777" w:rsidR="004E5059" w:rsidRPr="003D54BC" w:rsidRDefault="004E5059" w:rsidP="0031357C">
      <w:pPr>
        <w:autoSpaceDE w:val="0"/>
        <w:autoSpaceDN w:val="0"/>
        <w:adjustRightInd w:val="0"/>
        <w:spacing w:after="0" w:line="240" w:lineRule="auto"/>
        <w:ind w:left="209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49371AF" w14:textId="77777777" w:rsidR="004E5059" w:rsidRPr="003D54BC" w:rsidRDefault="004E5059" w:rsidP="00715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54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Основные правила технической эксплуатации ГТС</w:t>
      </w:r>
    </w:p>
    <w:p w14:paraId="577D2D3A" w14:textId="77777777" w:rsidR="004E5059" w:rsidRPr="00715A58" w:rsidRDefault="004E5059" w:rsidP="00715A58">
      <w:pPr>
        <w:tabs>
          <w:tab w:val="left" w:pos="14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5A58">
        <w:rPr>
          <w:rFonts w:ascii="Times New Roman" w:hAnsi="Times New Roman" w:cs="Times New Roman"/>
          <w:b/>
          <w:sz w:val="24"/>
          <w:szCs w:val="24"/>
          <w:lang w:eastAsia="ru-RU"/>
        </w:rPr>
        <w:t>4.1.</w:t>
      </w:r>
      <w:r w:rsidR="00715A58" w:rsidRPr="00715A5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5A58">
        <w:rPr>
          <w:rFonts w:ascii="Times New Roman" w:hAnsi="Times New Roman" w:cs="Times New Roman"/>
          <w:b/>
          <w:sz w:val="24"/>
          <w:szCs w:val="24"/>
          <w:lang w:eastAsia="ru-RU"/>
        </w:rPr>
        <w:t>Требования техники безопасности при эксплуатации ГТС</w:t>
      </w:r>
    </w:p>
    <w:p w14:paraId="783CDE36" w14:textId="77777777" w:rsidR="004E5059" w:rsidRPr="003D54BC" w:rsidRDefault="00A6676E" w:rsidP="00A66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1DD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E5059" w:rsidRPr="000171DD">
        <w:rPr>
          <w:rFonts w:ascii="Times New Roman" w:hAnsi="Times New Roman" w:cs="Times New Roman"/>
          <w:sz w:val="24"/>
          <w:szCs w:val="24"/>
          <w:lang w:eastAsia="ru-RU"/>
        </w:rPr>
        <w:t>Лица, допущенные к работам должны быть обучены и иметь об этом запись в удостоверении в соответствии с требованиями.</w:t>
      </w:r>
    </w:p>
    <w:p w14:paraId="5225BD25" w14:textId="77777777" w:rsidR="004E5059" w:rsidRPr="003D54BC" w:rsidRDefault="00A6676E" w:rsidP="00A66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При ремонтных работах должна соблюдаться предусмотренная проектом производства работ или технологической документацией последовательность операций</w:t>
      </w:r>
      <w:r w:rsidR="00715A5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CD61447" w14:textId="77777777" w:rsidR="004E5059" w:rsidRPr="003D54BC" w:rsidRDefault="004E5059" w:rsidP="00313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4BC">
        <w:rPr>
          <w:rFonts w:ascii="Times New Roman" w:hAnsi="Times New Roman" w:cs="Times New Roman"/>
          <w:sz w:val="24"/>
          <w:szCs w:val="24"/>
          <w:lang w:eastAsia="ru-RU"/>
        </w:rPr>
        <w:t>Водосбросное сооружение должны быть защищены от попадания в них посторонних предметов, льда ледозащитным устройством. Служебный мост оборудуется оградой или перилами</w:t>
      </w:r>
      <w:r w:rsidR="00947DA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BD4A77C" w14:textId="77777777" w:rsidR="004E5059" w:rsidRPr="003D54BC" w:rsidRDefault="00A6676E" w:rsidP="00A66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На время пропуска паводка устанавливается круглосуточное наблюдение за уровнем воды в водохранилище и прохождением воды через водосбросные сооружения, за состоянием сооружений и дамбы.</w:t>
      </w:r>
    </w:p>
    <w:p w14:paraId="782A02A8" w14:textId="77777777" w:rsidR="004E5059" w:rsidRPr="003D54BC" w:rsidRDefault="00A6676E" w:rsidP="00A66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Работы по очистке водозаборных и водосбросных сооружений должны производиться в присутствии ответственного.</w:t>
      </w:r>
    </w:p>
    <w:p w14:paraId="7EB4D339" w14:textId="77777777" w:rsidR="003750BA" w:rsidRDefault="003750BA" w:rsidP="00947DA7">
      <w:pPr>
        <w:tabs>
          <w:tab w:val="left" w:pos="14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A183CFF" w14:textId="77777777" w:rsidR="004E5059" w:rsidRPr="00947DA7" w:rsidRDefault="004E5059" w:rsidP="00947DA7">
      <w:pPr>
        <w:tabs>
          <w:tab w:val="left" w:pos="14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7DA7">
        <w:rPr>
          <w:rFonts w:ascii="Times New Roman" w:hAnsi="Times New Roman" w:cs="Times New Roman"/>
          <w:b/>
          <w:sz w:val="24"/>
          <w:szCs w:val="24"/>
          <w:lang w:eastAsia="ru-RU"/>
        </w:rPr>
        <w:t>4.2.</w:t>
      </w:r>
      <w:r w:rsidR="00947DA7" w:rsidRPr="00947DA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7DA7">
        <w:rPr>
          <w:rFonts w:ascii="Times New Roman" w:hAnsi="Times New Roman" w:cs="Times New Roman"/>
          <w:b/>
          <w:sz w:val="24"/>
          <w:szCs w:val="24"/>
          <w:lang w:eastAsia="ru-RU"/>
        </w:rPr>
        <w:t>Основные показатели технической исправности и работоспособности  ГТС.</w:t>
      </w:r>
    </w:p>
    <w:p w14:paraId="0EE8F641" w14:textId="77777777" w:rsidR="003750BA" w:rsidRDefault="00A6676E" w:rsidP="00A66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14:paraId="1A3BD995" w14:textId="77777777" w:rsidR="004E5059" w:rsidRPr="003D54BC" w:rsidRDefault="004E5059" w:rsidP="00A66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4BC">
        <w:rPr>
          <w:rFonts w:ascii="Times New Roman" w:hAnsi="Times New Roman" w:cs="Times New Roman"/>
          <w:sz w:val="24"/>
          <w:szCs w:val="24"/>
          <w:lang w:eastAsia="ru-RU"/>
        </w:rPr>
        <w:t>Основными показателями технической исправности и работоспособности ГТС являются:</w:t>
      </w:r>
    </w:p>
    <w:p w14:paraId="0516E4ED" w14:textId="77777777" w:rsidR="004E5059" w:rsidRPr="003D54BC" w:rsidRDefault="004E5059" w:rsidP="00A6676E">
      <w:pPr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4B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667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D54BC">
        <w:rPr>
          <w:rFonts w:ascii="Times New Roman" w:hAnsi="Times New Roman" w:cs="Times New Roman"/>
          <w:sz w:val="24"/>
          <w:szCs w:val="24"/>
          <w:lang w:eastAsia="ru-RU"/>
        </w:rPr>
        <w:t>обеспечение проектной пропускной способности;</w:t>
      </w:r>
    </w:p>
    <w:p w14:paraId="5A5909A0" w14:textId="77777777" w:rsidR="004E5059" w:rsidRPr="003D54BC" w:rsidRDefault="004E5059" w:rsidP="00A6676E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4B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667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D54BC">
        <w:rPr>
          <w:rFonts w:ascii="Times New Roman" w:hAnsi="Times New Roman" w:cs="Times New Roman"/>
          <w:sz w:val="24"/>
          <w:szCs w:val="24"/>
          <w:lang w:eastAsia="ru-RU"/>
        </w:rPr>
        <w:t>отсутствие заиления и зарастания, обрушения и размывов земляных элементов;</w:t>
      </w:r>
    </w:p>
    <w:p w14:paraId="24D31B70" w14:textId="77777777" w:rsidR="004E5059" w:rsidRPr="003D54BC" w:rsidRDefault="004E5059" w:rsidP="00A66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4B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667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D54BC">
        <w:rPr>
          <w:rFonts w:ascii="Times New Roman" w:hAnsi="Times New Roman" w:cs="Times New Roman"/>
          <w:sz w:val="24"/>
          <w:szCs w:val="24"/>
          <w:lang w:eastAsia="ru-RU"/>
        </w:rPr>
        <w:t>недопущение подтопления и затопления поверхностными водами прилегающих земель;</w:t>
      </w:r>
    </w:p>
    <w:p w14:paraId="51D06922" w14:textId="77777777" w:rsidR="004E5059" w:rsidRPr="003D54BC" w:rsidRDefault="00A6676E" w:rsidP="00A6676E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отсутствие размывов нижних бьефов, повреждений креплений рисберм и откосов;</w:t>
      </w:r>
    </w:p>
    <w:p w14:paraId="435E2833" w14:textId="77777777" w:rsidR="004E5059" w:rsidRPr="003D54BC" w:rsidRDefault="00A6676E" w:rsidP="00A6676E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 xml:space="preserve">возможность тарировки и определения расхода воды через отверстия сооружений по гидравлическим  параметрам  (уровням воды,  высоте открытия затворов и </w:t>
      </w:r>
      <w:r w:rsidR="004E5059" w:rsidRPr="003D54BC">
        <w:rPr>
          <w:rFonts w:ascii="Times New Roman" w:hAnsi="Times New Roman" w:cs="Times New Roman"/>
          <w:spacing w:val="-30"/>
          <w:sz w:val="24"/>
          <w:szCs w:val="24"/>
          <w:lang w:eastAsia="ru-RU"/>
        </w:rPr>
        <w:t>т.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 xml:space="preserve"> п.);</w:t>
      </w:r>
    </w:p>
    <w:p w14:paraId="0E39071E" w14:textId="77777777" w:rsidR="004E5059" w:rsidRPr="003D54BC" w:rsidRDefault="004E5059" w:rsidP="00A6676E">
      <w:pPr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4B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667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D54BC">
        <w:rPr>
          <w:rFonts w:ascii="Times New Roman" w:hAnsi="Times New Roman" w:cs="Times New Roman"/>
          <w:sz w:val="24"/>
          <w:szCs w:val="24"/>
          <w:lang w:eastAsia="ru-RU"/>
        </w:rPr>
        <w:t>отсутствие течей воды через швы сооружений;</w:t>
      </w:r>
    </w:p>
    <w:p w14:paraId="3CD2D487" w14:textId="77777777" w:rsidR="004E5059" w:rsidRPr="003D54BC" w:rsidRDefault="004E5059" w:rsidP="00A6676E">
      <w:pPr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4B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667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D54BC">
        <w:rPr>
          <w:rFonts w:ascii="Times New Roman" w:hAnsi="Times New Roman" w:cs="Times New Roman"/>
          <w:sz w:val="24"/>
          <w:szCs w:val="24"/>
          <w:lang w:eastAsia="ru-RU"/>
        </w:rPr>
        <w:t>надлежащая культура производства эксплуатационных работ, эстетическое оформление и благоустройство сооружений.</w:t>
      </w:r>
    </w:p>
    <w:p w14:paraId="7F301595" w14:textId="77777777" w:rsidR="004E5059" w:rsidRPr="00947DA7" w:rsidRDefault="004E5059" w:rsidP="00947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7DA7">
        <w:rPr>
          <w:rFonts w:ascii="Times New Roman" w:hAnsi="Times New Roman" w:cs="Times New Roman"/>
          <w:b/>
          <w:sz w:val="24"/>
          <w:szCs w:val="24"/>
          <w:lang w:eastAsia="ru-RU"/>
        </w:rPr>
        <w:t>4.3. Мероприятия, проводимые в случае возникновения аварийных ситуаций, при катастрофических паводках, превышающих пропускную способность водосбросных сооружений</w:t>
      </w:r>
      <w:r w:rsidR="00947DA7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14:paraId="72B8ED76" w14:textId="77777777" w:rsidR="004E5059" w:rsidRPr="003D54BC" w:rsidRDefault="00120DFB" w:rsidP="0012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5E5789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олжен быть изложен план действий при возникновении на ГТС аварийных ситуаций.</w:t>
      </w:r>
    </w:p>
    <w:p w14:paraId="3B7ABD48" w14:textId="77777777" w:rsidR="004E5059" w:rsidRPr="003D54BC" w:rsidRDefault="00120DFB" w:rsidP="0012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Действия должны быть направлены на устранение возможных причин, создающих угрозу аварии, а в случае невозможности их устранения - на выполнение мероприятий по уменьшению ущерба от аварии.</w:t>
      </w:r>
    </w:p>
    <w:p w14:paraId="6EBC3EE8" w14:textId="77777777" w:rsidR="004E5059" w:rsidRPr="003D54BC" w:rsidRDefault="00120DFB" w:rsidP="0012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Планом должны быть определены:</w:t>
      </w:r>
    </w:p>
    <w:p w14:paraId="46C63C9F" w14:textId="77777777" w:rsidR="004E5059" w:rsidRPr="003D54BC" w:rsidRDefault="00120DFB" w:rsidP="0012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меры по оповещению местного населения об угрозе возникновения аварийной ситуации, основные и резервные средства связи;</w:t>
      </w:r>
    </w:p>
    <w:p w14:paraId="3E1080CB" w14:textId="77777777" w:rsidR="004E5059" w:rsidRPr="003D54BC" w:rsidRDefault="00120DFB" w:rsidP="0012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места размещения и объ</w:t>
      </w:r>
      <w:r w:rsidR="005E5789"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мы аварийных материалов и инструментов;</w:t>
      </w:r>
    </w:p>
    <w:p w14:paraId="1A29CE34" w14:textId="77777777" w:rsidR="004E5059" w:rsidRPr="003D54BC" w:rsidRDefault="00120DFB" w:rsidP="0012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привлекаемые транспортные средства и основные маршруты их передвижения.</w:t>
      </w:r>
    </w:p>
    <w:p w14:paraId="50D86E4A" w14:textId="77777777" w:rsidR="004E5059" w:rsidRPr="003D54BC" w:rsidRDefault="00120DFB" w:rsidP="0012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Немедленному устранению подлежат нарушения и процессы в работе ГТС и механического оборудования, представляющие опасность для людей и создающие угрозу устойчивости и работоспособности основных гидротехнических сооружений и технологического оборудования.</w:t>
      </w:r>
    </w:p>
    <w:p w14:paraId="1A0BFF13" w14:textId="77777777" w:rsidR="004E5059" w:rsidRPr="003D54BC" w:rsidRDefault="00120DFB" w:rsidP="0012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К таким нарушениям и процессам отнесены:</w:t>
      </w:r>
    </w:p>
    <w:p w14:paraId="59454ED9" w14:textId="77777777" w:rsidR="004E5059" w:rsidRPr="003D54BC" w:rsidRDefault="00120DFB" w:rsidP="0012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резкое усиление фильтрационных процессов и суффозионных явлений с образованием просадочных зон и оползневых участков;</w:t>
      </w:r>
    </w:p>
    <w:p w14:paraId="52EEB798" w14:textId="77777777" w:rsidR="004E5059" w:rsidRPr="003D54BC" w:rsidRDefault="00120DFB" w:rsidP="0012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неравномерная осадка гидротехнических сооружений и их оснований, превышающая предельно допустимые значения и создающая угрозу их устойчивости;</w:t>
      </w:r>
    </w:p>
    <w:p w14:paraId="2B06171D" w14:textId="77777777" w:rsidR="004E5059" w:rsidRPr="003D54BC" w:rsidRDefault="00120DFB" w:rsidP="0012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забивка (заносы, завалы и т.п.) водопропускных и водосбросных сооружений, что может привести к переливу воды через гребень с последующим разрушением сооружения;</w:t>
      </w:r>
    </w:p>
    <w:p w14:paraId="23B185A9" w14:textId="77777777" w:rsidR="004E5059" w:rsidRPr="003D54BC" w:rsidRDefault="00120DFB" w:rsidP="0012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выход из строя основных затворов или их подъемных механизмов, водосбросных и водопропускных устройств.</w:t>
      </w:r>
    </w:p>
    <w:p w14:paraId="6C615ADD" w14:textId="77777777" w:rsidR="004E5059" w:rsidRPr="003D54BC" w:rsidRDefault="00120DFB" w:rsidP="0012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В инструкции должны быть отмечены наиболее вероятные причины возникновения аварийных ситуаций и составлен план действия по их устранению.</w:t>
      </w:r>
    </w:p>
    <w:p w14:paraId="6DE7D282" w14:textId="77777777" w:rsidR="00120DFB" w:rsidRDefault="00120DFB" w:rsidP="00313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 xml:space="preserve">Причинами возникновения аварийных ситуаций могут быть: </w:t>
      </w:r>
    </w:p>
    <w:p w14:paraId="7183B9BD" w14:textId="77777777" w:rsidR="004E5059" w:rsidRPr="003D54BC" w:rsidRDefault="00120DFB" w:rsidP="00313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прохождение высокого паводка с расходами, превышающими расч</w:t>
      </w:r>
      <w:r w:rsidR="005E5789"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тную пропускную способность водопропускных сооружений гидроузла; сейсмические явления;</w:t>
      </w:r>
    </w:p>
    <w:p w14:paraId="657972E1" w14:textId="77777777" w:rsidR="004E5059" w:rsidRPr="003D54BC" w:rsidRDefault="00120DFB" w:rsidP="0012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различного рода обвалы и оползания горных склонов, в том числе в водохранилище с образованием высоких волн;</w:t>
      </w:r>
    </w:p>
    <w:p w14:paraId="7F391F3D" w14:textId="77777777" w:rsidR="004E5059" w:rsidRPr="003D54BC" w:rsidRDefault="00120DFB" w:rsidP="0012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катастрофические атмосферные осадки (ливень, снегопад), ледовые и шуговые явления;</w:t>
      </w:r>
    </w:p>
    <w:p w14:paraId="4D7070E1" w14:textId="77777777" w:rsidR="004E5059" w:rsidRPr="003D54BC" w:rsidRDefault="00120DFB" w:rsidP="0012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ухудшение неблагоприятного фильтрационного режима в районе расположения гидроузла, оснований и примыканий гидротехнических сооружений;</w:t>
      </w:r>
    </w:p>
    <w:p w14:paraId="6DA73C2E" w14:textId="77777777" w:rsidR="004E5059" w:rsidRPr="003D54BC" w:rsidRDefault="00120DFB" w:rsidP="0012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снижение прочности и устойчивости гидротехнических сооружений и их отдельных элементов, вызванные нарушениями правил эксплуатации, некачественным выполнением строительно-монтажных работ и вследствие ошибок, допущенных при проектировании;</w:t>
      </w:r>
    </w:p>
    <w:p w14:paraId="43BCA5C0" w14:textId="77777777" w:rsidR="004E5059" w:rsidRPr="003D54BC" w:rsidRDefault="00120DFB" w:rsidP="0012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При угрозе возникновения аварийных ситуаций необходимо организовать усиленный контроль за состоянием возможных зон повышенной опасности, а также иметь постоянную информацию от соответствующих государственных органов об угрозе возникновения стихийных явлений.</w:t>
      </w:r>
    </w:p>
    <w:p w14:paraId="372F861A" w14:textId="77777777" w:rsidR="004E5059" w:rsidRPr="003D54BC" w:rsidRDefault="00120DFB" w:rsidP="0012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При наличии информации об угрозе возникновения катастрофических явлений предупредительными мерами по предотвращению и ликвидации возможных аварий, а также уменьшению ущерба могут быть:</w:t>
      </w:r>
    </w:p>
    <w:p w14:paraId="353854A2" w14:textId="77777777" w:rsidR="004E5059" w:rsidRPr="003D54BC" w:rsidRDefault="00120DFB" w:rsidP="0012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снижение уровня воды в водохранилище;</w:t>
      </w:r>
    </w:p>
    <w:p w14:paraId="4D13A5BD" w14:textId="77777777" w:rsidR="004E5059" w:rsidRPr="003D54BC" w:rsidRDefault="00120DFB" w:rsidP="0012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наращивание гребней и укрепление откосов плотин;</w:t>
      </w:r>
    </w:p>
    <w:p w14:paraId="05CA2A2A" w14:textId="77777777" w:rsidR="004E5059" w:rsidRPr="003D54BC" w:rsidRDefault="00120DFB" w:rsidP="0012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устройство дополнительных водосбросных отверстий или подготовка к созданию прорана в наиболее легко восстанавливаемых частях гидротехнических сооружений;</w:t>
      </w:r>
    </w:p>
    <w:p w14:paraId="37C05351" w14:textId="77777777" w:rsidR="004E5059" w:rsidRPr="003D54BC" w:rsidRDefault="00120DFB" w:rsidP="0012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устройство водоотбойных и струенаправляющих дамб и перемычек;</w:t>
      </w:r>
    </w:p>
    <w:p w14:paraId="68491DE5" w14:textId="77777777" w:rsidR="004E5059" w:rsidRPr="003D54BC" w:rsidRDefault="00120DFB" w:rsidP="0012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обеспечение возможности открытия всех водосбросных отверстий; в случае необходимости — подрыв заклинившихся затворов.</w:t>
      </w:r>
    </w:p>
    <w:p w14:paraId="580CC15E" w14:textId="77777777" w:rsidR="004E5059" w:rsidRPr="003D54BC" w:rsidRDefault="00120DFB" w:rsidP="0012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Противоаварийные устройства, водоотливные и спасательные средства должны содержаться в исправном состоянии и периодически проверяться.</w:t>
      </w:r>
    </w:p>
    <w:p w14:paraId="7C63118E" w14:textId="77777777" w:rsidR="004E5059" w:rsidRPr="003D54BC" w:rsidRDefault="00120DFB" w:rsidP="0012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Во всех случаях, когда возникает угроза разрушения гидротехнических сооружений, необходимо срочное оповещение в установленном порядке всех населенных пунктов, расположенных ниже ГТС, и эвакуация населения из опасной зоны.</w:t>
      </w:r>
    </w:p>
    <w:p w14:paraId="7FA56FB1" w14:textId="77777777" w:rsidR="004E5059" w:rsidRPr="005E5789" w:rsidRDefault="004E5059" w:rsidP="005E5789">
      <w:pPr>
        <w:tabs>
          <w:tab w:val="left" w:pos="1406"/>
        </w:tabs>
        <w:autoSpaceDE w:val="0"/>
        <w:autoSpaceDN w:val="0"/>
        <w:adjustRightInd w:val="0"/>
        <w:spacing w:after="0" w:line="240" w:lineRule="auto"/>
        <w:ind w:right="103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E5789">
        <w:rPr>
          <w:rFonts w:ascii="Times New Roman" w:hAnsi="Times New Roman" w:cs="Times New Roman"/>
          <w:b/>
          <w:sz w:val="24"/>
          <w:szCs w:val="24"/>
          <w:lang w:eastAsia="ru-RU"/>
        </w:rPr>
        <w:t>4.4.</w:t>
      </w:r>
      <w:r w:rsidR="005E5789" w:rsidRPr="005E578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E5789">
        <w:rPr>
          <w:rFonts w:ascii="Times New Roman" w:hAnsi="Times New Roman" w:cs="Times New Roman"/>
          <w:b/>
          <w:sz w:val="24"/>
          <w:szCs w:val="24"/>
          <w:lang w:eastAsia="ru-RU"/>
        </w:rPr>
        <w:t>Наличие в организации финансовых (материальных) резервов</w:t>
      </w:r>
      <w:r w:rsidRPr="005E5789">
        <w:rPr>
          <w:rFonts w:ascii="Times New Roman" w:hAnsi="Times New Roman" w:cs="Times New Roman"/>
          <w:b/>
          <w:sz w:val="24"/>
          <w:szCs w:val="24"/>
          <w:lang w:eastAsia="ru-RU"/>
        </w:rPr>
        <w:br/>
        <w:t>для ликвидации аварий ГТС</w:t>
      </w:r>
    </w:p>
    <w:p w14:paraId="08BAC3ED" w14:textId="1F570521" w:rsidR="004E5059" w:rsidRPr="003D54BC" w:rsidRDefault="00120DFB" w:rsidP="0012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В бюджете сельского поселения финансовые резервы не предусмотрены, в случае аварий на ГТС финансирование на ликвидации ЧС производится за сч</w:t>
      </w:r>
      <w:r w:rsidR="005E5789"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 xml:space="preserve">т средств резервного фонда </w:t>
      </w:r>
      <w:r w:rsidR="00F63D2B">
        <w:rPr>
          <w:rFonts w:ascii="Times New Roman" w:hAnsi="Times New Roman" w:cs="Times New Roman"/>
          <w:sz w:val="24"/>
          <w:szCs w:val="24"/>
          <w:lang w:eastAsia="ru-RU"/>
        </w:rPr>
        <w:t>Дубровского</w:t>
      </w:r>
      <w:r w:rsidR="003750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E5789" w:rsidRPr="00A255AD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="00A255AD" w:rsidRPr="00A255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750BA">
        <w:rPr>
          <w:rFonts w:ascii="Times New Roman" w:hAnsi="Times New Roman" w:cs="Times New Roman"/>
          <w:sz w:val="24"/>
          <w:szCs w:val="24"/>
          <w:lang w:eastAsia="ru-RU"/>
        </w:rPr>
        <w:t xml:space="preserve">Суражского </w:t>
      </w:r>
      <w:r w:rsidR="00A255AD" w:rsidRPr="00A255AD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Брянской области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FFB20DA" w14:textId="77777777" w:rsidR="004E5059" w:rsidRPr="005E5789" w:rsidRDefault="004E5059" w:rsidP="005E5789">
      <w:pPr>
        <w:tabs>
          <w:tab w:val="left" w:pos="13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E5789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4.5.</w:t>
      </w:r>
      <w:r w:rsidR="005E5789" w:rsidRPr="005E578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E5789">
        <w:rPr>
          <w:rFonts w:ascii="Times New Roman" w:hAnsi="Times New Roman" w:cs="Times New Roman"/>
          <w:b/>
          <w:sz w:val="24"/>
          <w:szCs w:val="24"/>
          <w:lang w:eastAsia="ru-RU"/>
        </w:rPr>
        <w:t>Порядок эксплуатации ГТС при нормальных условиях, в экстремальных</w:t>
      </w:r>
      <w:r w:rsidRPr="005E5789">
        <w:rPr>
          <w:rFonts w:ascii="Times New Roman" w:hAnsi="Times New Roman" w:cs="Times New Roman"/>
          <w:b/>
          <w:sz w:val="24"/>
          <w:szCs w:val="24"/>
          <w:lang w:eastAsia="ru-RU"/>
        </w:rPr>
        <w:br/>
        <w:t>ситуациях при пропуске паводков, половодий и отрицательных температурах</w:t>
      </w:r>
    </w:p>
    <w:p w14:paraId="60284F84" w14:textId="77777777" w:rsidR="004E5059" w:rsidRPr="003D54BC" w:rsidRDefault="00120DFB" w:rsidP="00C51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Эксплуатация гидротехнических сооружений при нормальных условиях определяется комплексом необходимых, постоянно выполняемых мероприятий, направленных на поддержание заданных параметров:</w:t>
      </w:r>
    </w:p>
    <w:p w14:paraId="057F72C4" w14:textId="77777777" w:rsidR="004E5059" w:rsidRPr="003D54BC" w:rsidRDefault="00120DFB" w:rsidP="0012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уровень воды в водохранилище не должен превышать НПУ;</w:t>
      </w:r>
    </w:p>
    <w:p w14:paraId="05628DB1" w14:textId="77777777" w:rsidR="004E5059" w:rsidRPr="003D54BC" w:rsidRDefault="004E5059" w:rsidP="00C51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4BC">
        <w:rPr>
          <w:rFonts w:ascii="Times New Roman" w:hAnsi="Times New Roman" w:cs="Times New Roman"/>
          <w:sz w:val="24"/>
          <w:szCs w:val="24"/>
          <w:lang w:eastAsia="ru-RU"/>
        </w:rPr>
        <w:t>при наполнении водохранилища, излишки воды следует сбрасывать, не допуская превышения уровня воды выше допустимых.</w:t>
      </w:r>
    </w:p>
    <w:p w14:paraId="30E27387" w14:textId="77777777" w:rsidR="004E5059" w:rsidRPr="003D54BC" w:rsidRDefault="00120DFB" w:rsidP="0012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Пропуск половодий (паводков)</w:t>
      </w:r>
      <w:r w:rsidR="000A017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7A76CCAB" w14:textId="77777777" w:rsidR="004E5059" w:rsidRPr="003D54BC" w:rsidRDefault="00120DFB" w:rsidP="000A0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Ежегодно до наступления паводкового периода должна быть образована противопаводковая комиссия. В задачу комиссии входит разработка плана мероприятий по обеспечению пропуска половодья (паводка) через гидроузел и защиты ГТС от повреждений.</w:t>
      </w:r>
    </w:p>
    <w:p w14:paraId="3A96B907" w14:textId="77777777" w:rsidR="004E5059" w:rsidRPr="003D54BC" w:rsidRDefault="00120DFB" w:rsidP="000A0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План мероприятий по пропуску половодья (паводка) разрабатывается заблаговременно, основываясь на предыдущих и текущем прогнозах Роскомгидромета, содержащих сроки начала и конца половодья, размер и характер его прохождения, а также максимальные величины приточного расхода половодья, и включает следующее:</w:t>
      </w:r>
    </w:p>
    <w:p w14:paraId="43451397" w14:textId="77777777" w:rsidR="004E5059" w:rsidRPr="003D54BC" w:rsidRDefault="000A0176" w:rsidP="000A0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режим предварительной сработай водохранилища;</w:t>
      </w:r>
    </w:p>
    <w:p w14:paraId="4C0D5DB9" w14:textId="77777777" w:rsidR="004E5059" w:rsidRPr="003D54BC" w:rsidRDefault="000A0176" w:rsidP="000A0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режим работы гидроузла в период прохождения паводковых расходов;</w:t>
      </w:r>
    </w:p>
    <w:p w14:paraId="37D16231" w14:textId="77777777" w:rsidR="004E5059" w:rsidRPr="003D54BC" w:rsidRDefault="000A0176" w:rsidP="000A0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график маневрирования затворами;</w:t>
      </w:r>
    </w:p>
    <w:p w14:paraId="76B0BF6C" w14:textId="77777777" w:rsidR="004E5059" w:rsidRPr="003D54BC" w:rsidRDefault="000A0176" w:rsidP="00C51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перечень аварийного запаса строительных материалов и мест их нахождения (камень, песок, щебень, лесоматериалы, материалы для уплотнения и др.), необходимых для ликвидации возможных размывов и повреждений сооружений, а также перечень транспортных средств, спецодежды, инструментов и оборудования.</w:t>
      </w:r>
    </w:p>
    <w:p w14:paraId="75AC9954" w14:textId="77777777" w:rsidR="004E5059" w:rsidRPr="003D54BC" w:rsidRDefault="00120DFB" w:rsidP="0012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В состав подготовительных работ перед половодьем (паводком) включаются:</w:t>
      </w:r>
    </w:p>
    <w:p w14:paraId="79831888" w14:textId="77777777" w:rsidR="004E5059" w:rsidRPr="003D54BC" w:rsidRDefault="000A0176" w:rsidP="000A0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общий осмотр паводковой комиссией состояния ГТС;</w:t>
      </w:r>
    </w:p>
    <w:p w14:paraId="355124B3" w14:textId="77777777" w:rsidR="004E5059" w:rsidRPr="003D54BC" w:rsidRDefault="000A0176" w:rsidP="00C51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завершение планового ремонта ГТС, в том числе устройств, обеспечивающих отвод талых и дренажных вод;</w:t>
      </w:r>
    </w:p>
    <w:p w14:paraId="04F9B448" w14:textId="77777777" w:rsidR="004E5059" w:rsidRPr="003D54BC" w:rsidRDefault="000A0176" w:rsidP="00C51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проверка действия затворов и оборудования, работа которых связана с пропуском высоких вод; выполнение мероприятий по обеспечению надежной работы затворов и их подъ</w:t>
      </w:r>
      <w:r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мных устройств;</w:t>
      </w:r>
    </w:p>
    <w:p w14:paraId="7A85EC0B" w14:textId="77777777" w:rsidR="004E5059" w:rsidRPr="003D54BC" w:rsidRDefault="000A0176" w:rsidP="00C51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разборка или удаление временных сооружений и конструкций, устанавливаемых на морозный период (запаней, тепляков, потокообразователей и др-);</w:t>
      </w:r>
    </w:p>
    <w:p w14:paraId="7EBD638B" w14:textId="77777777" w:rsidR="004E5059" w:rsidRPr="003D54BC" w:rsidRDefault="000A0176" w:rsidP="00C51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дополнительное укрепление откосов грунтовых сооружений и берегов в местах, подверженных размыву; защита линий электропередач, расположенных в пойменных участках, от подмыва оснований и воздействия льда во время ледохода; расчистка от снега и наледей нагорных канав у сооружений, кюветов на гребне и бермах плотин;</w:t>
      </w:r>
    </w:p>
    <w:p w14:paraId="42A0CDF2" w14:textId="77777777" w:rsidR="004E5059" w:rsidRPr="003D54BC" w:rsidRDefault="000A0176" w:rsidP="00C51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организация аварийных бригад на время пропуска половодья (паводков), обучение их производству работ, которые могут потребоваться при пропуске, проведение инструктажа по технике безопасности;</w:t>
      </w:r>
    </w:p>
    <w:p w14:paraId="2E099FE5" w14:textId="77777777" w:rsidR="004E5059" w:rsidRPr="003D54BC" w:rsidRDefault="000A0176" w:rsidP="00C51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проверка и поддержание в исправном состоянии проездов и подъездов для автотранспорта к ГТС и складам аварийного запаса с уч</w:t>
      </w:r>
      <w:r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том неблагоприятных метеорологических условий (дождь, снежный покров и т.п.).</w:t>
      </w:r>
    </w:p>
    <w:p w14:paraId="4247EC02" w14:textId="77777777" w:rsidR="004E5059" w:rsidRPr="003D54BC" w:rsidRDefault="000A0176" w:rsidP="00C51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Срок окончания подготовительных работ устанавливается в зависимости от местных условий, но не позднее чем за 15 дней до начала половодья, определенного прогнозом Роскомгидромета. Осуществляется ежедневный контроль за своевременным выполнением мероприятий, предусмотренных планом по пропуску половодья.</w:t>
      </w:r>
    </w:p>
    <w:p w14:paraId="5C35DE12" w14:textId="77777777" w:rsidR="004E5059" w:rsidRPr="003D54BC" w:rsidRDefault="000A0176" w:rsidP="00C51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В инструкции по эксплуатации ГТС приводится перечень работ, выполняемых на гидроузле в период подготовки и прохождения паводка с распределением обязанностей эксплуатационного персонала на этот период.</w:t>
      </w:r>
    </w:p>
    <w:p w14:paraId="19952E1C" w14:textId="77777777" w:rsidR="004E5059" w:rsidRPr="003D54BC" w:rsidRDefault="000A0176" w:rsidP="00C51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 xml:space="preserve">На гидроузлах, где для пропуска высоких паводков предусмотрена форсировка, повышение уровня воды выше отметки НПУ допустимо только при полностью открытых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всех водосбросных и водопропускных отверстиях. При снижении притока воды отметка 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ровня воды должна быть в кратчайшее время понижена до НПУ.</w:t>
      </w:r>
    </w:p>
    <w:p w14:paraId="0B16AC49" w14:textId="77777777" w:rsidR="004E5059" w:rsidRPr="003D54BC" w:rsidRDefault="000A0176" w:rsidP="00C51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После прохождения половодья (паводка) ГТС, особенно крепления нижнего бьефа, а также оборудование должны быть осмотрены, выявлены повреждения и назначены сроки их устранения.</w:t>
      </w:r>
    </w:p>
    <w:p w14:paraId="7FDC2443" w14:textId="77777777" w:rsidR="004E5059" w:rsidRPr="003D54BC" w:rsidRDefault="009C086C" w:rsidP="00C51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В план подготовки к эксплуатации ГТС при отрицательной температуре должны быть включены следующие мероприятия:</w:t>
      </w:r>
    </w:p>
    <w:p w14:paraId="3B6823F0" w14:textId="77777777" w:rsidR="004E5059" w:rsidRPr="003D54BC" w:rsidRDefault="009C086C" w:rsidP="00C51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проверка готовности к действию затворов, предназначенных для работы в зимний период, и механизмов, их обслуживающих, а также исправности уплотнений;</w:t>
      </w:r>
    </w:p>
    <w:p w14:paraId="253782EF" w14:textId="77777777" w:rsidR="004E5059" w:rsidRPr="003D54BC" w:rsidRDefault="009C086C" w:rsidP="00C51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проверка готовности шугосбросных устройств, решеткоочистительных механизмов;</w:t>
      </w:r>
    </w:p>
    <w:p w14:paraId="5DA6CF02" w14:textId="77777777" w:rsidR="004E5059" w:rsidRPr="003D54BC" w:rsidRDefault="009C086C" w:rsidP="009C0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подготовка инструментов и приспособлений (багров, граблей, пешней и т.п.);</w:t>
      </w:r>
    </w:p>
    <w:p w14:paraId="636064CE" w14:textId="77777777" w:rsidR="004E5059" w:rsidRPr="003D54BC" w:rsidRDefault="009C086C" w:rsidP="009C0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подготовка подъездов на сооружения;</w:t>
      </w:r>
    </w:p>
    <w:p w14:paraId="04080DF4" w14:textId="77777777" w:rsidR="004E5059" w:rsidRPr="003D54BC" w:rsidRDefault="009C086C" w:rsidP="009C0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организация сменных бригад по сбросу льда, шуги и т.п.</w:t>
      </w:r>
    </w:p>
    <w:p w14:paraId="440BF852" w14:textId="77777777" w:rsidR="004E5059" w:rsidRPr="003D54BC" w:rsidRDefault="009C086C" w:rsidP="00C51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Пропуск льда должен производиться через поверхностные водосбросные отверстия с обеспечением достаточного слоя воды над порогом во избежание его повреждения.</w:t>
      </w:r>
    </w:p>
    <w:p w14:paraId="1A4241DA" w14:textId="77777777" w:rsidR="004E5059" w:rsidRPr="003D54BC" w:rsidRDefault="009C086C" w:rsidP="00C51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Готовность сооружений к работе в зимних условиях проверяется комиссией по подготовке к зиме.</w:t>
      </w:r>
    </w:p>
    <w:p w14:paraId="7AE4F66C" w14:textId="77777777" w:rsidR="004E5059" w:rsidRPr="003D54BC" w:rsidRDefault="004E5059" w:rsidP="0031357C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CCE9036" w14:textId="77777777" w:rsidR="004E5059" w:rsidRPr="003D54BC" w:rsidRDefault="004E5059" w:rsidP="009C0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54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Обеспечение безопасности ГТС</w:t>
      </w:r>
    </w:p>
    <w:p w14:paraId="5B7F2E93" w14:textId="77777777" w:rsidR="004E5059" w:rsidRPr="003D54BC" w:rsidRDefault="009C086C" w:rsidP="009C086C">
      <w:pPr>
        <w:tabs>
          <w:tab w:val="left" w:pos="1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5.1.Наличие системы охраны ГТС:</w:t>
      </w:r>
    </w:p>
    <w:p w14:paraId="392A97C4" w14:textId="77777777" w:rsidR="004E5059" w:rsidRPr="003D54BC" w:rsidRDefault="004E5059" w:rsidP="009C0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4BC">
        <w:rPr>
          <w:rFonts w:ascii="Times New Roman" w:hAnsi="Times New Roman" w:cs="Times New Roman"/>
          <w:sz w:val="24"/>
          <w:szCs w:val="24"/>
          <w:lang w:eastAsia="ru-RU"/>
        </w:rPr>
        <w:t>Наличие системы охраны на ГТС не предусмотрены.</w:t>
      </w:r>
    </w:p>
    <w:p w14:paraId="320D164B" w14:textId="77777777" w:rsidR="004E5059" w:rsidRPr="003D54BC" w:rsidRDefault="009C086C" w:rsidP="009C086C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5.2.Наличие и поддержание локальной системы оповещения о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чрезвычайных ситуациях </w:t>
      </w:r>
      <w:r w:rsidR="004E5059" w:rsidRPr="009C086C">
        <w:rPr>
          <w:rFonts w:ascii="Times New Roman" w:hAnsi="Times New Roman" w:cs="Times New Roman"/>
          <w:sz w:val="24"/>
          <w:szCs w:val="24"/>
          <w:lang w:eastAsia="ru-RU"/>
        </w:rPr>
        <w:t>на ГТС:</w:t>
      </w:r>
    </w:p>
    <w:p w14:paraId="3B1CF7CA" w14:textId="77777777" w:rsidR="004E5059" w:rsidRPr="003D54BC" w:rsidRDefault="004E5059" w:rsidP="009C0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4BC">
        <w:rPr>
          <w:rFonts w:ascii="Times New Roman" w:hAnsi="Times New Roman" w:cs="Times New Roman"/>
          <w:sz w:val="24"/>
          <w:szCs w:val="24"/>
          <w:lang w:eastAsia="ru-RU"/>
        </w:rPr>
        <w:t>Наличие и поддержание локальной системы оповещения о чрезвычайных ситуациях на ГТС не предусмотрена.</w:t>
      </w:r>
    </w:p>
    <w:p w14:paraId="615AD13B" w14:textId="77777777" w:rsidR="004E5059" w:rsidRPr="003D54BC" w:rsidRDefault="009C086C" w:rsidP="009C086C">
      <w:pPr>
        <w:tabs>
          <w:tab w:val="left" w:pos="1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5.3.Наличие аварийно-спасательных формирований</w:t>
      </w:r>
    </w:p>
    <w:p w14:paraId="74199DE5" w14:textId="77777777" w:rsidR="004E5059" w:rsidRPr="003D54BC" w:rsidRDefault="004E5059" w:rsidP="009C0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4BC">
        <w:rPr>
          <w:rFonts w:ascii="Times New Roman" w:hAnsi="Times New Roman" w:cs="Times New Roman"/>
          <w:sz w:val="24"/>
          <w:szCs w:val="24"/>
          <w:lang w:eastAsia="ru-RU"/>
        </w:rPr>
        <w:t>Наличие аварийно-спасательных формирований при эксплуатации ГТС не требуется.</w:t>
      </w:r>
    </w:p>
    <w:p w14:paraId="15CB55C0" w14:textId="77777777" w:rsidR="004E5059" w:rsidRPr="003D54BC" w:rsidRDefault="009C086C" w:rsidP="009C086C">
      <w:pPr>
        <w:tabs>
          <w:tab w:val="left" w:pos="1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5.4.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Наличие противопожарной защиты:</w:t>
      </w:r>
    </w:p>
    <w:p w14:paraId="34A56E75" w14:textId="77777777" w:rsidR="004E5059" w:rsidRPr="003D54BC" w:rsidRDefault="004E5059" w:rsidP="009C0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4BC">
        <w:rPr>
          <w:rFonts w:ascii="Times New Roman" w:hAnsi="Times New Roman" w:cs="Times New Roman"/>
          <w:sz w:val="24"/>
          <w:szCs w:val="24"/>
          <w:lang w:eastAsia="ru-RU"/>
        </w:rPr>
        <w:t>Организация противопожарной защиты сооружений на ГТС, разработка соответствующих инструкций о мерах пожарной безопасности не требуется.</w:t>
      </w:r>
    </w:p>
    <w:p w14:paraId="498B51D3" w14:textId="77777777" w:rsidR="004E5059" w:rsidRPr="003D54BC" w:rsidRDefault="004E5059" w:rsidP="009C086C">
      <w:pPr>
        <w:tabs>
          <w:tab w:val="left" w:pos="1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0CEE4E5" w14:textId="77777777" w:rsidR="00D07585" w:rsidRPr="003D54BC" w:rsidRDefault="00D07585" w:rsidP="009C086C">
      <w:pPr>
        <w:tabs>
          <w:tab w:val="left" w:pos="1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C2FE57B" w14:textId="77777777" w:rsidR="004E5059" w:rsidRPr="003D54BC" w:rsidRDefault="004E5059" w:rsidP="009C086C">
      <w:pPr>
        <w:tabs>
          <w:tab w:val="left" w:pos="1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48373AD" w14:textId="77777777" w:rsidR="004E5059" w:rsidRPr="003D54BC" w:rsidRDefault="009C086C" w:rsidP="009C086C">
      <w:pPr>
        <w:tabs>
          <w:tab w:val="left" w:pos="1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5.5.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Наличие систем охранного освещения:</w:t>
      </w:r>
    </w:p>
    <w:p w14:paraId="71F9B0F0" w14:textId="77777777" w:rsidR="004E5059" w:rsidRPr="003D54BC" w:rsidRDefault="004E5059" w:rsidP="009C0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4BC">
        <w:rPr>
          <w:rFonts w:ascii="Times New Roman" w:hAnsi="Times New Roman" w:cs="Times New Roman"/>
          <w:sz w:val="24"/>
          <w:szCs w:val="24"/>
          <w:lang w:eastAsia="ru-RU"/>
        </w:rPr>
        <w:t>Наличие систем охранного освещения на ГТС не предусмотрено.</w:t>
      </w:r>
    </w:p>
    <w:p w14:paraId="1305DDCD" w14:textId="77777777" w:rsidR="004E5059" w:rsidRPr="003D54BC" w:rsidRDefault="009C086C" w:rsidP="009C086C">
      <w:pPr>
        <w:tabs>
          <w:tab w:val="left" w:pos="1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5.6.Наличие средств связи, автоматики и телемеханики:</w:t>
      </w:r>
    </w:p>
    <w:p w14:paraId="631AC9A0" w14:textId="77777777" w:rsidR="004E5059" w:rsidRPr="003D54BC" w:rsidRDefault="004E5059" w:rsidP="009C0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4BC">
        <w:rPr>
          <w:rFonts w:ascii="Times New Roman" w:hAnsi="Times New Roman" w:cs="Times New Roman"/>
          <w:sz w:val="24"/>
          <w:szCs w:val="24"/>
          <w:lang w:eastAsia="ru-RU"/>
        </w:rPr>
        <w:t>Наличие средств связи, автоматики и телемеханики не предусмотрено.</w:t>
      </w:r>
    </w:p>
    <w:p w14:paraId="15B5FC42" w14:textId="77777777" w:rsidR="004E5059" w:rsidRPr="003D54BC" w:rsidRDefault="009C086C" w:rsidP="009C086C">
      <w:pPr>
        <w:tabs>
          <w:tab w:val="left" w:pos="1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5.7.Экологическая безопасность при эксплуатации ГТС:</w:t>
      </w:r>
    </w:p>
    <w:p w14:paraId="019B307E" w14:textId="77777777" w:rsidR="004E5059" w:rsidRPr="003D54BC" w:rsidRDefault="004E5059" w:rsidP="009C0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4BC">
        <w:rPr>
          <w:rFonts w:ascii="Times New Roman" w:hAnsi="Times New Roman" w:cs="Times New Roman"/>
          <w:sz w:val="24"/>
          <w:szCs w:val="24"/>
          <w:lang w:eastAsia="ru-RU"/>
        </w:rPr>
        <w:t>Под экологической безопасностью понимается такая форма функционирования ГТС, при которой в течение службы эксплуатации все заданные процессы, параметры и свойства ГТС в рамках геоэкологических ограничений не вызывают угрозу возникновения негативных последствий (экологических ущербов).</w:t>
      </w:r>
    </w:p>
    <w:p w14:paraId="39A0144F" w14:textId="77777777" w:rsidR="004E5059" w:rsidRPr="003D54BC" w:rsidRDefault="009C086C" w:rsidP="009C086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E5059" w:rsidRPr="003D54BC">
        <w:rPr>
          <w:rFonts w:ascii="Times New Roman" w:hAnsi="Times New Roman" w:cs="Times New Roman"/>
          <w:sz w:val="24"/>
          <w:szCs w:val="24"/>
          <w:lang w:eastAsia="ru-RU"/>
        </w:rPr>
        <w:t>5.8. Перечень (план) необходимых мероприятий и требований по обеспечению безопасности ГТС с указанием ответственных лиц и сроков</w:t>
      </w:r>
    </w:p>
    <w:tbl>
      <w:tblPr>
        <w:tblpPr w:leftFromText="180" w:rightFromText="180" w:bottomFromText="200" w:vertAnchor="text" w:horzAnchor="margin" w:tblpXSpec="center" w:tblpY="373"/>
        <w:tblW w:w="1058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800"/>
        <w:gridCol w:w="1895"/>
        <w:gridCol w:w="2885"/>
      </w:tblGrid>
      <w:tr w:rsidR="004E5059" w:rsidRPr="003D54BC" w14:paraId="7273BA89" w14:textId="77777777" w:rsidTr="00F63D2B"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FFEE" w14:textId="77777777" w:rsidR="004E5059" w:rsidRPr="003D54BC" w:rsidRDefault="004E5059" w:rsidP="0031357C">
            <w:pPr>
              <w:autoSpaceDE w:val="0"/>
              <w:autoSpaceDN w:val="0"/>
              <w:adjustRightInd w:val="0"/>
              <w:spacing w:after="0" w:line="240" w:lineRule="auto"/>
              <w:ind w:left="95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21B9C" w14:textId="77777777" w:rsidR="004E5059" w:rsidRPr="003D54BC" w:rsidRDefault="004E5059" w:rsidP="0031357C">
            <w:pPr>
              <w:autoSpaceDE w:val="0"/>
              <w:autoSpaceDN w:val="0"/>
              <w:adjustRightInd w:val="0"/>
              <w:spacing w:after="0" w:line="240" w:lineRule="auto"/>
              <w:ind w:left="250" w:firstLine="3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A1AD1" w14:textId="77777777" w:rsidR="004E5059" w:rsidRPr="003D54BC" w:rsidRDefault="004E5059" w:rsidP="0031357C">
            <w:pPr>
              <w:autoSpaceDE w:val="0"/>
              <w:autoSpaceDN w:val="0"/>
              <w:adjustRightInd w:val="0"/>
              <w:spacing w:after="0" w:line="240" w:lineRule="auto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 за исполнение</w:t>
            </w:r>
          </w:p>
        </w:tc>
      </w:tr>
      <w:tr w:rsidR="004E5059" w:rsidRPr="003D54BC" w14:paraId="5D81D930" w14:textId="77777777" w:rsidTr="00F63D2B"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80836" w14:textId="77777777" w:rsidR="004E5059" w:rsidRPr="003D54BC" w:rsidRDefault="004E5059" w:rsidP="0031357C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Заключение, при необходимости, договоров на оказание услуг по локализации и ликвидации возможных аварийных ситуаций на ГТС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FF5EF" w14:textId="77777777" w:rsidR="004E5059" w:rsidRPr="003D54BC" w:rsidRDefault="00120DFB" w:rsidP="00313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7E09" w14:textId="05A29B97" w:rsidR="004E5059" w:rsidRPr="003D54BC" w:rsidRDefault="00120DFB" w:rsidP="0031357C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F63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Дубровской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сельской администрации</w:t>
            </w:r>
          </w:p>
        </w:tc>
      </w:tr>
      <w:tr w:rsidR="004E5059" w:rsidRPr="003D54BC" w14:paraId="0FA3718C" w14:textId="77777777" w:rsidTr="00F63D2B"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5FB70" w14:textId="77777777" w:rsidR="004E5059" w:rsidRPr="003D54BC" w:rsidRDefault="004E5059" w:rsidP="00120DFB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Устранение нарушений, выявленных управлением Ростехнадзора при проведении плановых проверок и </w:t>
            </w:r>
            <w:r w:rsidRPr="003D5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комиссионных рейдовых обследований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D68D" w14:textId="77777777" w:rsidR="004E5059" w:rsidRPr="003D54BC" w:rsidRDefault="004E5059" w:rsidP="00313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указанные сроки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2910C" w14:textId="1BF35EDB" w:rsidR="004E5059" w:rsidRPr="003D54BC" w:rsidRDefault="00120DFB" w:rsidP="0031357C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F63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Дубровской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сельской администрации</w:t>
            </w:r>
            <w:r w:rsidR="004E5059" w:rsidRPr="003D5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E5059" w:rsidRPr="003D5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арендатор</w:t>
            </w:r>
          </w:p>
        </w:tc>
      </w:tr>
      <w:tr w:rsidR="004E5059" w:rsidRPr="003D54BC" w14:paraId="5F7978C7" w14:textId="77777777" w:rsidTr="00F63D2B"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7C8D3" w14:textId="77777777" w:rsidR="004E5059" w:rsidRPr="003D54BC" w:rsidRDefault="004E5059" w:rsidP="00313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ремонтно-восстановительных работ на ГТС, пострадавших в период весеннего паводка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00CA3" w14:textId="77777777" w:rsidR="004E5059" w:rsidRPr="003D54BC" w:rsidRDefault="004E5059" w:rsidP="00313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октября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195B7" w14:textId="4DC255DF" w:rsidR="004E5059" w:rsidRPr="003D54BC" w:rsidRDefault="00120DFB" w:rsidP="00313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F63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Дубровской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сельской администрации</w:t>
            </w:r>
            <w:r w:rsidR="004E5059" w:rsidRPr="003D5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арендатор</w:t>
            </w:r>
          </w:p>
        </w:tc>
      </w:tr>
      <w:tr w:rsidR="004E5059" w:rsidRPr="003D54BC" w14:paraId="36A7ABB2" w14:textId="77777777" w:rsidTr="00F63D2B"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B4854" w14:textId="77777777" w:rsidR="004E5059" w:rsidRPr="003D54BC" w:rsidRDefault="004E5059" w:rsidP="00313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опробования всех затворов водосбросных сооружений, задвижек и затворов в колодцах водовыпускных сооружений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296C7" w14:textId="77777777" w:rsidR="004E5059" w:rsidRPr="003D54BC" w:rsidRDefault="004E5059" w:rsidP="00313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F4F73" w14:textId="165CBA97" w:rsidR="004E5059" w:rsidRPr="003D54BC" w:rsidRDefault="00120DFB" w:rsidP="00313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3750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3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Дубровской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сельской администрации</w:t>
            </w:r>
            <w:r w:rsidR="004E5059" w:rsidRPr="003D5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4E5059" w:rsidRPr="003D54BC" w14:paraId="7541ED41" w14:textId="77777777" w:rsidTr="00F63D2B"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298FD" w14:textId="77777777" w:rsidR="004E5059" w:rsidRPr="003D54BC" w:rsidRDefault="004E5059" w:rsidP="0031357C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мер по недопущению промерзания запорной арматуры в колодцах водоспуска (утепление колодцев посредством укладки соломы или подсыпки снега на крышку колодца)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40D23" w14:textId="77777777" w:rsidR="004E5059" w:rsidRPr="003D54BC" w:rsidRDefault="004E5059" w:rsidP="00313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A86B" w14:textId="77777777" w:rsidR="004E5059" w:rsidRPr="003D54BC" w:rsidRDefault="004E5059" w:rsidP="0031357C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по эксплуатации</w:t>
            </w:r>
          </w:p>
        </w:tc>
      </w:tr>
    </w:tbl>
    <w:p w14:paraId="7D37D563" w14:textId="77777777" w:rsidR="004E5059" w:rsidRPr="003D54BC" w:rsidRDefault="004E5059" w:rsidP="003135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E5059" w:rsidRPr="003D54BC" w:rsidSect="00260A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1440B9C"/>
    <w:lvl w:ilvl="0">
      <w:numFmt w:val="bullet"/>
      <w:lvlText w:val="*"/>
      <w:lvlJc w:val="left"/>
    </w:lvl>
  </w:abstractNum>
  <w:abstractNum w:abstractNumId="1" w15:restartNumberingAfterBreak="0">
    <w:nsid w:val="05A24067"/>
    <w:multiLevelType w:val="hybridMultilevel"/>
    <w:tmpl w:val="DB6AFE26"/>
    <w:lvl w:ilvl="0" w:tplc="948E7DDC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3CA11A77"/>
    <w:multiLevelType w:val="multilevel"/>
    <w:tmpl w:val="FF306842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0"/>
        </w:tabs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0"/>
        </w:tabs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0"/>
        </w:tabs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0"/>
        </w:tabs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0"/>
        </w:tabs>
        <w:ind w:left="8600" w:hanging="1800"/>
      </w:pPr>
      <w:rPr>
        <w:rFonts w:hint="default"/>
      </w:rPr>
    </w:lvl>
  </w:abstractNum>
  <w:abstractNum w:abstractNumId="3" w15:restartNumberingAfterBreak="0">
    <w:nsid w:val="5E3E2EBB"/>
    <w:multiLevelType w:val="multilevel"/>
    <w:tmpl w:val="DB60B25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0"/>
        </w:tabs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0"/>
        </w:tabs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0"/>
        </w:tabs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0"/>
        </w:tabs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0"/>
        </w:tabs>
        <w:ind w:left="8600" w:hanging="1800"/>
      </w:pPr>
      <w:rPr>
        <w:rFonts w:hint="default"/>
      </w:rPr>
    </w:lvl>
  </w:abstractNum>
  <w:num w:numId="1" w16cid:durableId="2059084241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2" w16cid:durableId="1070346619">
    <w:abstractNumId w:val="3"/>
  </w:num>
  <w:num w:numId="3" w16cid:durableId="1632246975">
    <w:abstractNumId w:val="2"/>
  </w:num>
  <w:num w:numId="4" w16cid:durableId="8813608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434D"/>
    <w:rsid w:val="000171DD"/>
    <w:rsid w:val="000A0176"/>
    <w:rsid w:val="000A5227"/>
    <w:rsid w:val="000B123B"/>
    <w:rsid w:val="00120DFB"/>
    <w:rsid w:val="00183A40"/>
    <w:rsid w:val="001B5C85"/>
    <w:rsid w:val="00260ADC"/>
    <w:rsid w:val="00287E66"/>
    <w:rsid w:val="002B6EB9"/>
    <w:rsid w:val="002C0113"/>
    <w:rsid w:val="002D5174"/>
    <w:rsid w:val="002E6558"/>
    <w:rsid w:val="002F2988"/>
    <w:rsid w:val="0031357C"/>
    <w:rsid w:val="003750BA"/>
    <w:rsid w:val="003D54BC"/>
    <w:rsid w:val="00447C4A"/>
    <w:rsid w:val="004E3722"/>
    <w:rsid w:val="004E5059"/>
    <w:rsid w:val="00500B27"/>
    <w:rsid w:val="00552924"/>
    <w:rsid w:val="00581877"/>
    <w:rsid w:val="005A0572"/>
    <w:rsid w:val="005A2466"/>
    <w:rsid w:val="005E5789"/>
    <w:rsid w:val="005F10A3"/>
    <w:rsid w:val="005F5A8F"/>
    <w:rsid w:val="00620369"/>
    <w:rsid w:val="0064434D"/>
    <w:rsid w:val="00715A58"/>
    <w:rsid w:val="00743908"/>
    <w:rsid w:val="007B17D7"/>
    <w:rsid w:val="007F687F"/>
    <w:rsid w:val="008C23B1"/>
    <w:rsid w:val="00931B99"/>
    <w:rsid w:val="00947DA7"/>
    <w:rsid w:val="009875EE"/>
    <w:rsid w:val="009C086C"/>
    <w:rsid w:val="009C4E9E"/>
    <w:rsid w:val="00A02B59"/>
    <w:rsid w:val="00A255AD"/>
    <w:rsid w:val="00A6676E"/>
    <w:rsid w:val="00AA3397"/>
    <w:rsid w:val="00AF605D"/>
    <w:rsid w:val="00B43737"/>
    <w:rsid w:val="00BC0434"/>
    <w:rsid w:val="00BC4FB6"/>
    <w:rsid w:val="00BF36CA"/>
    <w:rsid w:val="00C516AC"/>
    <w:rsid w:val="00C751CD"/>
    <w:rsid w:val="00D07585"/>
    <w:rsid w:val="00DB1D0A"/>
    <w:rsid w:val="00E200D5"/>
    <w:rsid w:val="00E70EDF"/>
    <w:rsid w:val="00EB23AD"/>
    <w:rsid w:val="00EF741E"/>
    <w:rsid w:val="00F63D2B"/>
    <w:rsid w:val="00F9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B3A1B4"/>
  <w15:docId w15:val="{9ACDD85D-145E-4D0F-A037-AF318DAF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23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rsid w:val="00581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6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4148</Words>
  <Characters>23648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Бегишевское СП</Company>
  <LinksUpToDate>false</LinksUpToDate>
  <CharactersWithSpaces>27741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TSD</dc:creator>
  <cp:keywords/>
  <dc:description/>
  <cp:lastModifiedBy>Дубровская администр</cp:lastModifiedBy>
  <cp:revision>48</cp:revision>
  <cp:lastPrinted>2024-03-12T12:41:00Z</cp:lastPrinted>
  <dcterms:created xsi:type="dcterms:W3CDTF">2017-06-28T06:57:00Z</dcterms:created>
  <dcterms:modified xsi:type="dcterms:W3CDTF">2024-03-13T08:40:00Z</dcterms:modified>
</cp:coreProperties>
</file>