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4AE5" w:rsidRDefault="00BA4AE5" w:rsidP="00BA4AE5">
      <w:pPr>
        <w:rPr>
          <w:rFonts w:ascii="Times New Roman" w:hAnsi="Times New Roman" w:cs="Times New Roman"/>
          <w:sz w:val="28"/>
          <w:szCs w:val="28"/>
        </w:rPr>
      </w:pPr>
    </w:p>
    <w:p w:rsidR="00BA4AE5" w:rsidRDefault="00BA4AE5" w:rsidP="00BA4AE5">
      <w:pPr>
        <w:shd w:val="clear" w:color="auto" w:fill="FFFFFF"/>
        <w:spacing w:line="288" w:lineRule="exact"/>
        <w:ind w:right="1120"/>
        <w:jc w:val="both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Повестка  дня</w:t>
      </w:r>
    </w:p>
    <w:p w:rsidR="00BA4AE5" w:rsidRDefault="00BA4AE5" w:rsidP="00BA4AE5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BA4AE5" w:rsidRDefault="00BA4AE5" w:rsidP="00BA4AE5">
      <w:pPr>
        <w:shd w:val="clear" w:color="auto" w:fill="FFFFFF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9- го   заседания  Дубровского  сельского  Совета  народных  депутатов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-го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созыва.</w:t>
      </w:r>
    </w:p>
    <w:p w:rsidR="00BA4AE5" w:rsidRDefault="00BA4AE5" w:rsidP="00BA4AE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                                                  </w:t>
      </w:r>
    </w:p>
    <w:p w:rsidR="00BA4AE5" w:rsidRDefault="00BA4AE5" w:rsidP="00BA4AE5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 Дата  проведения -     25.09. 2020 года</w:t>
      </w:r>
    </w:p>
    <w:p w:rsidR="00BA4AE5" w:rsidRDefault="00BA4AE5" w:rsidP="00BA4AE5">
      <w:pPr>
        <w:shd w:val="clear" w:color="auto" w:fill="FFFFFF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Время  проведения-  11:00  часов</w:t>
      </w:r>
    </w:p>
    <w:p w:rsidR="00BA4AE5" w:rsidRDefault="00BA4AE5" w:rsidP="00BA4AE5">
      <w:pPr>
        <w:shd w:val="clear" w:color="auto" w:fill="FFFFFF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                     Место  проведени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я-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 Дубровский  СДК      </w:t>
      </w:r>
    </w:p>
    <w:p w:rsidR="00BA4AE5" w:rsidRDefault="00BA4AE5" w:rsidP="00BA4AE5">
      <w:pPr>
        <w:shd w:val="clear" w:color="auto" w:fill="FFFFFF"/>
        <w:ind w:left="62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</w:t>
      </w:r>
    </w:p>
    <w:p w:rsidR="00BA4AE5" w:rsidRDefault="00BA4AE5" w:rsidP="00BA4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70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Протесте  Прокурора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на решение  Дубровского сельского Совета народных депутатов от 30.06.2020 года № 67  « Об утверждении отчета об исполнении бюджета Дубровского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за 1 квартал 2020 года</w:t>
      </w:r>
    </w:p>
    <w:p w:rsidR="00BA4AE5" w:rsidRDefault="00BA4AE5" w:rsidP="00BA4A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A4AE5" w:rsidRDefault="00BA4AE5" w:rsidP="00BA4AE5">
      <w:p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71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внесении дополнений и изменений в  решение № 46  от 26.12.2019 года « </w:t>
      </w:r>
      <w:r>
        <w:rPr>
          <w:rFonts w:ascii="Times New Roman" w:hAnsi="Times New Roman" w:cs="Times New Roman"/>
          <w:sz w:val="28"/>
          <w:szCs w:val="28"/>
        </w:rPr>
        <w:t xml:space="preserve"> О  бюджете Дубровского сельского поселения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Суражского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Брянской области  на 2020 год и плановые периоды 2021-2022г.г.»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</w:t>
      </w:r>
    </w:p>
    <w:p w:rsidR="00BA4AE5" w:rsidRDefault="00BA4AE5" w:rsidP="00BA4AE5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BA4AE5" w:rsidRDefault="00BA4AE5" w:rsidP="00BA4AE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№ 72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 xml:space="preserve"> 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продаже земельного участка по колхозу « Маяк» принадлежащего на праве собственности Дубровскому сельскому поселению.</w:t>
      </w:r>
    </w:p>
    <w:p w:rsidR="00BA4AE5" w:rsidRDefault="00BA4AE5" w:rsidP="00BA4AE5">
      <w:pPr>
        <w:shd w:val="clear" w:color="auto" w:fill="FFFFFF"/>
        <w:spacing w:line="288" w:lineRule="exact"/>
        <w:ind w:left="256" w:right="11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4AE5" w:rsidRDefault="00BA4AE5" w:rsidP="00BA4AE5">
      <w:pPr>
        <w:shd w:val="clear" w:color="auto" w:fill="FFFFFF"/>
        <w:spacing w:line="288" w:lineRule="exact"/>
        <w:ind w:right="112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:rsidR="00BA4AE5" w:rsidRDefault="00BA4AE5" w:rsidP="00BA4AE5"/>
    <w:p w:rsidR="00BA4AE5" w:rsidRDefault="00BA4AE5" w:rsidP="00BA4AE5"/>
    <w:p w:rsidR="00BA4AE5" w:rsidRDefault="00BA4AE5" w:rsidP="00BA4AE5"/>
    <w:p w:rsidR="00BA4AE5" w:rsidRDefault="00BA4AE5" w:rsidP="00BA4AE5"/>
    <w:p w:rsidR="00BA4AE5" w:rsidRDefault="00BA4AE5" w:rsidP="00BA4AE5"/>
    <w:p w:rsidR="00BA4AE5" w:rsidRDefault="00BA4AE5" w:rsidP="00BA4AE5"/>
    <w:p w:rsidR="00BA4AE5" w:rsidRDefault="00BA4AE5" w:rsidP="00BA4AE5"/>
    <w:p w:rsidR="00BA4AE5" w:rsidRDefault="00BA4AE5" w:rsidP="00BA4AE5"/>
    <w:p w:rsidR="00BA4AE5" w:rsidRDefault="00BA4AE5" w:rsidP="00BA4AE5"/>
    <w:p w:rsidR="00BA4AE5" w:rsidRDefault="00BA4AE5" w:rsidP="00BA4AE5"/>
    <w:p w:rsidR="00BA4AE5" w:rsidRDefault="00BA4AE5" w:rsidP="00BA4AE5"/>
    <w:p w:rsidR="00666BA2" w:rsidRDefault="00666BA2"/>
    <w:sectPr w:rsidR="00666BA2" w:rsidSect="00666B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4AE5"/>
    <w:rsid w:val="00666BA2"/>
    <w:rsid w:val="00BA4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E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2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211</Words>
  <Characters>1206</Characters>
  <Application>Microsoft Office Word</Application>
  <DocSecurity>0</DocSecurity>
  <Lines>10</Lines>
  <Paragraphs>2</Paragraphs>
  <ScaleCrop>false</ScaleCrop>
  <Company>Microsoft</Company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2020-10-02T08:50:00Z</dcterms:created>
  <dcterms:modified xsi:type="dcterms:W3CDTF">2020-10-02T08:50:00Z</dcterms:modified>
</cp:coreProperties>
</file>