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87" w:rsidRPr="008B2687" w:rsidRDefault="008B2687" w:rsidP="008B2687">
      <w:pPr>
        <w:tabs>
          <w:tab w:val="left" w:pos="2745"/>
        </w:tabs>
        <w:rPr>
          <w:rFonts w:ascii="Times New Roman" w:hAnsi="Times New Roman" w:cs="Times New Roman"/>
          <w:sz w:val="24"/>
          <w:szCs w:val="24"/>
        </w:rPr>
      </w:pPr>
    </w:p>
    <w:p w:rsidR="008B2687" w:rsidRPr="008B2687" w:rsidRDefault="008B2687" w:rsidP="008B2687">
      <w:pPr>
        <w:tabs>
          <w:tab w:val="left" w:pos="2745"/>
        </w:tabs>
        <w:rPr>
          <w:rFonts w:ascii="Times New Roman" w:hAnsi="Times New Roman" w:cs="Times New Roman"/>
          <w:bCs/>
          <w:color w:val="000000"/>
          <w:sz w:val="24"/>
          <w:szCs w:val="24"/>
        </w:rPr>
      </w:pPr>
      <w:r w:rsidRPr="008B2687">
        <w:rPr>
          <w:rFonts w:ascii="Times New Roman" w:hAnsi="Times New Roman" w:cs="Times New Roman"/>
          <w:sz w:val="24"/>
          <w:szCs w:val="24"/>
        </w:rPr>
        <w:t xml:space="preserve">                                      </w:t>
      </w:r>
      <w:r w:rsidRPr="008B2687">
        <w:rPr>
          <w:rFonts w:ascii="Times New Roman" w:hAnsi="Times New Roman" w:cs="Times New Roman"/>
          <w:bCs/>
          <w:color w:val="000000"/>
          <w:sz w:val="24"/>
          <w:szCs w:val="24"/>
        </w:rPr>
        <w:t>РОССИЙСКАЯ  ФЕДЕРАЦИЯ</w:t>
      </w:r>
    </w:p>
    <w:p w:rsidR="008B2687" w:rsidRPr="008B2687" w:rsidRDefault="008B2687" w:rsidP="008B2687">
      <w:pPr>
        <w:rPr>
          <w:rFonts w:ascii="Times New Roman" w:hAnsi="Times New Roman" w:cs="Times New Roman"/>
          <w:color w:val="000000"/>
          <w:sz w:val="24"/>
          <w:szCs w:val="24"/>
          <w:lang w:eastAsia="en-US"/>
        </w:rPr>
      </w:pPr>
      <w:r w:rsidRPr="008B2687">
        <w:rPr>
          <w:rFonts w:ascii="Times New Roman" w:hAnsi="Times New Roman" w:cs="Times New Roman"/>
          <w:color w:val="000000"/>
          <w:sz w:val="24"/>
          <w:szCs w:val="24"/>
        </w:rPr>
        <w:t xml:space="preserve">                                  Брянская область     </w:t>
      </w:r>
      <w:proofErr w:type="spellStart"/>
      <w:r w:rsidRPr="008B2687">
        <w:rPr>
          <w:rFonts w:ascii="Times New Roman" w:hAnsi="Times New Roman" w:cs="Times New Roman"/>
          <w:color w:val="000000"/>
          <w:sz w:val="24"/>
          <w:szCs w:val="24"/>
        </w:rPr>
        <w:t>Суражский</w:t>
      </w:r>
      <w:proofErr w:type="spellEnd"/>
      <w:r w:rsidRPr="008B2687">
        <w:rPr>
          <w:rFonts w:ascii="Times New Roman" w:hAnsi="Times New Roman" w:cs="Times New Roman"/>
          <w:color w:val="000000"/>
          <w:sz w:val="24"/>
          <w:szCs w:val="24"/>
        </w:rPr>
        <w:t xml:space="preserve">  район</w:t>
      </w:r>
    </w:p>
    <w:p w:rsidR="008B2687" w:rsidRPr="008B2687" w:rsidRDefault="008B2687" w:rsidP="008B2687">
      <w:pPr>
        <w:rPr>
          <w:rFonts w:ascii="Times New Roman" w:hAnsi="Times New Roman" w:cs="Times New Roman"/>
          <w:bCs/>
          <w:color w:val="000000"/>
          <w:sz w:val="24"/>
          <w:szCs w:val="24"/>
        </w:rPr>
      </w:pPr>
      <w:r w:rsidRPr="008B2687">
        <w:rPr>
          <w:rFonts w:ascii="Times New Roman" w:hAnsi="Times New Roman" w:cs="Times New Roman"/>
          <w:bCs/>
          <w:color w:val="000000"/>
          <w:sz w:val="24"/>
          <w:szCs w:val="24"/>
        </w:rPr>
        <w:t xml:space="preserve">  ДУБРОВСКИЙ СЕЛЬСКИЙ СОВЕТ НАРОДНЫХ ДЕПУТАТОВ</w:t>
      </w:r>
    </w:p>
    <w:p w:rsidR="008B2687" w:rsidRPr="008B2687" w:rsidRDefault="008B2687" w:rsidP="008B2687">
      <w:pPr>
        <w:rPr>
          <w:rFonts w:ascii="Times New Roman" w:hAnsi="Times New Roman" w:cs="Times New Roman"/>
          <w:b/>
          <w:bCs/>
          <w:color w:val="000000"/>
          <w:sz w:val="24"/>
          <w:szCs w:val="24"/>
        </w:rPr>
      </w:pPr>
      <w:r w:rsidRPr="008B2687">
        <w:rPr>
          <w:rFonts w:ascii="Times New Roman" w:hAnsi="Times New Roman" w:cs="Times New Roman"/>
          <w:bCs/>
          <w:color w:val="000000"/>
          <w:sz w:val="24"/>
          <w:szCs w:val="24"/>
        </w:rPr>
        <w:t xml:space="preserve"> </w:t>
      </w:r>
      <w:r w:rsidRPr="008B2687">
        <w:rPr>
          <w:rFonts w:ascii="Times New Roman" w:hAnsi="Times New Roman" w:cs="Times New Roman"/>
          <w:color w:val="000000"/>
          <w:sz w:val="24"/>
          <w:szCs w:val="24"/>
        </w:rPr>
        <w:t xml:space="preserve"> </w:t>
      </w:r>
      <w:r w:rsidRPr="008B2687">
        <w:rPr>
          <w:rFonts w:ascii="Times New Roman" w:hAnsi="Times New Roman" w:cs="Times New Roman"/>
          <w:bCs/>
          <w:color w:val="000000"/>
          <w:sz w:val="24"/>
          <w:szCs w:val="24"/>
        </w:rPr>
        <w:t>____________________________________________________________</w:t>
      </w:r>
    </w:p>
    <w:p w:rsidR="008B2687" w:rsidRPr="008B2687" w:rsidRDefault="008B2687" w:rsidP="008B2687">
      <w:pPr>
        <w:rPr>
          <w:rFonts w:ascii="Times New Roman" w:hAnsi="Times New Roman" w:cs="Times New Roman"/>
          <w:b/>
          <w:bCs/>
          <w:color w:val="000000"/>
          <w:sz w:val="24"/>
          <w:szCs w:val="24"/>
        </w:rPr>
      </w:pPr>
      <w:r w:rsidRPr="008B2687">
        <w:rPr>
          <w:rFonts w:ascii="Times New Roman" w:hAnsi="Times New Roman" w:cs="Times New Roman"/>
          <w:color w:val="000000"/>
          <w:sz w:val="24"/>
          <w:szCs w:val="24"/>
        </w:rPr>
        <w:t xml:space="preserve">                                                  </w:t>
      </w:r>
      <w:r w:rsidRPr="008B2687">
        <w:rPr>
          <w:rFonts w:ascii="Times New Roman" w:hAnsi="Times New Roman" w:cs="Times New Roman"/>
          <w:b/>
          <w:bCs/>
          <w:color w:val="000000"/>
          <w:sz w:val="24"/>
          <w:szCs w:val="24"/>
        </w:rPr>
        <w:t>РЕШЕНИЕ</w:t>
      </w:r>
    </w:p>
    <w:p w:rsidR="008B2687" w:rsidRPr="008B2687" w:rsidRDefault="008B2687" w:rsidP="008B2687">
      <w:pPr>
        <w:rPr>
          <w:rFonts w:ascii="Times New Roman" w:hAnsi="Times New Roman" w:cs="Times New Roman"/>
          <w:bCs/>
          <w:color w:val="000000"/>
          <w:sz w:val="24"/>
          <w:szCs w:val="24"/>
        </w:rPr>
      </w:pPr>
      <w:r w:rsidRPr="008B2687">
        <w:rPr>
          <w:rFonts w:ascii="Times New Roman" w:hAnsi="Times New Roman" w:cs="Times New Roman"/>
          <w:bCs/>
          <w:color w:val="000000"/>
          <w:sz w:val="24"/>
          <w:szCs w:val="24"/>
        </w:rPr>
        <w:t xml:space="preserve">8-го заседания Дубровского сельского Совета народных депутатов </w:t>
      </w:r>
    </w:p>
    <w:p w:rsidR="008B2687" w:rsidRPr="008B2687" w:rsidRDefault="008B2687" w:rsidP="008B2687">
      <w:pPr>
        <w:rPr>
          <w:rFonts w:ascii="Times New Roman" w:hAnsi="Times New Roman" w:cs="Times New Roman"/>
          <w:bCs/>
          <w:color w:val="000000"/>
          <w:sz w:val="24"/>
          <w:szCs w:val="24"/>
        </w:rPr>
      </w:pPr>
      <w:r w:rsidRPr="008B2687">
        <w:rPr>
          <w:rFonts w:ascii="Times New Roman" w:hAnsi="Times New Roman" w:cs="Times New Roman"/>
          <w:bCs/>
          <w:color w:val="000000"/>
          <w:sz w:val="24"/>
          <w:szCs w:val="24"/>
        </w:rPr>
        <w:t>4 созыва</w:t>
      </w:r>
    </w:p>
    <w:p w:rsidR="008B2687" w:rsidRPr="008B2687" w:rsidRDefault="008B2687" w:rsidP="008B2687">
      <w:pPr>
        <w:jc w:val="both"/>
        <w:rPr>
          <w:rFonts w:ascii="Times New Roman" w:hAnsi="Times New Roman" w:cs="Times New Roman"/>
          <w:b/>
          <w:bCs/>
          <w:color w:val="000000"/>
          <w:sz w:val="24"/>
          <w:szCs w:val="24"/>
        </w:rPr>
      </w:pPr>
    </w:p>
    <w:p w:rsidR="008B2687" w:rsidRPr="008B2687" w:rsidRDefault="008B2687" w:rsidP="008B2687">
      <w:pPr>
        <w:ind w:right="27"/>
        <w:jc w:val="both"/>
        <w:rPr>
          <w:rFonts w:ascii="Times New Roman" w:hAnsi="Times New Roman" w:cs="Times New Roman"/>
          <w:bCs/>
          <w:color w:val="000000"/>
          <w:sz w:val="24"/>
          <w:szCs w:val="24"/>
        </w:rPr>
      </w:pPr>
      <w:r w:rsidRPr="008B2687">
        <w:rPr>
          <w:rFonts w:ascii="Times New Roman" w:hAnsi="Times New Roman" w:cs="Times New Roman"/>
          <w:bCs/>
          <w:color w:val="000000"/>
          <w:sz w:val="24"/>
          <w:szCs w:val="24"/>
          <w:u w:val="single"/>
        </w:rPr>
        <w:t>от 30.06. 2020 г.</w:t>
      </w:r>
      <w:r w:rsidRPr="008B2687">
        <w:rPr>
          <w:rFonts w:ascii="Times New Roman" w:hAnsi="Times New Roman" w:cs="Times New Roman"/>
          <w:bCs/>
          <w:color w:val="000000"/>
          <w:sz w:val="24"/>
          <w:szCs w:val="24"/>
        </w:rPr>
        <w:t xml:space="preserve">   № 69</w:t>
      </w:r>
      <w:r w:rsidRPr="008B2687">
        <w:rPr>
          <w:rFonts w:ascii="Times New Roman" w:hAnsi="Times New Roman" w:cs="Times New Roman"/>
          <w:bCs/>
          <w:color w:val="000000"/>
          <w:sz w:val="24"/>
          <w:szCs w:val="24"/>
          <w:u w:val="single"/>
        </w:rPr>
        <w:t xml:space="preserve"> </w:t>
      </w:r>
      <w:r w:rsidRPr="008B2687">
        <w:rPr>
          <w:rFonts w:ascii="Times New Roman" w:hAnsi="Times New Roman" w:cs="Times New Roman"/>
          <w:bCs/>
          <w:color w:val="000000"/>
          <w:sz w:val="24"/>
          <w:szCs w:val="24"/>
        </w:rPr>
        <w:t xml:space="preserve"> </w:t>
      </w:r>
    </w:p>
    <w:p w:rsidR="008B2687" w:rsidRPr="008B2687" w:rsidRDefault="008B2687" w:rsidP="008B2687">
      <w:pPr>
        <w:ind w:right="27"/>
        <w:rPr>
          <w:rFonts w:ascii="Times New Roman" w:hAnsi="Times New Roman" w:cs="Times New Roman"/>
          <w:bCs/>
          <w:color w:val="000000"/>
          <w:sz w:val="24"/>
          <w:szCs w:val="24"/>
        </w:rPr>
      </w:pPr>
      <w:r w:rsidRPr="008B2687">
        <w:rPr>
          <w:rFonts w:ascii="Times New Roman" w:hAnsi="Times New Roman" w:cs="Times New Roman"/>
          <w:bCs/>
          <w:color w:val="000000"/>
          <w:sz w:val="24"/>
          <w:szCs w:val="24"/>
        </w:rPr>
        <w:t>с</w:t>
      </w:r>
      <w:proofErr w:type="gramStart"/>
      <w:r w:rsidRPr="008B2687">
        <w:rPr>
          <w:rFonts w:ascii="Times New Roman" w:hAnsi="Times New Roman" w:cs="Times New Roman"/>
          <w:bCs/>
          <w:color w:val="000000"/>
          <w:sz w:val="24"/>
          <w:szCs w:val="24"/>
        </w:rPr>
        <w:t>.Д</w:t>
      </w:r>
      <w:proofErr w:type="gramEnd"/>
      <w:r w:rsidRPr="008B2687">
        <w:rPr>
          <w:rFonts w:ascii="Times New Roman" w:hAnsi="Times New Roman" w:cs="Times New Roman"/>
          <w:bCs/>
          <w:color w:val="000000"/>
          <w:sz w:val="24"/>
          <w:szCs w:val="24"/>
        </w:rPr>
        <w:t>убровка</w:t>
      </w:r>
    </w:p>
    <w:p w:rsidR="008B2687" w:rsidRPr="008B2687" w:rsidRDefault="008B2687" w:rsidP="008B2687">
      <w:pPr>
        <w:ind w:right="3968"/>
        <w:jc w:val="both"/>
        <w:rPr>
          <w:rFonts w:ascii="Times New Roman" w:hAnsi="Times New Roman" w:cs="Times New Roman"/>
          <w:b/>
          <w:color w:val="000000"/>
          <w:sz w:val="24"/>
          <w:szCs w:val="24"/>
        </w:rPr>
      </w:pPr>
      <w:r w:rsidRPr="008B2687">
        <w:rPr>
          <w:rFonts w:ascii="Times New Roman" w:hAnsi="Times New Roman" w:cs="Times New Roman"/>
          <w:b/>
          <w:color w:val="000000"/>
          <w:sz w:val="24"/>
          <w:szCs w:val="24"/>
        </w:rPr>
        <w:t xml:space="preserve"> </w:t>
      </w:r>
    </w:p>
    <w:p w:rsidR="008B2687" w:rsidRPr="008B2687" w:rsidRDefault="008B2687" w:rsidP="008B2687">
      <w:pPr>
        <w:ind w:right="3968"/>
        <w:jc w:val="both"/>
        <w:rPr>
          <w:rFonts w:ascii="Times New Roman" w:hAnsi="Times New Roman" w:cs="Times New Roman"/>
          <w:color w:val="000000"/>
          <w:sz w:val="24"/>
          <w:szCs w:val="24"/>
        </w:rPr>
      </w:pPr>
      <w:r w:rsidRPr="008B2687">
        <w:rPr>
          <w:rFonts w:ascii="Times New Roman" w:hAnsi="Times New Roman" w:cs="Times New Roman"/>
          <w:b/>
          <w:color w:val="000000"/>
          <w:sz w:val="24"/>
          <w:szCs w:val="24"/>
        </w:rPr>
        <w:br/>
      </w:r>
      <w:r w:rsidRPr="008B2687">
        <w:rPr>
          <w:rFonts w:ascii="Times New Roman" w:hAnsi="Times New Roman" w:cs="Times New Roman"/>
          <w:color w:val="000000"/>
          <w:sz w:val="24"/>
          <w:szCs w:val="24"/>
        </w:rPr>
        <w:t xml:space="preserve">Об утверждении Положения о муниципальном </w:t>
      </w:r>
      <w:proofErr w:type="gramStart"/>
      <w:r w:rsidRPr="008B2687">
        <w:rPr>
          <w:rFonts w:ascii="Times New Roman" w:hAnsi="Times New Roman" w:cs="Times New Roman"/>
          <w:color w:val="000000"/>
          <w:sz w:val="24"/>
          <w:szCs w:val="24"/>
        </w:rPr>
        <w:t>контроле за</w:t>
      </w:r>
      <w:proofErr w:type="gramEnd"/>
      <w:r w:rsidRPr="008B2687">
        <w:rPr>
          <w:rFonts w:ascii="Times New Roman" w:hAnsi="Times New Roman" w:cs="Times New Roman"/>
          <w:color w:val="000000"/>
          <w:sz w:val="24"/>
          <w:szCs w:val="24"/>
        </w:rPr>
        <w:t xml:space="preserve"> соблюдением  Правил благоустройства территории Дубровского сельского поселения  </w:t>
      </w:r>
      <w:proofErr w:type="spellStart"/>
      <w:r w:rsidRPr="008B2687">
        <w:rPr>
          <w:rFonts w:ascii="Times New Roman" w:hAnsi="Times New Roman" w:cs="Times New Roman"/>
          <w:color w:val="000000"/>
          <w:sz w:val="24"/>
          <w:szCs w:val="24"/>
        </w:rPr>
        <w:t>Суражского</w:t>
      </w:r>
      <w:proofErr w:type="spellEnd"/>
      <w:r w:rsidRPr="008B2687">
        <w:rPr>
          <w:rFonts w:ascii="Times New Roman" w:hAnsi="Times New Roman" w:cs="Times New Roman"/>
          <w:color w:val="000000"/>
          <w:sz w:val="24"/>
          <w:szCs w:val="24"/>
        </w:rPr>
        <w:t xml:space="preserve">  муниципального района  Брянской  области </w:t>
      </w:r>
    </w:p>
    <w:p w:rsidR="008B2687" w:rsidRPr="008B2687" w:rsidRDefault="008B2687" w:rsidP="008B2687">
      <w:pPr>
        <w:spacing w:line="360" w:lineRule="auto"/>
        <w:jc w:val="both"/>
        <w:rPr>
          <w:rFonts w:ascii="Times New Roman" w:hAnsi="Times New Roman" w:cs="Times New Roman"/>
          <w:b/>
          <w:color w:val="000000"/>
          <w:sz w:val="24"/>
          <w:szCs w:val="24"/>
        </w:rPr>
      </w:pPr>
    </w:p>
    <w:p w:rsidR="008B2687" w:rsidRPr="008B2687" w:rsidRDefault="008B2687" w:rsidP="008B2687">
      <w:pPr>
        <w:spacing w:line="360" w:lineRule="auto"/>
        <w:jc w:val="both"/>
        <w:rPr>
          <w:rFonts w:ascii="Times New Roman" w:hAnsi="Times New Roman" w:cs="Times New Roman"/>
          <w:bCs/>
          <w:color w:val="000000"/>
          <w:sz w:val="24"/>
          <w:szCs w:val="24"/>
        </w:rPr>
      </w:pPr>
      <w:r w:rsidRPr="008B2687">
        <w:rPr>
          <w:rFonts w:ascii="Times New Roman" w:hAnsi="Times New Roman" w:cs="Times New Roman"/>
          <w:color w:val="000000"/>
          <w:sz w:val="24"/>
          <w:szCs w:val="24"/>
        </w:rPr>
        <w:t xml:space="preserve">  </w:t>
      </w:r>
      <w:proofErr w:type="gramStart"/>
      <w:r w:rsidRPr="008B2687">
        <w:rPr>
          <w:rFonts w:ascii="Times New Roman" w:hAnsi="Times New Roman" w:cs="Times New Roman"/>
          <w:color w:val="000000"/>
          <w:spacing w:val="2"/>
          <w:sz w:val="24"/>
          <w:szCs w:val="24"/>
        </w:rPr>
        <w:t xml:space="preserve">В целях создания условий для обеспечения исполнения муниципальной функции по осуществлению муниципального контроля за соблюдением </w:t>
      </w:r>
      <w:r w:rsidRPr="008B2687">
        <w:rPr>
          <w:rFonts w:ascii="Times New Roman" w:hAnsi="Times New Roman" w:cs="Times New Roman"/>
          <w:color w:val="000000"/>
          <w:sz w:val="24"/>
          <w:szCs w:val="24"/>
        </w:rPr>
        <w:t xml:space="preserve">правил благоустройства территории   Дубровского сельского поселения  </w:t>
      </w:r>
      <w:proofErr w:type="spellStart"/>
      <w:r w:rsidRPr="008B2687">
        <w:rPr>
          <w:rFonts w:ascii="Times New Roman" w:hAnsi="Times New Roman" w:cs="Times New Roman"/>
          <w:color w:val="000000"/>
          <w:sz w:val="24"/>
          <w:szCs w:val="24"/>
        </w:rPr>
        <w:t>Суражского</w:t>
      </w:r>
      <w:proofErr w:type="spellEnd"/>
      <w:r w:rsidRPr="008B2687">
        <w:rPr>
          <w:rFonts w:ascii="Times New Roman" w:hAnsi="Times New Roman" w:cs="Times New Roman"/>
          <w:color w:val="000000"/>
          <w:sz w:val="24"/>
          <w:szCs w:val="24"/>
        </w:rPr>
        <w:t xml:space="preserve">  муниципального района  Брянской области, в соответствии со статьями 7, 43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w:t>
      </w:r>
      <w:proofErr w:type="gramEnd"/>
      <w:r w:rsidRPr="008B2687">
        <w:rPr>
          <w:rFonts w:ascii="Times New Roman" w:hAnsi="Times New Roman" w:cs="Times New Roman"/>
          <w:color w:val="000000"/>
          <w:sz w:val="24"/>
          <w:szCs w:val="24"/>
        </w:rPr>
        <w:t xml:space="preserve"> </w:t>
      </w:r>
      <w:proofErr w:type="gramStart"/>
      <w:r w:rsidRPr="008B2687">
        <w:rPr>
          <w:rFonts w:ascii="Times New Roman" w:hAnsi="Times New Roman" w:cs="Times New Roman"/>
          <w:color w:val="000000"/>
          <w:sz w:val="24"/>
          <w:szCs w:val="24"/>
        </w:rPr>
        <w:t xml:space="preserve">предпринимателей при осуществлении государственного контроля (надзора) и муниципального контроля», решением Совета народных депутатов  Дубровского сельского поселения </w:t>
      </w:r>
      <w:proofErr w:type="spellStart"/>
      <w:r w:rsidRPr="008B2687">
        <w:rPr>
          <w:rFonts w:ascii="Times New Roman" w:hAnsi="Times New Roman" w:cs="Times New Roman"/>
          <w:color w:val="000000"/>
          <w:sz w:val="24"/>
          <w:szCs w:val="24"/>
        </w:rPr>
        <w:t>Суражского</w:t>
      </w:r>
      <w:proofErr w:type="spellEnd"/>
      <w:r w:rsidRPr="008B2687">
        <w:rPr>
          <w:rFonts w:ascii="Times New Roman" w:hAnsi="Times New Roman" w:cs="Times New Roman"/>
          <w:color w:val="000000"/>
          <w:sz w:val="24"/>
          <w:szCs w:val="24"/>
        </w:rPr>
        <w:t xml:space="preserve">  муниципального района  Брянской  области от 07.06.2012 года «Об утверждении Правил благоустройства и содержания территорий  Дубровского  сельского поселения », </w:t>
      </w:r>
      <w:r w:rsidRPr="008B2687">
        <w:rPr>
          <w:rFonts w:ascii="Times New Roman" w:eastAsia="Arial CYR" w:hAnsi="Times New Roman" w:cs="Times New Roman"/>
          <w:color w:val="000000"/>
          <w:sz w:val="24"/>
          <w:szCs w:val="24"/>
        </w:rPr>
        <w:t xml:space="preserve">Устава </w:t>
      </w:r>
      <w:r w:rsidRPr="008B2687">
        <w:rPr>
          <w:rFonts w:ascii="Times New Roman" w:hAnsi="Times New Roman" w:cs="Times New Roman"/>
          <w:color w:val="000000"/>
          <w:sz w:val="24"/>
          <w:szCs w:val="24"/>
        </w:rPr>
        <w:t xml:space="preserve"> Дубровского сельского поселения  </w:t>
      </w:r>
      <w:proofErr w:type="spellStart"/>
      <w:r w:rsidRPr="008B2687">
        <w:rPr>
          <w:rFonts w:ascii="Times New Roman" w:hAnsi="Times New Roman" w:cs="Times New Roman"/>
          <w:color w:val="000000"/>
          <w:sz w:val="24"/>
          <w:szCs w:val="24"/>
        </w:rPr>
        <w:t>Суражского</w:t>
      </w:r>
      <w:proofErr w:type="spellEnd"/>
      <w:r w:rsidRPr="008B2687">
        <w:rPr>
          <w:rFonts w:ascii="Times New Roman" w:hAnsi="Times New Roman" w:cs="Times New Roman"/>
          <w:color w:val="000000"/>
          <w:sz w:val="24"/>
          <w:szCs w:val="24"/>
        </w:rPr>
        <w:t xml:space="preserve">  муниципального района  Брянской  области, Совет народных депутатов  Дубровского  сельского поселения  </w:t>
      </w:r>
      <w:proofErr w:type="spellStart"/>
      <w:r w:rsidRPr="008B2687">
        <w:rPr>
          <w:rFonts w:ascii="Times New Roman" w:hAnsi="Times New Roman" w:cs="Times New Roman"/>
          <w:color w:val="000000"/>
          <w:sz w:val="24"/>
          <w:szCs w:val="24"/>
        </w:rPr>
        <w:t>Суражского</w:t>
      </w:r>
      <w:proofErr w:type="spellEnd"/>
      <w:r w:rsidRPr="008B2687">
        <w:rPr>
          <w:rFonts w:ascii="Times New Roman" w:hAnsi="Times New Roman" w:cs="Times New Roman"/>
          <w:color w:val="000000"/>
          <w:sz w:val="24"/>
          <w:szCs w:val="24"/>
        </w:rPr>
        <w:t xml:space="preserve"> муниципального района  Брянской  области</w:t>
      </w:r>
      <w:proofErr w:type="gramEnd"/>
    </w:p>
    <w:p w:rsidR="008B2687" w:rsidRPr="008B2687" w:rsidRDefault="008B2687" w:rsidP="008B2687">
      <w:pPr>
        <w:jc w:val="center"/>
        <w:rPr>
          <w:rFonts w:ascii="Times New Roman" w:hAnsi="Times New Roman" w:cs="Times New Roman"/>
          <w:b/>
          <w:bCs/>
          <w:color w:val="000000"/>
          <w:sz w:val="24"/>
          <w:szCs w:val="24"/>
        </w:rPr>
      </w:pPr>
      <w:r w:rsidRPr="008B2687">
        <w:rPr>
          <w:rFonts w:ascii="Times New Roman" w:hAnsi="Times New Roman" w:cs="Times New Roman"/>
          <w:b/>
          <w:bCs/>
          <w:color w:val="000000"/>
          <w:sz w:val="24"/>
          <w:szCs w:val="24"/>
        </w:rPr>
        <w:t>РЕШИЛ:</w:t>
      </w:r>
    </w:p>
    <w:p w:rsidR="008B2687" w:rsidRPr="008B2687" w:rsidRDefault="008B2687" w:rsidP="008B2687">
      <w:pPr>
        <w:jc w:val="both"/>
        <w:rPr>
          <w:rFonts w:ascii="Times New Roman" w:hAnsi="Times New Roman" w:cs="Times New Roman"/>
          <w:b/>
          <w:bCs/>
          <w:color w:val="000000"/>
          <w:sz w:val="24"/>
          <w:szCs w:val="24"/>
        </w:rPr>
      </w:pPr>
    </w:p>
    <w:p w:rsidR="008B2687" w:rsidRPr="008B2687" w:rsidRDefault="008B2687" w:rsidP="008B2687">
      <w:pPr>
        <w:widowControl/>
        <w:numPr>
          <w:ilvl w:val="0"/>
          <w:numId w:val="1"/>
        </w:numPr>
        <w:autoSpaceDE/>
        <w:adjustRightInd/>
        <w:spacing w:line="360" w:lineRule="auto"/>
        <w:jc w:val="both"/>
        <w:rPr>
          <w:rFonts w:ascii="Times New Roman" w:hAnsi="Times New Roman" w:cs="Times New Roman"/>
          <w:bCs/>
          <w:color w:val="000000"/>
          <w:sz w:val="24"/>
          <w:szCs w:val="24"/>
        </w:rPr>
      </w:pPr>
      <w:r w:rsidRPr="008B2687">
        <w:rPr>
          <w:rFonts w:ascii="Times New Roman" w:hAnsi="Times New Roman" w:cs="Times New Roman"/>
          <w:color w:val="000000"/>
          <w:sz w:val="24"/>
          <w:szCs w:val="24"/>
        </w:rPr>
        <w:t xml:space="preserve">Утвердить прилагаемое Положение о муниципальном </w:t>
      </w:r>
      <w:proofErr w:type="gramStart"/>
      <w:r w:rsidRPr="008B2687">
        <w:rPr>
          <w:rFonts w:ascii="Times New Roman" w:hAnsi="Times New Roman" w:cs="Times New Roman"/>
          <w:color w:val="000000"/>
          <w:sz w:val="24"/>
          <w:szCs w:val="24"/>
        </w:rPr>
        <w:t>контроле за</w:t>
      </w:r>
      <w:proofErr w:type="gramEnd"/>
      <w:r w:rsidRPr="008B2687">
        <w:rPr>
          <w:rFonts w:ascii="Times New Roman" w:hAnsi="Times New Roman" w:cs="Times New Roman"/>
          <w:color w:val="000000"/>
          <w:sz w:val="24"/>
          <w:szCs w:val="24"/>
        </w:rPr>
        <w:t xml:space="preserve"> соблюдением  правил благоустройства территории  Дубровского сельского поселения   </w:t>
      </w:r>
      <w:proofErr w:type="spellStart"/>
      <w:r w:rsidRPr="008B2687">
        <w:rPr>
          <w:rFonts w:ascii="Times New Roman" w:hAnsi="Times New Roman" w:cs="Times New Roman"/>
          <w:color w:val="000000"/>
          <w:sz w:val="24"/>
          <w:szCs w:val="24"/>
        </w:rPr>
        <w:t>Суражского</w:t>
      </w:r>
      <w:proofErr w:type="spellEnd"/>
      <w:r w:rsidRPr="008B2687">
        <w:rPr>
          <w:rFonts w:ascii="Times New Roman" w:hAnsi="Times New Roman" w:cs="Times New Roman"/>
          <w:color w:val="000000"/>
          <w:sz w:val="24"/>
          <w:szCs w:val="24"/>
        </w:rPr>
        <w:t xml:space="preserve">  муниципального района  Брянской  области.</w:t>
      </w:r>
    </w:p>
    <w:p w:rsidR="008B2687" w:rsidRPr="008B2687" w:rsidRDefault="008B2687" w:rsidP="008B2687">
      <w:pPr>
        <w:pStyle w:val="ConsPlusNormal"/>
        <w:numPr>
          <w:ilvl w:val="0"/>
          <w:numId w:val="1"/>
        </w:numPr>
        <w:spacing w:line="360" w:lineRule="auto"/>
        <w:ind w:right="-5"/>
        <w:jc w:val="both"/>
        <w:rPr>
          <w:rFonts w:ascii="Times New Roman" w:hAnsi="Times New Roman" w:cs="Times New Roman"/>
          <w:color w:val="000000"/>
          <w:sz w:val="24"/>
          <w:szCs w:val="24"/>
          <w:lang w:eastAsia="ru-RU"/>
        </w:rPr>
      </w:pPr>
      <w:r w:rsidRPr="008B2687">
        <w:rPr>
          <w:rFonts w:ascii="Times New Roman" w:hAnsi="Times New Roman" w:cs="Times New Roman"/>
          <w:color w:val="000000"/>
          <w:sz w:val="24"/>
          <w:szCs w:val="24"/>
        </w:rPr>
        <w:t xml:space="preserve"> </w:t>
      </w:r>
      <w:r w:rsidRPr="008B2687">
        <w:rPr>
          <w:rFonts w:ascii="Times New Roman" w:hAnsi="Times New Roman" w:cs="Times New Roman"/>
          <w:color w:val="000000"/>
          <w:sz w:val="24"/>
          <w:szCs w:val="24"/>
          <w:lang w:eastAsia="ru-RU"/>
        </w:rPr>
        <w:t xml:space="preserve">Настоящее решение вступает в силу со дня его обнародования и подлежит размещению на официальном сайте администрации  Дубровского сельского поселения  </w:t>
      </w:r>
      <w:proofErr w:type="spellStart"/>
      <w:r w:rsidRPr="008B2687">
        <w:rPr>
          <w:rFonts w:ascii="Times New Roman" w:hAnsi="Times New Roman" w:cs="Times New Roman"/>
          <w:color w:val="000000"/>
          <w:sz w:val="24"/>
          <w:szCs w:val="24"/>
          <w:lang w:eastAsia="ru-RU"/>
        </w:rPr>
        <w:t>Суражского</w:t>
      </w:r>
      <w:proofErr w:type="spellEnd"/>
      <w:r w:rsidRPr="008B2687">
        <w:rPr>
          <w:rFonts w:ascii="Times New Roman" w:hAnsi="Times New Roman" w:cs="Times New Roman"/>
          <w:color w:val="000000"/>
          <w:sz w:val="24"/>
          <w:szCs w:val="24"/>
          <w:lang w:eastAsia="ru-RU"/>
        </w:rPr>
        <w:t xml:space="preserve"> муниципального района  Брянской  области  в информационно-телекоммуникационной сети «Интернет».</w:t>
      </w:r>
    </w:p>
    <w:p w:rsidR="008B2687" w:rsidRPr="008B2687" w:rsidRDefault="008B2687" w:rsidP="008B2687">
      <w:pPr>
        <w:widowControl/>
        <w:numPr>
          <w:ilvl w:val="0"/>
          <w:numId w:val="1"/>
        </w:numPr>
        <w:autoSpaceDE/>
        <w:adjustRightInd/>
        <w:spacing w:after="200" w:line="360" w:lineRule="auto"/>
        <w:jc w:val="both"/>
        <w:rPr>
          <w:rFonts w:ascii="Times New Roman" w:hAnsi="Times New Roman" w:cs="Times New Roman"/>
          <w:color w:val="000000"/>
          <w:sz w:val="24"/>
          <w:szCs w:val="24"/>
          <w:lang w:eastAsia="en-US"/>
        </w:rPr>
      </w:pPr>
      <w:proofErr w:type="gramStart"/>
      <w:r w:rsidRPr="008B2687">
        <w:rPr>
          <w:rFonts w:ascii="Times New Roman" w:hAnsi="Times New Roman" w:cs="Times New Roman"/>
          <w:color w:val="000000"/>
          <w:sz w:val="24"/>
          <w:szCs w:val="24"/>
        </w:rPr>
        <w:lastRenderedPageBreak/>
        <w:t>Контроль за</w:t>
      </w:r>
      <w:proofErr w:type="gramEnd"/>
      <w:r w:rsidRPr="008B2687">
        <w:rPr>
          <w:rFonts w:ascii="Times New Roman" w:hAnsi="Times New Roman" w:cs="Times New Roman"/>
          <w:color w:val="000000"/>
          <w:sz w:val="24"/>
          <w:szCs w:val="24"/>
        </w:rPr>
        <w:t xml:space="preserve"> исполнением настоящего решения возложить на главу</w:t>
      </w:r>
    </w:p>
    <w:p w:rsidR="008B2687" w:rsidRPr="008B2687" w:rsidRDefault="008B2687" w:rsidP="008B2687">
      <w:pPr>
        <w:spacing w:line="360" w:lineRule="auto"/>
        <w:ind w:left="360"/>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Дубровского сельского поселения    </w:t>
      </w:r>
      <w:proofErr w:type="spellStart"/>
      <w:r w:rsidRPr="008B2687">
        <w:rPr>
          <w:rFonts w:ascii="Times New Roman" w:hAnsi="Times New Roman" w:cs="Times New Roman"/>
          <w:color w:val="000000"/>
          <w:sz w:val="24"/>
          <w:szCs w:val="24"/>
        </w:rPr>
        <w:t>Суровенко</w:t>
      </w:r>
      <w:proofErr w:type="spellEnd"/>
      <w:r w:rsidRPr="008B2687">
        <w:rPr>
          <w:rFonts w:ascii="Times New Roman" w:hAnsi="Times New Roman" w:cs="Times New Roman"/>
          <w:color w:val="000000"/>
          <w:sz w:val="24"/>
          <w:szCs w:val="24"/>
        </w:rPr>
        <w:t xml:space="preserve"> Т.М.</w:t>
      </w: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Глава   Дубровского  сельского поселения                             </w:t>
      </w:r>
      <w:proofErr w:type="spellStart"/>
      <w:r w:rsidRPr="008B2687">
        <w:rPr>
          <w:rFonts w:ascii="Times New Roman" w:hAnsi="Times New Roman" w:cs="Times New Roman"/>
          <w:color w:val="000000"/>
          <w:sz w:val="24"/>
          <w:szCs w:val="24"/>
        </w:rPr>
        <w:t>Т.М.Суровенко</w:t>
      </w:r>
      <w:proofErr w:type="spellEnd"/>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tabs>
          <w:tab w:val="left" w:pos="3465"/>
        </w:tabs>
        <w:jc w:val="both"/>
        <w:rPr>
          <w:rFonts w:ascii="Times New Roman" w:hAnsi="Times New Roman" w:cs="Times New Roman"/>
          <w:color w:val="000000"/>
          <w:sz w:val="24"/>
          <w:szCs w:val="24"/>
        </w:rPr>
      </w:pPr>
    </w:p>
    <w:p w:rsidR="008B2687" w:rsidRPr="008B2687" w:rsidRDefault="008B2687" w:rsidP="008B2687">
      <w:pPr>
        <w:ind w:left="4962"/>
        <w:jc w:val="right"/>
        <w:rPr>
          <w:rFonts w:ascii="Times New Roman" w:hAnsi="Times New Roman" w:cs="Times New Roman"/>
          <w:color w:val="000000"/>
          <w:sz w:val="24"/>
          <w:szCs w:val="24"/>
          <w:u w:val="single"/>
        </w:rPr>
      </w:pPr>
    </w:p>
    <w:p w:rsidR="008B2687" w:rsidRPr="008B2687" w:rsidRDefault="008B2687" w:rsidP="008B2687">
      <w:pPr>
        <w:ind w:left="4962"/>
        <w:jc w:val="right"/>
        <w:rPr>
          <w:rFonts w:ascii="Times New Roman" w:hAnsi="Times New Roman" w:cs="Times New Roman"/>
          <w:color w:val="000000"/>
          <w:sz w:val="24"/>
          <w:szCs w:val="24"/>
          <w:u w:val="single"/>
        </w:rPr>
      </w:pPr>
    </w:p>
    <w:p w:rsidR="008B2687" w:rsidRPr="008B2687" w:rsidRDefault="008B2687" w:rsidP="008B2687">
      <w:pPr>
        <w:ind w:left="4962"/>
        <w:jc w:val="right"/>
        <w:rPr>
          <w:rFonts w:ascii="Times New Roman" w:hAnsi="Times New Roman" w:cs="Times New Roman"/>
          <w:color w:val="000000"/>
          <w:sz w:val="24"/>
          <w:szCs w:val="24"/>
          <w:u w:val="single"/>
        </w:rPr>
      </w:pPr>
    </w:p>
    <w:p w:rsidR="008B2687" w:rsidRPr="008B2687" w:rsidRDefault="008B2687" w:rsidP="008B2687">
      <w:pPr>
        <w:ind w:left="4962"/>
        <w:jc w:val="right"/>
        <w:rPr>
          <w:rFonts w:ascii="Times New Roman" w:hAnsi="Times New Roman" w:cs="Times New Roman"/>
          <w:color w:val="000000"/>
          <w:sz w:val="24"/>
          <w:szCs w:val="24"/>
          <w:u w:val="single"/>
        </w:rPr>
      </w:pPr>
      <w:r w:rsidRPr="008B2687">
        <w:rPr>
          <w:rFonts w:ascii="Times New Roman" w:hAnsi="Times New Roman" w:cs="Times New Roman"/>
          <w:color w:val="000000"/>
          <w:sz w:val="24"/>
          <w:szCs w:val="24"/>
          <w:u w:val="single"/>
        </w:rPr>
        <w:t xml:space="preserve">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w:t>
      </w:r>
    </w:p>
    <w:p w:rsidR="008B2687" w:rsidRP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w:t>
      </w:r>
    </w:p>
    <w:p w:rsidR="008B2687" w:rsidRPr="008B2687" w:rsidRDefault="008B2687" w:rsidP="008B2687">
      <w:pPr>
        <w:pStyle w:val="a4"/>
        <w:jc w:val="center"/>
        <w:rPr>
          <w:b/>
          <w:color w:val="000000"/>
          <w:lang w:eastAsia="ru-RU"/>
        </w:rPr>
      </w:pPr>
    </w:p>
    <w:p w:rsidR="008B2687" w:rsidRPr="008B2687" w:rsidRDefault="008B2687" w:rsidP="008B2687">
      <w:pPr>
        <w:pStyle w:val="a4"/>
        <w:jc w:val="center"/>
        <w:rPr>
          <w:b/>
          <w:color w:val="000000"/>
          <w:lang w:eastAsia="ru-RU"/>
        </w:rPr>
      </w:pPr>
    </w:p>
    <w:p w:rsidR="008B2687" w:rsidRPr="008B2687" w:rsidRDefault="008B2687" w:rsidP="008B2687">
      <w:pPr>
        <w:pStyle w:val="a4"/>
        <w:rPr>
          <w:b/>
          <w:color w:val="000000"/>
          <w:lang w:eastAsia="ru-RU"/>
        </w:rPr>
      </w:pPr>
      <w:r w:rsidRPr="008B2687">
        <w:rPr>
          <w:b/>
          <w:color w:val="000000"/>
          <w:lang w:eastAsia="ru-RU"/>
        </w:rPr>
        <w:t xml:space="preserve">                                                    </w:t>
      </w:r>
    </w:p>
    <w:p w:rsidR="008B2687" w:rsidRPr="008B2687" w:rsidRDefault="008B2687" w:rsidP="008B2687">
      <w:pPr>
        <w:pStyle w:val="a4"/>
        <w:rPr>
          <w:b/>
          <w:color w:val="000000"/>
          <w:lang w:eastAsia="ru-RU"/>
        </w:rPr>
      </w:pPr>
      <w:r w:rsidRPr="008B2687">
        <w:rPr>
          <w:b/>
          <w:color w:val="000000"/>
          <w:lang w:eastAsia="ru-RU"/>
        </w:rPr>
        <w:t xml:space="preserve">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w:t>
      </w:r>
    </w:p>
    <w:p w:rsidR="008B2687" w:rsidRP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w:t>
      </w: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Default="008B2687" w:rsidP="008B2687">
      <w:pPr>
        <w:jc w:val="both"/>
        <w:rPr>
          <w:rFonts w:ascii="Times New Roman" w:hAnsi="Times New Roman" w:cs="Times New Roman"/>
          <w:color w:val="000000"/>
          <w:sz w:val="24"/>
          <w:szCs w:val="24"/>
        </w:rPr>
      </w:pPr>
    </w:p>
    <w:p w:rsidR="008B2687" w:rsidRPr="008B2687" w:rsidRDefault="008B2687" w:rsidP="008B2687">
      <w:pPr>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                                                             </w:t>
      </w:r>
      <w:r w:rsidRPr="008B2687">
        <w:rPr>
          <w:rFonts w:ascii="Times New Roman" w:hAnsi="Times New Roman" w:cs="Times New Roman"/>
          <w:color w:val="000000"/>
          <w:sz w:val="24"/>
          <w:szCs w:val="24"/>
        </w:rPr>
        <w:t xml:space="preserve">    </w:t>
      </w:r>
      <w:r w:rsidRPr="008B2687">
        <w:rPr>
          <w:rFonts w:ascii="Times New Roman" w:hAnsi="Times New Roman" w:cs="Times New Roman"/>
          <w:b/>
          <w:color w:val="000000"/>
          <w:sz w:val="24"/>
          <w:szCs w:val="24"/>
        </w:rPr>
        <w:t xml:space="preserve">Утверждено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Решением 8 заседания  Дубровского сельского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Совета  народных  депутатов 4 созыва № 69 </w:t>
      </w:r>
      <w:proofErr w:type="gramStart"/>
      <w:r w:rsidRPr="008B2687">
        <w:rPr>
          <w:rFonts w:ascii="Times New Roman" w:hAnsi="Times New Roman" w:cs="Times New Roman"/>
          <w:color w:val="000000"/>
          <w:sz w:val="24"/>
          <w:szCs w:val="24"/>
        </w:rPr>
        <w:t>от</w:t>
      </w:r>
      <w:proofErr w:type="gramEnd"/>
      <w:r w:rsidRPr="008B2687">
        <w:rPr>
          <w:rFonts w:ascii="Times New Roman" w:hAnsi="Times New Roman" w:cs="Times New Roman"/>
          <w:color w:val="000000"/>
          <w:sz w:val="24"/>
          <w:szCs w:val="24"/>
        </w:rPr>
        <w:t xml:space="preserve"> </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xml:space="preserve">                                                                         30.06.2020г.</w:t>
      </w:r>
    </w:p>
    <w:p w:rsidR="008B2687" w:rsidRPr="008B2687" w:rsidRDefault="008B2687" w:rsidP="008B2687">
      <w:pPr>
        <w:pStyle w:val="a4"/>
        <w:rPr>
          <w:b/>
          <w:color w:val="000000"/>
          <w:lang w:eastAsia="ru-RU"/>
        </w:rPr>
      </w:pPr>
    </w:p>
    <w:p w:rsidR="008B2687" w:rsidRPr="008B2687" w:rsidRDefault="008B2687" w:rsidP="008B2687">
      <w:pPr>
        <w:pStyle w:val="a4"/>
        <w:rPr>
          <w:b/>
          <w:color w:val="000000"/>
          <w:lang w:eastAsia="ru-RU"/>
        </w:rPr>
      </w:pPr>
      <w:r w:rsidRPr="008B2687">
        <w:rPr>
          <w:b/>
          <w:color w:val="000000"/>
          <w:lang w:eastAsia="ru-RU"/>
        </w:rPr>
        <w:t xml:space="preserve">                                                                         </w:t>
      </w:r>
    </w:p>
    <w:p w:rsidR="008B2687" w:rsidRPr="008B2687" w:rsidRDefault="008B2687" w:rsidP="008B2687">
      <w:pPr>
        <w:pStyle w:val="a4"/>
        <w:rPr>
          <w:b/>
          <w:color w:val="000000"/>
          <w:lang w:eastAsia="ru-RU"/>
        </w:rPr>
      </w:pPr>
      <w:r w:rsidRPr="008B2687">
        <w:rPr>
          <w:b/>
          <w:color w:val="000000"/>
          <w:lang w:eastAsia="ru-RU"/>
        </w:rPr>
        <w:t xml:space="preserve">                                                </w:t>
      </w:r>
    </w:p>
    <w:p w:rsidR="008B2687" w:rsidRPr="008B2687" w:rsidRDefault="008B2687" w:rsidP="008B2687">
      <w:pPr>
        <w:pStyle w:val="a4"/>
        <w:rPr>
          <w:b/>
          <w:color w:val="000000"/>
          <w:lang w:eastAsia="ru-RU"/>
        </w:rPr>
      </w:pPr>
    </w:p>
    <w:p w:rsidR="008B2687" w:rsidRPr="008B2687" w:rsidRDefault="008B2687" w:rsidP="008B2687">
      <w:pPr>
        <w:pStyle w:val="a4"/>
        <w:rPr>
          <w:b/>
          <w:color w:val="000000"/>
          <w:lang w:eastAsia="ru-RU"/>
        </w:rPr>
      </w:pPr>
      <w:r w:rsidRPr="008B2687">
        <w:rPr>
          <w:b/>
          <w:color w:val="000000"/>
          <w:lang w:eastAsia="ru-RU"/>
        </w:rPr>
        <w:t xml:space="preserve">                                                 ПОЛОЖЕНИЕ</w:t>
      </w:r>
    </w:p>
    <w:p w:rsidR="008B2687" w:rsidRPr="008B2687" w:rsidRDefault="008B2687" w:rsidP="008B2687">
      <w:pPr>
        <w:pStyle w:val="a4"/>
        <w:jc w:val="center"/>
        <w:rPr>
          <w:b/>
          <w:bCs/>
          <w:color w:val="000000"/>
          <w:spacing w:val="2"/>
        </w:rPr>
      </w:pPr>
      <w:r w:rsidRPr="008B2687">
        <w:rPr>
          <w:b/>
          <w:color w:val="000000"/>
          <w:lang w:eastAsia="ru-RU"/>
        </w:rPr>
        <w:t xml:space="preserve">о муниципальном </w:t>
      </w:r>
      <w:proofErr w:type="gramStart"/>
      <w:r w:rsidRPr="008B2687">
        <w:rPr>
          <w:b/>
          <w:color w:val="000000"/>
          <w:lang w:eastAsia="ru-RU"/>
        </w:rPr>
        <w:t>контроле за</w:t>
      </w:r>
      <w:proofErr w:type="gramEnd"/>
      <w:r w:rsidRPr="008B2687">
        <w:rPr>
          <w:b/>
          <w:color w:val="000000"/>
          <w:lang w:eastAsia="ru-RU"/>
        </w:rPr>
        <w:t xml:space="preserve"> соблюдением  правил благоустройства территории  Дубровского  сельского поселения  </w:t>
      </w:r>
      <w:proofErr w:type="spellStart"/>
      <w:r w:rsidRPr="008B2687">
        <w:rPr>
          <w:b/>
          <w:color w:val="000000"/>
          <w:lang w:eastAsia="ru-RU"/>
        </w:rPr>
        <w:t>Суражского</w:t>
      </w:r>
      <w:proofErr w:type="spellEnd"/>
      <w:r w:rsidRPr="008B2687">
        <w:rPr>
          <w:b/>
          <w:color w:val="000000"/>
          <w:lang w:eastAsia="ru-RU"/>
        </w:rPr>
        <w:t xml:space="preserve">  муниципального района  Брянской  области</w:t>
      </w:r>
      <w:r w:rsidRPr="008B2687">
        <w:rPr>
          <w:b/>
          <w:bCs/>
          <w:color w:val="000000"/>
          <w:spacing w:val="2"/>
        </w:rPr>
        <w:t xml:space="preserve"> </w:t>
      </w:r>
    </w:p>
    <w:p w:rsidR="008B2687" w:rsidRPr="008B2687" w:rsidRDefault="008B2687" w:rsidP="008B2687">
      <w:pPr>
        <w:pStyle w:val="a4"/>
        <w:jc w:val="center"/>
        <w:rPr>
          <w:b/>
          <w:bCs/>
          <w:color w:val="000000"/>
          <w:spacing w:val="2"/>
        </w:rPr>
      </w:pPr>
    </w:p>
    <w:p w:rsidR="008B2687" w:rsidRPr="008B2687" w:rsidRDefault="008B2687" w:rsidP="008B2687">
      <w:pPr>
        <w:pStyle w:val="a4"/>
        <w:numPr>
          <w:ilvl w:val="0"/>
          <w:numId w:val="2"/>
        </w:numPr>
        <w:jc w:val="center"/>
        <w:rPr>
          <w:b/>
          <w:bCs/>
          <w:color w:val="000000"/>
          <w:spacing w:val="2"/>
        </w:rPr>
      </w:pPr>
      <w:r w:rsidRPr="008B2687">
        <w:rPr>
          <w:b/>
          <w:bCs/>
          <w:color w:val="000000"/>
          <w:spacing w:val="2"/>
        </w:rPr>
        <w:t>Общие положения</w:t>
      </w:r>
    </w:p>
    <w:p w:rsidR="008B2687" w:rsidRPr="008B2687" w:rsidRDefault="008B2687" w:rsidP="008B2687">
      <w:pPr>
        <w:pStyle w:val="a4"/>
        <w:spacing w:line="360" w:lineRule="auto"/>
        <w:ind w:left="720"/>
        <w:rPr>
          <w:b/>
          <w:bCs/>
          <w:color w:val="000000"/>
          <w:spacing w:val="2"/>
        </w:rPr>
      </w:pPr>
    </w:p>
    <w:p w:rsidR="008B2687" w:rsidRPr="008B2687" w:rsidRDefault="008B2687" w:rsidP="008B2687">
      <w:pPr>
        <w:pStyle w:val="a4"/>
        <w:spacing w:line="360" w:lineRule="auto"/>
        <w:ind w:firstLine="708"/>
        <w:jc w:val="both"/>
        <w:rPr>
          <w:color w:val="000000"/>
        </w:rPr>
      </w:pPr>
      <w:r w:rsidRPr="008B2687">
        <w:rPr>
          <w:color w:val="000000"/>
          <w:spacing w:val="2"/>
          <w:lang w:eastAsia="ru-RU"/>
        </w:rPr>
        <w:t xml:space="preserve">1.1. </w:t>
      </w:r>
      <w:proofErr w:type="gramStart"/>
      <w:r w:rsidRPr="008B2687">
        <w:rPr>
          <w:color w:val="000000"/>
          <w:spacing w:val="2"/>
          <w:lang w:eastAsia="ru-RU"/>
        </w:rPr>
        <w:t xml:space="preserve">Настоящее Положение </w:t>
      </w:r>
      <w:r w:rsidRPr="008B2687">
        <w:rPr>
          <w:color w:val="000000"/>
          <w:lang w:eastAsia="ru-RU"/>
        </w:rPr>
        <w:t xml:space="preserve">о муниципальном контроле за соблюдением  правил благоустройства территории  Дубровского  сельского поселения </w:t>
      </w:r>
      <w:proofErr w:type="spellStart"/>
      <w:r w:rsidRPr="008B2687">
        <w:rPr>
          <w:color w:val="000000"/>
          <w:lang w:eastAsia="ru-RU"/>
        </w:rPr>
        <w:t>Суражского</w:t>
      </w:r>
      <w:proofErr w:type="spellEnd"/>
      <w:r w:rsidRPr="008B2687">
        <w:rPr>
          <w:color w:val="000000"/>
          <w:lang w:eastAsia="ru-RU"/>
        </w:rPr>
        <w:t xml:space="preserve"> муниципального района  Брянской  области</w:t>
      </w:r>
      <w:r w:rsidRPr="008B2687">
        <w:rPr>
          <w:bCs/>
          <w:color w:val="000000"/>
          <w:spacing w:val="2"/>
        </w:rPr>
        <w:t xml:space="preserve"> </w:t>
      </w:r>
      <w:r w:rsidRPr="008B2687">
        <w:rPr>
          <w:color w:val="000000"/>
          <w:spacing w:val="2"/>
          <w:lang w:eastAsia="ru-RU"/>
        </w:rPr>
        <w:t xml:space="preserve"> (далее - Положение) разработано в соответствии </w:t>
      </w:r>
      <w:r w:rsidRPr="008B2687">
        <w:rPr>
          <w:color w:val="000000"/>
          <w:spacing w:val="2"/>
        </w:rPr>
        <w:t>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w:t>
      </w:r>
      <w:proofErr w:type="gramEnd"/>
      <w:r w:rsidRPr="008B2687">
        <w:rPr>
          <w:color w:val="000000"/>
          <w:spacing w:val="2"/>
        </w:rPr>
        <w:t xml:space="preserve"> контроля (надзора) и муниципального контроля» (далее - Федеральный закон № 294-ФЗ), Уставом Дубровского </w:t>
      </w:r>
      <w:r w:rsidRPr="008B2687">
        <w:rPr>
          <w:color w:val="000000"/>
        </w:rPr>
        <w:t xml:space="preserve">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p>
    <w:p w:rsidR="008B2687" w:rsidRPr="008B2687" w:rsidRDefault="008B2687" w:rsidP="008B2687">
      <w:pPr>
        <w:pStyle w:val="a4"/>
        <w:spacing w:line="360" w:lineRule="auto"/>
        <w:ind w:firstLine="708"/>
        <w:jc w:val="both"/>
        <w:rPr>
          <w:color w:val="000000"/>
          <w:spacing w:val="2"/>
        </w:rPr>
      </w:pPr>
      <w:r w:rsidRPr="008B2687">
        <w:rPr>
          <w:color w:val="000000"/>
          <w:spacing w:val="2"/>
        </w:rPr>
        <w:t xml:space="preserve">1.2. </w:t>
      </w:r>
      <w:proofErr w:type="gramStart"/>
      <w:r w:rsidRPr="008B2687">
        <w:rPr>
          <w:color w:val="000000"/>
          <w:spacing w:val="2"/>
        </w:rPr>
        <w:t xml:space="preserve">Положение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правил благоустройства территории Дубровского </w:t>
      </w:r>
      <w:r w:rsidRPr="008B2687">
        <w:rPr>
          <w:color w:val="000000"/>
        </w:rPr>
        <w:t xml:space="preserve">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r w:rsidRPr="008B2687">
        <w:rPr>
          <w:color w:val="000000"/>
          <w:spacing w:val="2"/>
        </w:rPr>
        <w:t xml:space="preserve">, утверждаемых Советом народных депутатов  Дубровского  сельского поселения </w:t>
      </w:r>
      <w:proofErr w:type="spellStart"/>
      <w:r w:rsidRPr="008B2687">
        <w:rPr>
          <w:color w:val="000000"/>
          <w:spacing w:val="2"/>
        </w:rPr>
        <w:t>Суражского</w:t>
      </w:r>
      <w:proofErr w:type="spellEnd"/>
      <w:r w:rsidRPr="008B2687">
        <w:rPr>
          <w:color w:val="000000"/>
          <w:spacing w:val="2"/>
        </w:rPr>
        <w:t xml:space="preserve"> муниципального района  Брянской  области (далее – муниципальный контроль за соблюдением правил благоустройства).</w:t>
      </w:r>
      <w:proofErr w:type="gramEnd"/>
    </w:p>
    <w:p w:rsidR="008B2687" w:rsidRPr="008B2687" w:rsidRDefault="008B2687" w:rsidP="008B2687">
      <w:pPr>
        <w:pStyle w:val="a4"/>
        <w:spacing w:line="360" w:lineRule="auto"/>
        <w:ind w:firstLine="708"/>
        <w:jc w:val="both"/>
        <w:rPr>
          <w:color w:val="000000"/>
          <w:spacing w:val="2"/>
        </w:rPr>
      </w:pPr>
      <w:r w:rsidRPr="008B2687">
        <w:rPr>
          <w:color w:val="000000"/>
          <w:spacing w:val="2"/>
        </w:rPr>
        <w:t xml:space="preserve">1.3. Муниципальный </w:t>
      </w:r>
      <w:proofErr w:type="gramStart"/>
      <w:r w:rsidRPr="008B2687">
        <w:rPr>
          <w:color w:val="000000"/>
          <w:spacing w:val="2"/>
        </w:rPr>
        <w:t>контроль за</w:t>
      </w:r>
      <w:proofErr w:type="gramEnd"/>
      <w:r w:rsidRPr="008B2687">
        <w:rPr>
          <w:color w:val="000000"/>
          <w:spacing w:val="2"/>
        </w:rPr>
        <w:t xml:space="preserve"> соблюдением правил благоустройства осуществляют уполномоченные должностные лица администрации  Дубровского </w:t>
      </w:r>
      <w:r w:rsidRPr="008B2687">
        <w:rPr>
          <w:color w:val="000000"/>
        </w:rPr>
        <w:t xml:space="preserve">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r w:rsidRPr="008B2687">
        <w:rPr>
          <w:color w:val="000000"/>
          <w:spacing w:val="2"/>
        </w:rPr>
        <w:t>.</w:t>
      </w:r>
    </w:p>
    <w:p w:rsidR="008B2687" w:rsidRPr="008B2687" w:rsidRDefault="008B2687" w:rsidP="008B2687">
      <w:pPr>
        <w:pStyle w:val="a4"/>
        <w:spacing w:line="360" w:lineRule="auto"/>
        <w:ind w:firstLine="708"/>
        <w:jc w:val="both"/>
        <w:rPr>
          <w:color w:val="000000"/>
          <w:spacing w:val="2"/>
        </w:rPr>
      </w:pPr>
      <w:r w:rsidRPr="008B2687">
        <w:rPr>
          <w:color w:val="000000"/>
          <w:spacing w:val="2"/>
        </w:rPr>
        <w:lastRenderedPageBreak/>
        <w:t xml:space="preserve">1.4. К отношениям, связанным с осуществлением муниципального </w:t>
      </w:r>
      <w:proofErr w:type="gramStart"/>
      <w:r w:rsidRPr="008B2687">
        <w:rPr>
          <w:color w:val="000000"/>
          <w:spacing w:val="2"/>
        </w:rPr>
        <w:t>контроля за</w:t>
      </w:r>
      <w:proofErr w:type="gramEnd"/>
      <w:r w:rsidRPr="008B2687">
        <w:rPr>
          <w:color w:val="000000"/>
          <w:spacing w:val="2"/>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 294-ФЗ.</w:t>
      </w:r>
    </w:p>
    <w:p w:rsidR="008B2687" w:rsidRPr="008B2687" w:rsidRDefault="008B2687" w:rsidP="008B2687">
      <w:pPr>
        <w:pStyle w:val="a4"/>
        <w:spacing w:line="360" w:lineRule="auto"/>
        <w:ind w:firstLine="502"/>
        <w:jc w:val="both"/>
        <w:rPr>
          <w:color w:val="000000"/>
          <w:spacing w:val="2"/>
        </w:rPr>
      </w:pPr>
      <w:r w:rsidRPr="008B2687">
        <w:rPr>
          <w:color w:val="000000"/>
          <w:spacing w:val="2"/>
        </w:rPr>
        <w:t xml:space="preserve">1.5. При организации и осуществлении муниципального контроля администрация осуществляет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w:t>
      </w:r>
      <w:proofErr w:type="gramStart"/>
      <w:r w:rsidRPr="008B2687">
        <w:rPr>
          <w:color w:val="000000"/>
          <w:spacing w:val="2"/>
        </w:rPr>
        <w:t>контроля за</w:t>
      </w:r>
      <w:proofErr w:type="gramEnd"/>
      <w:r w:rsidRPr="008B2687">
        <w:rPr>
          <w:color w:val="000000"/>
          <w:spacing w:val="2"/>
        </w:rPr>
        <w:t xml:space="preserve"> соблюдением правил благоустройства.</w:t>
      </w:r>
    </w:p>
    <w:p w:rsidR="008B2687" w:rsidRPr="008B2687" w:rsidRDefault="008B2687" w:rsidP="008B2687">
      <w:pPr>
        <w:pStyle w:val="a4"/>
        <w:spacing w:line="360" w:lineRule="auto"/>
        <w:ind w:firstLine="502"/>
        <w:jc w:val="both"/>
        <w:rPr>
          <w:color w:val="000000"/>
          <w:spacing w:val="2"/>
        </w:rPr>
      </w:pPr>
    </w:p>
    <w:p w:rsidR="008B2687" w:rsidRPr="008B2687" w:rsidRDefault="008B2687" w:rsidP="008B2687">
      <w:pPr>
        <w:widowControl/>
        <w:numPr>
          <w:ilvl w:val="0"/>
          <w:numId w:val="3"/>
        </w:numPr>
        <w:jc w:val="center"/>
        <w:rPr>
          <w:rFonts w:ascii="Times New Roman" w:hAnsi="Times New Roman" w:cs="Times New Roman"/>
          <w:b/>
          <w:color w:val="000000"/>
          <w:sz w:val="24"/>
          <w:szCs w:val="24"/>
        </w:rPr>
      </w:pPr>
      <w:r w:rsidRPr="008B2687">
        <w:rPr>
          <w:rFonts w:ascii="Times New Roman" w:hAnsi="Times New Roman" w:cs="Times New Roman"/>
          <w:b/>
          <w:bCs/>
          <w:color w:val="000000"/>
          <w:spacing w:val="2"/>
          <w:sz w:val="24"/>
          <w:szCs w:val="24"/>
        </w:rPr>
        <w:t>Органы и п</w:t>
      </w:r>
      <w:r w:rsidRPr="008B2687">
        <w:rPr>
          <w:rFonts w:ascii="Times New Roman" w:hAnsi="Times New Roman" w:cs="Times New Roman"/>
          <w:b/>
          <w:color w:val="000000"/>
          <w:sz w:val="24"/>
          <w:szCs w:val="24"/>
        </w:rPr>
        <w:t xml:space="preserve">олномочия органа, осуществляющего </w:t>
      </w:r>
    </w:p>
    <w:p w:rsidR="008B2687" w:rsidRPr="008B2687" w:rsidRDefault="008B2687" w:rsidP="008B2687">
      <w:pPr>
        <w:ind w:left="862"/>
        <w:jc w:val="center"/>
        <w:rPr>
          <w:rFonts w:ascii="Times New Roman" w:hAnsi="Times New Roman" w:cs="Times New Roman"/>
          <w:b/>
          <w:color w:val="000000"/>
          <w:sz w:val="24"/>
          <w:szCs w:val="24"/>
        </w:rPr>
      </w:pPr>
      <w:r w:rsidRPr="008B2687">
        <w:rPr>
          <w:rFonts w:ascii="Times New Roman" w:hAnsi="Times New Roman" w:cs="Times New Roman"/>
          <w:b/>
          <w:color w:val="000000"/>
          <w:sz w:val="24"/>
          <w:szCs w:val="24"/>
        </w:rPr>
        <w:t>за соблюдением  правил благоустройства</w:t>
      </w:r>
    </w:p>
    <w:p w:rsidR="008B2687" w:rsidRPr="008B2687" w:rsidRDefault="008B2687" w:rsidP="008B2687">
      <w:pPr>
        <w:pStyle w:val="a4"/>
        <w:jc w:val="both"/>
        <w:rPr>
          <w:b/>
          <w:color w:val="000000"/>
          <w:lang w:eastAsia="ru-RU"/>
        </w:rPr>
      </w:pPr>
    </w:p>
    <w:p w:rsidR="008B2687" w:rsidRPr="008B2687" w:rsidRDefault="008B2687" w:rsidP="008B2687">
      <w:pPr>
        <w:pStyle w:val="a4"/>
        <w:spacing w:line="360" w:lineRule="auto"/>
        <w:ind w:firstLine="502"/>
        <w:jc w:val="both"/>
        <w:rPr>
          <w:color w:val="000000"/>
          <w:lang w:eastAsia="ru-RU"/>
        </w:rPr>
      </w:pPr>
      <w:r w:rsidRPr="008B2687">
        <w:rPr>
          <w:color w:val="000000"/>
          <w:lang w:eastAsia="ru-RU"/>
        </w:rPr>
        <w:t xml:space="preserve">2.1. Муниципальный </w:t>
      </w:r>
      <w:proofErr w:type="gramStart"/>
      <w:r w:rsidRPr="008B2687">
        <w:rPr>
          <w:color w:val="000000"/>
          <w:lang w:eastAsia="ru-RU"/>
        </w:rPr>
        <w:t>контроль за</w:t>
      </w:r>
      <w:proofErr w:type="gramEnd"/>
      <w:r w:rsidRPr="008B2687">
        <w:rPr>
          <w:color w:val="000000"/>
          <w:lang w:eastAsia="ru-RU"/>
        </w:rPr>
        <w:t xml:space="preserve">  соблюдением правил благоустройства осуществляется администрацией  Дубровского  сельского поселения  </w:t>
      </w:r>
      <w:proofErr w:type="spellStart"/>
      <w:r w:rsidRPr="008B2687">
        <w:rPr>
          <w:color w:val="000000"/>
          <w:lang w:eastAsia="ru-RU"/>
        </w:rPr>
        <w:t>Суражского</w:t>
      </w:r>
      <w:proofErr w:type="spellEnd"/>
      <w:r w:rsidRPr="008B2687">
        <w:rPr>
          <w:color w:val="000000"/>
          <w:lang w:eastAsia="ru-RU"/>
        </w:rPr>
        <w:t xml:space="preserve">  муниципального района  Брянской  области  (далее - орган, уполномоченный на осуществление муниципального контроля за соблюдением правил благоустройства).</w:t>
      </w:r>
    </w:p>
    <w:p w:rsidR="008B2687" w:rsidRPr="008B2687" w:rsidRDefault="008B2687" w:rsidP="008B2687">
      <w:pPr>
        <w:pStyle w:val="a4"/>
        <w:spacing w:line="360" w:lineRule="auto"/>
        <w:ind w:firstLine="502"/>
        <w:jc w:val="both"/>
        <w:rPr>
          <w:color w:val="000000"/>
          <w:lang w:eastAsia="ru-RU"/>
        </w:rPr>
      </w:pPr>
      <w:r w:rsidRPr="008B2687">
        <w:rPr>
          <w:color w:val="000000"/>
        </w:rPr>
        <w:t xml:space="preserve">2.2. Должностными лицами, уполномоченными на осуществление муниципального </w:t>
      </w:r>
      <w:proofErr w:type="gramStart"/>
      <w:r w:rsidRPr="008B2687">
        <w:rPr>
          <w:color w:val="000000"/>
        </w:rPr>
        <w:t>контроля за</w:t>
      </w:r>
      <w:proofErr w:type="gramEnd"/>
      <w:r w:rsidRPr="008B2687">
        <w:rPr>
          <w:color w:val="000000"/>
        </w:rPr>
        <w:t xml:space="preserve"> соблюдением правил благоустройства являются глава  Дубровского сельского поселения,  глава администрации  Дубровского сельского поселения, специалист администрации  Дубровского сельского поселения (далее – лица, уполномоченные на осуществление муниципального контроля за соблюдением правил благоустройства).</w:t>
      </w:r>
    </w:p>
    <w:p w:rsidR="008B2687" w:rsidRPr="008B2687" w:rsidRDefault="008B2687" w:rsidP="008B2687">
      <w:pPr>
        <w:pStyle w:val="a4"/>
        <w:spacing w:line="360" w:lineRule="auto"/>
        <w:ind w:firstLine="502"/>
        <w:jc w:val="both"/>
        <w:rPr>
          <w:color w:val="000000"/>
          <w:lang w:eastAsia="ru-RU"/>
        </w:rPr>
      </w:pPr>
      <w:r w:rsidRPr="008B2687">
        <w:rPr>
          <w:color w:val="000000"/>
          <w:lang w:eastAsia="ru-RU"/>
        </w:rPr>
        <w:t xml:space="preserve">2.3. К полномочиям органа, уполномоченного на осуществление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 относятся:</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1) организация и осуществление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2)</w:t>
      </w:r>
      <w:r w:rsidRPr="008B2687">
        <w:rPr>
          <w:i/>
          <w:color w:val="000000"/>
          <w:lang w:eastAsia="ru-RU"/>
        </w:rPr>
        <w:t xml:space="preserve"> </w:t>
      </w:r>
      <w:r w:rsidRPr="008B2687">
        <w:rPr>
          <w:color w:val="000000"/>
          <w:lang w:eastAsia="ru-RU"/>
        </w:rPr>
        <w:t>р</w:t>
      </w:r>
      <w:r w:rsidRPr="008B2687">
        <w:rPr>
          <w:rStyle w:val="a6"/>
          <w:color w:val="000000"/>
        </w:rPr>
        <w:t>азработка</w:t>
      </w:r>
      <w:r w:rsidRPr="008B2687">
        <w:rPr>
          <w:i/>
          <w:color w:val="000000"/>
        </w:rPr>
        <w:t xml:space="preserve"> </w:t>
      </w:r>
      <w:hyperlink r:id="rId5" w:anchor="/document/5218818/entry/0" w:history="1">
        <w:r w:rsidRPr="008B2687">
          <w:rPr>
            <w:rStyle w:val="a6"/>
            <w:color w:val="000000"/>
          </w:rPr>
          <w:t>административного</w:t>
        </w:r>
        <w:r w:rsidRPr="008B2687">
          <w:rPr>
            <w:rStyle w:val="a3"/>
            <w:i/>
            <w:color w:val="000000"/>
          </w:rPr>
          <w:t xml:space="preserve"> </w:t>
        </w:r>
        <w:proofErr w:type="gramStart"/>
        <w:r w:rsidRPr="008B2687">
          <w:rPr>
            <w:rStyle w:val="a6"/>
            <w:color w:val="000000"/>
          </w:rPr>
          <w:t>регламент</w:t>
        </w:r>
        <w:proofErr w:type="gramEnd"/>
      </w:hyperlink>
      <w:r w:rsidRPr="008B2687">
        <w:rPr>
          <w:color w:val="000000"/>
        </w:rPr>
        <w:t>а</w:t>
      </w:r>
      <w:r w:rsidRPr="008B2687">
        <w:rPr>
          <w:i/>
          <w:color w:val="000000"/>
        </w:rPr>
        <w:t xml:space="preserve"> </w:t>
      </w:r>
      <w:r w:rsidRPr="008B2687">
        <w:rPr>
          <w:rStyle w:val="a6"/>
          <w:color w:val="000000"/>
        </w:rPr>
        <w:t>осуществления</w:t>
      </w:r>
      <w:r w:rsidRPr="008B2687">
        <w:rPr>
          <w:i/>
          <w:color w:val="000000"/>
        </w:rPr>
        <w:t xml:space="preserve"> </w:t>
      </w:r>
      <w:r w:rsidRPr="008B2687">
        <w:rPr>
          <w:color w:val="000000"/>
        </w:rPr>
        <w:t>муниципального контроля за соблюдением правил благоустройства</w:t>
      </w:r>
      <w:r w:rsidRPr="008B2687">
        <w:rPr>
          <w:i/>
          <w:color w:val="000000"/>
        </w:rPr>
        <w:t xml:space="preserve">. </w:t>
      </w:r>
      <w:r w:rsidRPr="008B2687">
        <w:rPr>
          <w:rStyle w:val="a6"/>
          <w:color w:val="000000"/>
        </w:rPr>
        <w:t>Разработка</w:t>
      </w:r>
      <w:r w:rsidRPr="008B2687">
        <w:rPr>
          <w:i/>
          <w:color w:val="000000"/>
        </w:rPr>
        <w:t xml:space="preserve"> </w:t>
      </w:r>
      <w:r w:rsidRPr="008B2687">
        <w:rPr>
          <w:color w:val="000000"/>
        </w:rPr>
        <w:t>и принятие указанного</w:t>
      </w:r>
      <w:r w:rsidRPr="008B2687">
        <w:rPr>
          <w:i/>
          <w:color w:val="000000"/>
        </w:rPr>
        <w:t xml:space="preserve"> </w:t>
      </w:r>
      <w:r w:rsidRPr="008B2687">
        <w:rPr>
          <w:rStyle w:val="a6"/>
          <w:color w:val="000000"/>
        </w:rPr>
        <w:t>административного</w:t>
      </w:r>
      <w:r w:rsidRPr="008B2687">
        <w:rPr>
          <w:i/>
          <w:color w:val="000000"/>
        </w:rPr>
        <w:t xml:space="preserve"> </w:t>
      </w:r>
      <w:r w:rsidRPr="008B2687">
        <w:rPr>
          <w:rStyle w:val="a6"/>
          <w:color w:val="000000"/>
        </w:rPr>
        <w:t>регламента</w:t>
      </w:r>
      <w:r w:rsidRPr="008B2687">
        <w:rPr>
          <w:i/>
          <w:color w:val="000000"/>
        </w:rPr>
        <w:t xml:space="preserve"> </w:t>
      </w:r>
      <w:r w:rsidRPr="008B2687">
        <w:rPr>
          <w:rStyle w:val="a6"/>
          <w:color w:val="000000"/>
        </w:rPr>
        <w:t>осуществляются</w:t>
      </w:r>
      <w:r w:rsidRPr="008B2687">
        <w:rPr>
          <w:i/>
          <w:color w:val="000000"/>
        </w:rPr>
        <w:t xml:space="preserve"> </w:t>
      </w:r>
      <w:r w:rsidRPr="008B2687">
        <w:rPr>
          <w:color w:val="000000"/>
        </w:rPr>
        <w:t xml:space="preserve">в </w:t>
      </w:r>
      <w:hyperlink r:id="rId6" w:anchor="/document/12185976/entry/0" w:history="1">
        <w:r w:rsidRPr="008B2687">
          <w:rPr>
            <w:rStyle w:val="a3"/>
            <w:color w:val="000000"/>
          </w:rPr>
          <w:t>порядке</w:t>
        </w:r>
      </w:hyperlink>
      <w:r w:rsidRPr="008B2687">
        <w:rPr>
          <w:i/>
          <w:color w:val="000000"/>
        </w:rPr>
        <w:t xml:space="preserve">, </w:t>
      </w:r>
      <w:r w:rsidRPr="008B2687">
        <w:rPr>
          <w:rStyle w:val="a6"/>
          <w:color w:val="000000"/>
        </w:rPr>
        <w:t>установленном</w:t>
      </w:r>
      <w:r w:rsidRPr="008B2687">
        <w:rPr>
          <w:i/>
          <w:color w:val="000000"/>
        </w:rPr>
        <w:t xml:space="preserve"> </w:t>
      </w:r>
      <w:r w:rsidRPr="008B2687">
        <w:rPr>
          <w:color w:val="000000"/>
        </w:rPr>
        <w:t>Правительством Российской Федерации</w:t>
      </w:r>
      <w:r w:rsidRPr="008B2687">
        <w:rPr>
          <w:color w:val="000000"/>
          <w:lang w:eastAsia="ru-RU"/>
        </w:rPr>
        <w:t>;</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3) осуществление иных предусмотренных федеральными законами, законами и иными нормативными правовыми актами  Брянской  области полномочий в области осуществления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w:t>
      </w:r>
    </w:p>
    <w:p w:rsidR="008B2687" w:rsidRPr="008B2687" w:rsidRDefault="008B2687" w:rsidP="008B2687">
      <w:pPr>
        <w:pStyle w:val="a4"/>
        <w:spacing w:line="360" w:lineRule="auto"/>
        <w:ind w:firstLine="708"/>
        <w:jc w:val="both"/>
        <w:rPr>
          <w:color w:val="000000"/>
          <w:lang w:eastAsia="ru-RU"/>
        </w:rPr>
      </w:pPr>
    </w:p>
    <w:p w:rsidR="008B2687" w:rsidRPr="008B2687" w:rsidRDefault="008B2687" w:rsidP="008B2687">
      <w:pPr>
        <w:pStyle w:val="a4"/>
        <w:numPr>
          <w:ilvl w:val="0"/>
          <w:numId w:val="3"/>
        </w:numPr>
        <w:ind w:left="360"/>
        <w:jc w:val="center"/>
        <w:rPr>
          <w:b/>
          <w:color w:val="000000"/>
          <w:lang w:eastAsia="ru-RU"/>
        </w:rPr>
      </w:pPr>
      <w:r w:rsidRPr="008B2687">
        <w:rPr>
          <w:b/>
          <w:color w:val="000000"/>
          <w:lang w:eastAsia="ru-RU"/>
        </w:rPr>
        <w:t xml:space="preserve">Порядок осуществления муниципального </w:t>
      </w:r>
      <w:proofErr w:type="gramStart"/>
      <w:r w:rsidRPr="008B2687">
        <w:rPr>
          <w:b/>
          <w:color w:val="000000"/>
          <w:lang w:eastAsia="ru-RU"/>
        </w:rPr>
        <w:t>контроля                                    за</w:t>
      </w:r>
      <w:proofErr w:type="gramEnd"/>
      <w:r w:rsidRPr="008B2687">
        <w:rPr>
          <w:b/>
          <w:color w:val="000000"/>
          <w:lang w:eastAsia="ru-RU"/>
        </w:rPr>
        <w:t xml:space="preserve"> соблюдением  правил благоустройства</w:t>
      </w:r>
    </w:p>
    <w:p w:rsidR="008B2687" w:rsidRPr="008B2687" w:rsidRDefault="008B2687" w:rsidP="008B2687">
      <w:pPr>
        <w:pStyle w:val="a4"/>
        <w:ind w:left="360"/>
        <w:rPr>
          <w:b/>
          <w:color w:val="000000"/>
          <w:lang w:eastAsia="ru-RU"/>
        </w:rPr>
      </w:pPr>
    </w:p>
    <w:p w:rsidR="008B2687" w:rsidRPr="008B2687" w:rsidRDefault="008B2687" w:rsidP="008B2687">
      <w:pPr>
        <w:pStyle w:val="a4"/>
        <w:spacing w:line="360" w:lineRule="auto"/>
        <w:ind w:firstLine="502"/>
        <w:jc w:val="both"/>
        <w:rPr>
          <w:color w:val="000000"/>
        </w:rPr>
      </w:pPr>
      <w:r w:rsidRPr="008B2687">
        <w:rPr>
          <w:color w:val="000000"/>
        </w:rPr>
        <w:lastRenderedPageBreak/>
        <w:t xml:space="preserve">3.1. Юридические лица и индивидуальные предприниматели (их уполномоченные представители), в отношении которых проводится муниципальный </w:t>
      </w:r>
      <w:proofErr w:type="gramStart"/>
      <w:r w:rsidRPr="008B2687">
        <w:rPr>
          <w:color w:val="000000"/>
        </w:rPr>
        <w:t>контроль за</w:t>
      </w:r>
      <w:proofErr w:type="gramEnd"/>
      <w:r w:rsidRPr="008B2687">
        <w:rPr>
          <w:color w:val="000000"/>
        </w:rPr>
        <w:t xml:space="preserve"> соблюдением  правил благоустройства, реализуют свои права и исполняют обязанности в соответствии с нормами Федерального закона от 26.12.2008  № 294-ФЗ.</w:t>
      </w:r>
    </w:p>
    <w:p w:rsidR="008B2687" w:rsidRPr="008B2687" w:rsidRDefault="008B2687" w:rsidP="008B2687">
      <w:pPr>
        <w:pStyle w:val="a4"/>
        <w:spacing w:line="360" w:lineRule="auto"/>
        <w:ind w:firstLine="502"/>
        <w:jc w:val="both"/>
        <w:rPr>
          <w:color w:val="000000"/>
          <w:spacing w:val="2"/>
        </w:rPr>
      </w:pPr>
      <w:r w:rsidRPr="008B2687">
        <w:rPr>
          <w:color w:val="000000"/>
          <w:spacing w:val="2"/>
        </w:rPr>
        <w:t xml:space="preserve">3.2. Муниципальный контроль за соблюдением правил благоустройства  осуществляется посредством организации и проведения плановых и внеплановых проверок (далее – проверки) юридических лиц и индивидуальных предпринимателей по соблюдению ими обязательных требований, требований, установленных  муниципальными правовыми актами  в сфере благоустройства территории  Дубровского сельского поселения  </w:t>
      </w:r>
      <w:proofErr w:type="spellStart"/>
      <w:r w:rsidRPr="008B2687">
        <w:rPr>
          <w:color w:val="000000"/>
          <w:spacing w:val="2"/>
        </w:rPr>
        <w:t>Суражского</w:t>
      </w:r>
      <w:proofErr w:type="spellEnd"/>
      <w:r w:rsidRPr="008B2687">
        <w:rPr>
          <w:color w:val="000000"/>
          <w:spacing w:val="2"/>
        </w:rPr>
        <w:t xml:space="preserve"> муниципального района  Брянской области </w:t>
      </w:r>
      <w:proofErr w:type="spellStart"/>
      <w:proofErr w:type="gramStart"/>
      <w:r w:rsidRPr="008B2687">
        <w:rPr>
          <w:color w:val="000000"/>
          <w:spacing w:val="2"/>
        </w:rPr>
        <w:t>области</w:t>
      </w:r>
      <w:proofErr w:type="spellEnd"/>
      <w:proofErr w:type="gramEnd"/>
      <w:r w:rsidRPr="008B2687">
        <w:rPr>
          <w:color w:val="000000"/>
          <w:spacing w:val="2"/>
        </w:rPr>
        <w:t>.</w:t>
      </w:r>
    </w:p>
    <w:p w:rsidR="008B2687" w:rsidRPr="008B2687" w:rsidRDefault="008B2687" w:rsidP="008B2687">
      <w:pPr>
        <w:pStyle w:val="a4"/>
        <w:spacing w:line="360" w:lineRule="auto"/>
        <w:ind w:firstLine="502"/>
        <w:jc w:val="both"/>
        <w:rPr>
          <w:color w:val="000000"/>
        </w:rPr>
      </w:pPr>
      <w:r w:rsidRPr="008B2687">
        <w:rPr>
          <w:color w:val="000000"/>
        </w:rPr>
        <w:t xml:space="preserve">3.3. </w:t>
      </w:r>
      <w:proofErr w:type="gramStart"/>
      <w:r w:rsidRPr="008B2687">
        <w:rPr>
          <w:color w:val="000000"/>
        </w:rPr>
        <w:t xml:space="preserve">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hyperlink r:id="rId7" w:history="1">
        <w:r w:rsidRPr="008B2687">
          <w:rPr>
            <w:rStyle w:val="a3"/>
            <w:color w:val="000000"/>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B2687">
        <w:rPr>
          <w:color w:val="000000"/>
          <w:lang w:eastAsia="ru-RU"/>
        </w:rPr>
        <w:t>», (далее – Федеральный закон от 26.12.2008 № 294-ФЗ)</w:t>
      </w:r>
      <w:r w:rsidRPr="008B2687">
        <w:rPr>
          <w:color w:val="000000"/>
        </w:rPr>
        <w:t xml:space="preserve"> в сроки и с соблюдением последовательности административных процедур и административных действий</w:t>
      </w:r>
      <w:proofErr w:type="gramEnd"/>
      <w:r w:rsidRPr="008B2687">
        <w:rPr>
          <w:color w:val="000000"/>
        </w:rPr>
        <w:t xml:space="preserve"> органа, уполномоченного на осуществление муниципального </w:t>
      </w:r>
      <w:proofErr w:type="gramStart"/>
      <w:r w:rsidRPr="008B2687">
        <w:rPr>
          <w:color w:val="000000"/>
        </w:rPr>
        <w:t>контроля за</w:t>
      </w:r>
      <w:proofErr w:type="gramEnd"/>
      <w:r w:rsidRPr="008B2687">
        <w:rPr>
          <w:color w:val="000000"/>
        </w:rPr>
        <w:t xml:space="preserve"> соблюдением  правил благоустройства, установленных административным регламентом осуществления муниципального контроля за соблюдением  правил благоустройства территории  Дубровского 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 утверждаемым постановлением администрации  Дубровского 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p>
    <w:p w:rsidR="008B2687" w:rsidRPr="008B2687" w:rsidRDefault="008B2687" w:rsidP="008B2687">
      <w:pPr>
        <w:pStyle w:val="a4"/>
        <w:spacing w:line="360" w:lineRule="auto"/>
        <w:ind w:firstLine="502"/>
        <w:jc w:val="both"/>
        <w:rPr>
          <w:color w:val="000000"/>
        </w:rPr>
      </w:pPr>
      <w:r w:rsidRPr="008B2687">
        <w:rPr>
          <w:color w:val="000000"/>
        </w:rPr>
        <w:t xml:space="preserve">Проверка проводится на основании распоряжения руководителя органа, уполномоченного на осуществление муниципального контроля за соблюдением  правил </w:t>
      </w:r>
      <w:proofErr w:type="gramStart"/>
      <w:r w:rsidRPr="008B2687">
        <w:rPr>
          <w:color w:val="000000"/>
        </w:rPr>
        <w:t>благоустройства</w:t>
      </w:r>
      <w:proofErr w:type="gramEnd"/>
      <w:r w:rsidRPr="008B2687">
        <w:rPr>
          <w:color w:val="000000"/>
        </w:rPr>
        <w:t xml:space="preserve">  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 от 26.12.2008 № 294-ФЗ.</w:t>
      </w:r>
    </w:p>
    <w:p w:rsidR="008B2687" w:rsidRPr="008B2687" w:rsidRDefault="008B2687" w:rsidP="008B2687">
      <w:pPr>
        <w:pStyle w:val="a4"/>
        <w:spacing w:line="360" w:lineRule="auto"/>
        <w:ind w:firstLine="502"/>
        <w:jc w:val="both"/>
        <w:rPr>
          <w:color w:val="000000"/>
        </w:rPr>
      </w:pPr>
      <w:r w:rsidRPr="008B2687">
        <w:rPr>
          <w:color w:val="000000"/>
        </w:rPr>
        <w:t>Срок проведения проверки устанавливается в соответствии со статьей 13 Федерального закона от 26.12.2008 № 294-ФЗ.</w:t>
      </w:r>
    </w:p>
    <w:p w:rsidR="008B2687" w:rsidRPr="008B2687" w:rsidRDefault="008B2687" w:rsidP="008B2687">
      <w:pPr>
        <w:pStyle w:val="formattext"/>
        <w:shd w:val="clear" w:color="auto" w:fill="FFFFFF"/>
        <w:spacing w:before="0" w:beforeAutospacing="0" w:after="0" w:afterAutospacing="0" w:line="360" w:lineRule="auto"/>
        <w:ind w:firstLine="502"/>
        <w:jc w:val="both"/>
        <w:textAlignment w:val="baseline"/>
        <w:rPr>
          <w:color w:val="000000"/>
          <w:spacing w:val="2"/>
        </w:rPr>
      </w:pPr>
      <w:r w:rsidRPr="008B2687">
        <w:rPr>
          <w:color w:val="000000"/>
          <w:spacing w:val="2"/>
        </w:rPr>
        <w:t xml:space="preserve">3.4. </w:t>
      </w:r>
      <w:proofErr w:type="gramStart"/>
      <w:r w:rsidRPr="008B2687">
        <w:rPr>
          <w:color w:val="000000"/>
          <w:spacing w:val="2"/>
        </w:rPr>
        <w:t xml:space="preserve">Орган, уполномоченный на осуществление муниципального контроля  за соблюдением правил благоустройства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w:t>
      </w:r>
      <w:r w:rsidRPr="008B2687">
        <w:rPr>
          <w:color w:val="000000"/>
          <w:spacing w:val="2"/>
        </w:rPr>
        <w:lastRenderedPageBreak/>
        <w:t>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8B2687">
        <w:rPr>
          <w:color w:val="000000"/>
          <w:spacing w:val="2"/>
        </w:rPr>
        <w:t xml:space="preserve">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B2687" w:rsidRPr="008B2687" w:rsidRDefault="008B2687" w:rsidP="008B2687">
      <w:pPr>
        <w:pStyle w:val="formattext"/>
        <w:shd w:val="clear" w:color="auto" w:fill="FFFFFF"/>
        <w:spacing w:before="0" w:beforeAutospacing="0" w:after="0" w:afterAutospacing="0" w:line="360" w:lineRule="auto"/>
        <w:ind w:firstLine="502"/>
        <w:jc w:val="both"/>
        <w:textAlignment w:val="baseline"/>
        <w:rPr>
          <w:color w:val="000000"/>
          <w:spacing w:val="2"/>
        </w:rPr>
      </w:pPr>
      <w:r w:rsidRPr="008B2687">
        <w:rPr>
          <w:color w:val="000000"/>
          <w:spacing w:val="2"/>
        </w:rPr>
        <w:t xml:space="preserve">3.4.1.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w:t>
      </w:r>
      <w:proofErr w:type="gramStart"/>
      <w:r w:rsidRPr="008B2687">
        <w:rPr>
          <w:color w:val="000000"/>
          <w:spacing w:val="2"/>
        </w:rPr>
        <w:t>требований, установленных муниципальными правовыми актами и представление указанных сведений предусмотрено</w:t>
      </w:r>
      <w:proofErr w:type="gramEnd"/>
      <w:r w:rsidRPr="008B2687">
        <w:rPr>
          <w:color w:val="000000"/>
          <w:spacing w:val="2"/>
        </w:rPr>
        <w:t xml:space="preserve"> федеральным законом.</w:t>
      </w:r>
    </w:p>
    <w:p w:rsidR="008B2687" w:rsidRPr="008B2687" w:rsidRDefault="008B2687" w:rsidP="008B2687">
      <w:pPr>
        <w:pStyle w:val="formattext"/>
        <w:shd w:val="clear" w:color="auto" w:fill="FFFFFF"/>
        <w:spacing w:before="0" w:beforeAutospacing="0" w:after="0" w:afterAutospacing="0" w:line="360" w:lineRule="auto"/>
        <w:ind w:firstLine="502"/>
        <w:jc w:val="both"/>
        <w:textAlignment w:val="baseline"/>
        <w:rPr>
          <w:color w:val="000000"/>
          <w:spacing w:val="2"/>
        </w:rPr>
      </w:pPr>
      <w:r w:rsidRPr="008B2687">
        <w:rPr>
          <w:color w:val="000000"/>
          <w:spacing w:val="2"/>
        </w:rPr>
        <w:t>3.4.2.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2687" w:rsidRPr="008B2687" w:rsidRDefault="008B2687" w:rsidP="008B2687">
      <w:pPr>
        <w:pStyle w:val="formattext"/>
        <w:shd w:val="clear" w:color="auto" w:fill="FFFFFF"/>
        <w:spacing w:before="0" w:beforeAutospacing="0" w:after="0" w:afterAutospacing="0" w:line="360" w:lineRule="auto"/>
        <w:ind w:firstLine="502"/>
        <w:jc w:val="both"/>
        <w:textAlignment w:val="baseline"/>
        <w:rPr>
          <w:color w:val="000000"/>
          <w:spacing w:val="2"/>
        </w:rPr>
      </w:pPr>
      <w:r w:rsidRPr="008B2687">
        <w:rPr>
          <w:color w:val="000000"/>
          <w:spacing w:val="2"/>
        </w:rPr>
        <w:t xml:space="preserve">3.5. В случае выявления нарушений обязательных требований, требований, установленных муниципальными правовыми актами при проведении проверки лица, уполномоченные на осуществление муниципального </w:t>
      </w:r>
      <w:proofErr w:type="gramStart"/>
      <w:r w:rsidRPr="008B2687">
        <w:rPr>
          <w:color w:val="000000"/>
          <w:spacing w:val="2"/>
        </w:rPr>
        <w:t>контроля за</w:t>
      </w:r>
      <w:proofErr w:type="gramEnd"/>
      <w:r w:rsidRPr="008B2687">
        <w:rPr>
          <w:color w:val="000000"/>
          <w:spacing w:val="2"/>
        </w:rPr>
        <w:t xml:space="preserve"> соблюдением  правил благоустройства принимают меры, предусмотренные статьей 33.1 Закона  Брянской области от 31.12.2003 № 74-ОЗ «Об административных правонарушениях на территории  Брянской  области».</w:t>
      </w:r>
    </w:p>
    <w:p w:rsidR="008B2687" w:rsidRPr="008B2687" w:rsidRDefault="008B2687" w:rsidP="008B2687">
      <w:pPr>
        <w:pStyle w:val="formattext"/>
        <w:shd w:val="clear" w:color="auto" w:fill="FFFFFF"/>
        <w:spacing w:before="0" w:beforeAutospacing="0" w:after="0" w:afterAutospacing="0" w:line="360" w:lineRule="auto"/>
        <w:ind w:firstLine="502"/>
        <w:jc w:val="both"/>
        <w:textAlignment w:val="baseline"/>
        <w:rPr>
          <w:color w:val="000000"/>
          <w:spacing w:val="2"/>
        </w:rPr>
      </w:pPr>
      <w:r w:rsidRPr="008B2687">
        <w:rPr>
          <w:color w:val="000000"/>
          <w:spacing w:val="2"/>
        </w:rPr>
        <w:t xml:space="preserve">3.6. Исполнение муниципальной функции по осуществлению муниципального </w:t>
      </w:r>
      <w:proofErr w:type="gramStart"/>
      <w:r w:rsidRPr="008B2687">
        <w:rPr>
          <w:color w:val="000000"/>
          <w:spacing w:val="2"/>
        </w:rPr>
        <w:t>контроля за</w:t>
      </w:r>
      <w:proofErr w:type="gramEnd"/>
      <w:r w:rsidRPr="008B2687">
        <w:rPr>
          <w:color w:val="000000"/>
          <w:spacing w:val="2"/>
        </w:rPr>
        <w:t xml:space="preserve"> соблюдением  правил благоустройства  включает в себя следующие административные процедуры:</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разработка ежегодного плана проведения плановых проверок;</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проведение плановой проверки;</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проведение внеплановой проверки;</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проведение документарной проверки;</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проведение выездной проверки;</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проведение плановых (рейдовых) осмотров;</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оформление результатов проверки, осмотра;</w:t>
      </w:r>
    </w:p>
    <w:p w:rsidR="008B2687" w:rsidRPr="008B2687" w:rsidRDefault="008B2687" w:rsidP="008B2687">
      <w:pPr>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 принятие мер по результатам проведенной проверки, осмотра;</w:t>
      </w:r>
    </w:p>
    <w:p w:rsidR="008B2687" w:rsidRPr="008B2687" w:rsidRDefault="008B2687" w:rsidP="008B2687">
      <w:pPr>
        <w:jc w:val="both"/>
        <w:rPr>
          <w:rFonts w:ascii="Times New Roman" w:hAnsi="Times New Roman" w:cs="Times New Roman"/>
          <w:color w:val="000000"/>
          <w:sz w:val="24"/>
          <w:szCs w:val="24"/>
        </w:rPr>
      </w:pPr>
      <w:bookmarkStart w:id="0" w:name="sub_304225"/>
      <w:r w:rsidRPr="008B2687">
        <w:rPr>
          <w:rFonts w:ascii="Times New Roman" w:hAnsi="Times New Roman" w:cs="Times New Roman"/>
          <w:color w:val="000000"/>
          <w:sz w:val="24"/>
          <w:szCs w:val="24"/>
        </w:rPr>
        <w:t>- организация и проведение мероприятий по контролю без взаимодействия с юридическими лицами, индивидуальными предпринимателями.</w:t>
      </w:r>
    </w:p>
    <w:bookmarkEnd w:id="0"/>
    <w:p w:rsidR="008B2687" w:rsidRPr="008B2687" w:rsidRDefault="008B2687" w:rsidP="008B2687">
      <w:pPr>
        <w:pStyle w:val="a4"/>
        <w:jc w:val="both"/>
        <w:rPr>
          <w:color w:val="000000"/>
          <w:lang w:eastAsia="ru-RU"/>
        </w:rPr>
      </w:pPr>
    </w:p>
    <w:p w:rsidR="008B2687" w:rsidRPr="008B2687" w:rsidRDefault="008B2687" w:rsidP="008B2687">
      <w:pPr>
        <w:pStyle w:val="a4"/>
        <w:jc w:val="center"/>
        <w:rPr>
          <w:b/>
          <w:color w:val="000000"/>
          <w:lang w:eastAsia="ru-RU"/>
        </w:rPr>
      </w:pPr>
      <w:r w:rsidRPr="008B2687">
        <w:rPr>
          <w:b/>
          <w:color w:val="000000"/>
          <w:lang w:eastAsia="ru-RU"/>
        </w:rPr>
        <w:lastRenderedPageBreak/>
        <w:t xml:space="preserve">4. Права и обязанности лиц, уполномоченных на осуществление муниципального </w:t>
      </w:r>
      <w:proofErr w:type="gramStart"/>
      <w:r w:rsidRPr="008B2687">
        <w:rPr>
          <w:b/>
          <w:color w:val="000000"/>
          <w:lang w:eastAsia="ru-RU"/>
        </w:rPr>
        <w:t>контроля за</w:t>
      </w:r>
      <w:proofErr w:type="gramEnd"/>
      <w:r w:rsidRPr="008B2687">
        <w:rPr>
          <w:b/>
          <w:color w:val="000000"/>
          <w:lang w:eastAsia="ru-RU"/>
        </w:rPr>
        <w:t xml:space="preserve"> соблюдением  правил благоустройства</w:t>
      </w:r>
    </w:p>
    <w:p w:rsidR="008B2687" w:rsidRPr="008B2687" w:rsidRDefault="008B2687" w:rsidP="008B2687">
      <w:pPr>
        <w:pStyle w:val="a4"/>
        <w:jc w:val="both"/>
        <w:rPr>
          <w:color w:val="000000"/>
          <w:lang w:eastAsia="ru-RU"/>
        </w:rPr>
      </w:pP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4.1. Лица, уполномоченные на осуществление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 имеют право:</w:t>
      </w:r>
    </w:p>
    <w:p w:rsidR="008B2687" w:rsidRPr="008B2687" w:rsidRDefault="008B2687" w:rsidP="008B2687">
      <w:pPr>
        <w:pStyle w:val="a4"/>
        <w:spacing w:line="360" w:lineRule="auto"/>
        <w:ind w:firstLine="708"/>
        <w:jc w:val="both"/>
        <w:rPr>
          <w:color w:val="000000"/>
        </w:rPr>
      </w:pPr>
      <w:proofErr w:type="gramStart"/>
      <w:r w:rsidRPr="008B2687">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 также требований, установленных федеральными законами, законами  Брянской  области, в случае их отнесения к вопросам местного значения в сфере благоустройства территории  Дубровского 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proofErr w:type="gramEnd"/>
    </w:p>
    <w:p w:rsidR="008B2687" w:rsidRPr="008B2687" w:rsidRDefault="008B2687" w:rsidP="008B2687">
      <w:pPr>
        <w:pStyle w:val="a4"/>
        <w:spacing w:line="360" w:lineRule="auto"/>
        <w:ind w:firstLine="708"/>
        <w:jc w:val="both"/>
        <w:rPr>
          <w:color w:val="000000"/>
        </w:rPr>
      </w:pPr>
      <w:r w:rsidRPr="008B2687">
        <w:rPr>
          <w:color w:val="000000"/>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информацию и документы, необходимые для осуществления муниципального контроля, в том числе в рамках межведомственного информационного взаимодействия;</w:t>
      </w:r>
    </w:p>
    <w:p w:rsidR="008B2687" w:rsidRPr="008B2687" w:rsidRDefault="008B2687" w:rsidP="008B2687">
      <w:pPr>
        <w:pStyle w:val="a4"/>
        <w:spacing w:line="360" w:lineRule="auto"/>
        <w:ind w:firstLine="708"/>
        <w:jc w:val="both"/>
        <w:rPr>
          <w:color w:val="000000"/>
        </w:rPr>
      </w:pPr>
      <w:bookmarkStart w:id="1" w:name="sub_10523"/>
      <w:r w:rsidRPr="008B2687">
        <w:rPr>
          <w:color w:val="000000"/>
        </w:rPr>
        <w:t>3) составлять по результатам осуществления муниципального контроля соответствующие акты проверок;</w:t>
      </w:r>
    </w:p>
    <w:p w:rsidR="008B2687" w:rsidRPr="008B2687" w:rsidRDefault="008B2687" w:rsidP="008B2687">
      <w:pPr>
        <w:pStyle w:val="a4"/>
        <w:spacing w:line="360" w:lineRule="auto"/>
        <w:ind w:firstLine="708"/>
        <w:jc w:val="both"/>
        <w:rPr>
          <w:color w:val="000000"/>
          <w:lang w:eastAsia="ru-RU"/>
        </w:rPr>
      </w:pPr>
      <w:r w:rsidRPr="008B2687">
        <w:rPr>
          <w:color w:val="000000"/>
        </w:rPr>
        <w:t xml:space="preserve">4) </w:t>
      </w:r>
      <w:r w:rsidRPr="008B2687">
        <w:rPr>
          <w:color w:val="000000"/>
          <w:lang w:eastAsia="ru-RU"/>
        </w:rPr>
        <w:t xml:space="preserve">фиксировать, в том числе с применением </w:t>
      </w:r>
      <w:proofErr w:type="spellStart"/>
      <w:r w:rsidRPr="008B2687">
        <w:rPr>
          <w:color w:val="000000"/>
          <w:lang w:eastAsia="ru-RU"/>
        </w:rPr>
        <w:t>фотофиксирующих</w:t>
      </w:r>
      <w:proofErr w:type="spellEnd"/>
      <w:r w:rsidRPr="008B2687">
        <w:rPr>
          <w:color w:val="000000"/>
          <w:lang w:eastAsia="ru-RU"/>
        </w:rPr>
        <w:t xml:space="preserve"> и видеозаписывающих устройств, факты нарушений правил благоустройства;</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5) получать объяснения по фактам нарушения правил благоустройства;</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6) собирать иные доказательства, относящиеся к выявленным нарушениям;</w:t>
      </w:r>
    </w:p>
    <w:p w:rsidR="008B2687" w:rsidRPr="008B2687" w:rsidRDefault="008B2687" w:rsidP="008B2687">
      <w:pPr>
        <w:pStyle w:val="a4"/>
        <w:ind w:firstLine="708"/>
        <w:jc w:val="both"/>
        <w:rPr>
          <w:color w:val="000000"/>
          <w:lang w:eastAsia="ru-RU"/>
        </w:rPr>
      </w:pPr>
      <w:bookmarkStart w:id="2" w:name="sub_10524"/>
      <w:bookmarkEnd w:id="1"/>
      <w:r w:rsidRPr="008B2687">
        <w:rPr>
          <w:color w:val="000000"/>
        </w:rPr>
        <w:t xml:space="preserve">7) </w:t>
      </w:r>
      <w:bookmarkEnd w:id="2"/>
      <w:r w:rsidRPr="008B2687">
        <w:rPr>
          <w:color w:val="000000"/>
          <w:lang w:eastAsia="ru-RU"/>
        </w:rPr>
        <w:t xml:space="preserve"> выдавать </w:t>
      </w:r>
      <w:proofErr w:type="gramStart"/>
      <w:r w:rsidRPr="008B2687">
        <w:rPr>
          <w:color w:val="000000"/>
          <w:lang w:eastAsia="ru-RU"/>
        </w:rPr>
        <w:t>обязательные к исполнению</w:t>
      </w:r>
      <w:proofErr w:type="gramEnd"/>
      <w:r w:rsidRPr="008B2687">
        <w:rPr>
          <w:color w:val="000000"/>
          <w:lang w:eastAsia="ru-RU"/>
        </w:rPr>
        <w:t xml:space="preserve"> предписания об устранении выявленных нарушений;</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8)  принимать в рамках действующего законодательства и в пределах компетенции меры по </w:t>
      </w:r>
      <w:proofErr w:type="gramStart"/>
      <w:r w:rsidRPr="008B2687">
        <w:rPr>
          <w:color w:val="000000"/>
          <w:lang w:eastAsia="ru-RU"/>
        </w:rPr>
        <w:t>контролю за</w:t>
      </w:r>
      <w:proofErr w:type="gramEnd"/>
      <w:r w:rsidRPr="008B2687">
        <w:rPr>
          <w:color w:val="000000"/>
          <w:lang w:eastAsia="ru-RU"/>
        </w:rPr>
        <w:t xml:space="preserve"> устранением выявленных нарушений, и их предупреждению;</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9) направлять в административную комиссию  </w:t>
      </w:r>
      <w:proofErr w:type="spellStart"/>
      <w:r w:rsidRPr="008B2687">
        <w:rPr>
          <w:color w:val="000000"/>
          <w:lang w:eastAsia="ru-RU"/>
        </w:rPr>
        <w:t>Суражского</w:t>
      </w:r>
      <w:proofErr w:type="spellEnd"/>
      <w:r w:rsidRPr="008B2687">
        <w:rPr>
          <w:color w:val="000000"/>
          <w:lang w:eastAsia="ru-RU"/>
        </w:rPr>
        <w:t xml:space="preserve">  муниципального района  Брянской  области  информацию о фактах нарушения правил благоустройства для принятия соответствующих решений.</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4.2. Лица, уполномоченные на осуществление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 при проведении проверки обязаны:</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3) проводить проверку на основании распоряжения руководителя органа, уполномоченного на осуществление муниципального контроля  о ее проведении в соответствии с ее назначением;</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уполномоченного на осуществление муниципального контроля  и в случае, предусмотренном частью 5 статьи 10 </w:t>
      </w:r>
      <w:hyperlink r:id="rId8" w:history="1">
        <w:r w:rsidRPr="008B2687">
          <w:rPr>
            <w:rStyle w:val="a3"/>
            <w:color w:val="000000"/>
            <w:lang w:eastAsia="ru-RU"/>
          </w:rPr>
          <w:t>Федерального закона от 26.12.2008 N 294-ФЗ</w:t>
        </w:r>
      </w:hyperlink>
      <w:r w:rsidRPr="008B2687">
        <w:rPr>
          <w:color w:val="000000"/>
          <w:lang w:eastAsia="ru-RU"/>
        </w:rPr>
        <w:t>, копии документа о согласовании проведения проверки;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8) </w:t>
      </w:r>
      <w:r w:rsidRPr="008B2687">
        <w:rPr>
          <w:rStyle w:val="blk"/>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2687" w:rsidRPr="008B2687" w:rsidRDefault="008B2687" w:rsidP="008B2687">
      <w:pPr>
        <w:pStyle w:val="a4"/>
        <w:spacing w:line="360" w:lineRule="auto"/>
        <w:ind w:firstLine="708"/>
        <w:jc w:val="both"/>
        <w:rPr>
          <w:color w:val="000000"/>
          <w:lang w:eastAsia="ru-RU"/>
        </w:rPr>
      </w:pPr>
      <w:proofErr w:type="gramStart"/>
      <w:r w:rsidRPr="008B2687">
        <w:rPr>
          <w:color w:val="00000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B2687">
        <w:rPr>
          <w:color w:val="000000"/>
          <w:lang w:eastAsia="ru-RU"/>
        </w:rPr>
        <w:t xml:space="preserve"> </w:t>
      </w:r>
      <w:proofErr w:type="gramStart"/>
      <w:r w:rsidRPr="008B2687">
        <w:rPr>
          <w:color w:val="000000"/>
          <w:lang w:eastAsia="ru-RU"/>
        </w:rPr>
        <w:t>числе</w:t>
      </w:r>
      <w:proofErr w:type="gramEnd"/>
      <w:r w:rsidRPr="008B2687">
        <w:rPr>
          <w:color w:val="000000"/>
          <w:lang w:eastAsia="ru-RU"/>
        </w:rPr>
        <w:t xml:space="preserve"> индивидуальных предпринимателей, юридических лиц;</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11) соблюдать сроки проведения проверки, установленные Федеральным законом от 26.12.2008 № 294-ФЗ;</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2687" w:rsidRPr="008B2687" w:rsidRDefault="008B2687" w:rsidP="008B2687">
      <w:pPr>
        <w:pStyle w:val="a4"/>
        <w:spacing w:line="360" w:lineRule="auto"/>
        <w:ind w:firstLine="708"/>
        <w:jc w:val="both"/>
        <w:rPr>
          <w:color w:val="000000"/>
        </w:rPr>
      </w:pPr>
      <w:r w:rsidRPr="008B2687">
        <w:rPr>
          <w:color w:val="000000"/>
        </w:rPr>
        <w:t xml:space="preserve">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9" w:history="1">
        <w:r w:rsidRPr="008B2687">
          <w:rPr>
            <w:rStyle w:val="a5"/>
            <w:color w:val="000000"/>
          </w:rPr>
          <w:t xml:space="preserve">статьи 26.1 </w:t>
        </w:r>
      </w:hyperlink>
      <w:r w:rsidRPr="008B2687">
        <w:rPr>
          <w:color w:val="000000"/>
        </w:rPr>
        <w:t>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687" w:rsidRPr="008B2687" w:rsidRDefault="008B2687" w:rsidP="008B2687">
      <w:pPr>
        <w:pStyle w:val="a4"/>
        <w:spacing w:line="360" w:lineRule="auto"/>
        <w:ind w:firstLine="708"/>
        <w:jc w:val="both"/>
        <w:rPr>
          <w:color w:val="000000"/>
        </w:rPr>
      </w:pPr>
      <w:r w:rsidRPr="008B2687">
        <w:rPr>
          <w:color w:val="000000"/>
        </w:rPr>
        <w:t>16) не требовать от юридического лица, индивидуального предпринимателя представления документов, информации до даты начала проведения проверки.</w:t>
      </w:r>
    </w:p>
    <w:p w:rsidR="008B2687" w:rsidRPr="008B2687" w:rsidRDefault="008B2687" w:rsidP="008B2687">
      <w:pPr>
        <w:pStyle w:val="a4"/>
        <w:spacing w:line="360" w:lineRule="auto"/>
        <w:ind w:firstLine="708"/>
        <w:jc w:val="both"/>
        <w:rPr>
          <w:color w:val="000000"/>
        </w:rPr>
      </w:pPr>
      <w:r w:rsidRPr="008B2687">
        <w:rPr>
          <w:color w:val="000000"/>
        </w:rPr>
        <w:t>17)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2687" w:rsidRPr="008B2687" w:rsidRDefault="008B2687" w:rsidP="008B2687">
      <w:pPr>
        <w:pStyle w:val="a4"/>
        <w:spacing w:line="360" w:lineRule="auto"/>
        <w:ind w:firstLine="708"/>
        <w:jc w:val="both"/>
        <w:rPr>
          <w:color w:val="000000"/>
          <w:lang w:eastAsia="ru-RU"/>
        </w:rPr>
      </w:pPr>
      <w:r w:rsidRPr="008B2687">
        <w:rPr>
          <w:color w:val="000000"/>
          <w:lang w:eastAsia="ru-RU"/>
        </w:rPr>
        <w:t xml:space="preserve">4.3. При проведении проверки лица, уполномоченные на осуществление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 не вправе:</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r w:rsidRPr="008B2687">
        <w:rPr>
          <w:rFonts w:ascii="Times New Roman" w:hAnsi="Times New Roman" w:cs="Times New Roman"/>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контроль, от имени которых действуют эти должностные лица;</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3" w:name="dst349"/>
      <w:bookmarkEnd w:id="3"/>
      <w:r w:rsidRPr="008B2687">
        <w:rPr>
          <w:rFonts w:ascii="Times New Roman" w:hAnsi="Times New Roman" w:cs="Times New Roman"/>
          <w:color w:val="000000"/>
          <w:sz w:val="24"/>
          <w:szCs w:val="24"/>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Pr="008B2687">
        <w:rPr>
          <w:rFonts w:ascii="Times New Roman" w:hAnsi="Times New Roman" w:cs="Times New Roman"/>
          <w:color w:val="000000"/>
          <w:sz w:val="24"/>
          <w:szCs w:val="24"/>
        </w:rPr>
        <w:lastRenderedPageBreak/>
        <w:t>нормативных документов, обязательность применения которых не предусмотрена законодательством Российской Федерации;</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4" w:name="dst194"/>
      <w:bookmarkEnd w:id="4"/>
      <w:r w:rsidRPr="008B2687">
        <w:rPr>
          <w:rFonts w:ascii="Times New Roman" w:hAnsi="Times New Roman" w:cs="Times New Roman"/>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5" w:name="dst100375"/>
      <w:bookmarkEnd w:id="5"/>
      <w:r w:rsidRPr="008B2687">
        <w:rPr>
          <w:rFonts w:ascii="Times New Roman" w:hAnsi="Times New Roman" w:cs="Times New Roman"/>
          <w:color w:val="000000"/>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anchor="dst100131" w:history="1">
        <w:r w:rsidRPr="008B2687">
          <w:rPr>
            <w:rStyle w:val="a3"/>
            <w:rFonts w:ascii="Times New Roman" w:hAnsi="Times New Roman" w:cs="Times New Roman"/>
            <w:color w:val="000000"/>
            <w:sz w:val="24"/>
            <w:szCs w:val="24"/>
          </w:rPr>
          <w:t>подпунктом «б» пункта 2 части 2 статьи 10</w:t>
        </w:r>
      </w:hyperlink>
      <w:r w:rsidRPr="008B2687">
        <w:rPr>
          <w:rFonts w:ascii="Times New Roman" w:hAnsi="Times New Roman" w:cs="Times New Roman"/>
          <w:color w:val="000000"/>
          <w:sz w:val="24"/>
          <w:szCs w:val="24"/>
        </w:rPr>
        <w:t>  Федерального закона от 26.12.2008 № 294-ФЗ;</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6" w:name="dst100200"/>
      <w:bookmarkEnd w:id="6"/>
      <w:r w:rsidRPr="008B2687">
        <w:rPr>
          <w:rFonts w:ascii="Times New Roman" w:hAnsi="Times New Roman" w:cs="Times New Roman"/>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7" w:name="dst100201"/>
      <w:bookmarkEnd w:id="7"/>
      <w:proofErr w:type="gramStart"/>
      <w:r w:rsidRPr="008B2687">
        <w:rPr>
          <w:rFonts w:ascii="Times New Roman" w:hAnsi="Times New Roman" w:cs="Times New Roman"/>
          <w:color w:val="000000"/>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B2687">
        <w:rPr>
          <w:rFonts w:ascii="Times New Roman" w:hAnsi="Times New Roman" w:cs="Times New Roman"/>
          <w:color w:val="000000"/>
          <w:sz w:val="24"/>
          <w:szCs w:val="24"/>
        </w:rPr>
        <w:t xml:space="preserve"> техническими документами и правилами и методами исследований, испытаний, измерений;</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8" w:name="dst100202"/>
      <w:bookmarkEnd w:id="8"/>
      <w:r w:rsidRPr="008B2687">
        <w:rPr>
          <w:rFonts w:ascii="Times New Roman" w:hAnsi="Times New Roman" w:cs="Times New Roman"/>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anchor="dst0" w:history="1">
        <w:r w:rsidRPr="008B2687">
          <w:rPr>
            <w:rStyle w:val="a3"/>
            <w:rFonts w:ascii="Times New Roman" w:hAnsi="Times New Roman" w:cs="Times New Roman"/>
            <w:color w:val="000000"/>
            <w:sz w:val="24"/>
            <w:szCs w:val="24"/>
          </w:rPr>
          <w:t>тайну</w:t>
        </w:r>
      </w:hyperlink>
      <w:r w:rsidRPr="008B2687">
        <w:rPr>
          <w:rFonts w:ascii="Times New Roman" w:hAnsi="Times New Roman" w:cs="Times New Roman"/>
          <w:color w:val="000000"/>
          <w:sz w:val="24"/>
          <w:szCs w:val="24"/>
        </w:rPr>
        <w:t>, за исключением случаев, предусмотренных законодательством Российской Федерации;</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9" w:name="dst100203"/>
      <w:bookmarkEnd w:id="9"/>
      <w:r w:rsidRPr="008B2687">
        <w:rPr>
          <w:rFonts w:ascii="Times New Roman" w:hAnsi="Times New Roman" w:cs="Times New Roman"/>
          <w:color w:val="000000"/>
          <w:sz w:val="24"/>
          <w:szCs w:val="24"/>
        </w:rPr>
        <w:t>8) превышать установленные сроки проведения проверки;</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10" w:name="dst100204"/>
      <w:bookmarkEnd w:id="10"/>
      <w:r w:rsidRPr="008B2687">
        <w:rPr>
          <w:rFonts w:ascii="Times New Roman" w:hAnsi="Times New Roman" w:cs="Times New Roman"/>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11" w:name="dst248"/>
      <w:bookmarkEnd w:id="11"/>
      <w:proofErr w:type="gramStart"/>
      <w:r w:rsidRPr="008B2687">
        <w:rPr>
          <w:rFonts w:ascii="Times New Roman" w:hAnsi="Times New Roman" w:cs="Times New Roman"/>
          <w:color w:val="000000"/>
          <w:sz w:val="24"/>
          <w:szCs w:val="24"/>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8B2687">
        <w:rPr>
          <w:rFonts w:ascii="Times New Roman" w:hAnsi="Times New Roman" w:cs="Times New Roman"/>
          <w:color w:val="000000"/>
          <w:sz w:val="24"/>
          <w:szCs w:val="24"/>
        </w:rPr>
        <w:lastRenderedPageBreak/>
        <w:t>Федерации перечень;</w:t>
      </w:r>
      <w:proofErr w:type="gramEnd"/>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bookmarkStart w:id="12" w:name="dst336"/>
      <w:bookmarkEnd w:id="12"/>
      <w:r w:rsidRPr="008B2687">
        <w:rPr>
          <w:rFonts w:ascii="Times New Roman" w:hAnsi="Times New Roman" w:cs="Times New Roman"/>
          <w:color w:val="000000"/>
          <w:sz w:val="24"/>
          <w:szCs w:val="24"/>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8B2687" w:rsidRPr="008B2687" w:rsidRDefault="008B2687" w:rsidP="008B2687">
      <w:pPr>
        <w:shd w:val="clear" w:color="auto" w:fill="FFFFFF"/>
        <w:spacing w:line="360" w:lineRule="auto"/>
        <w:ind w:firstLine="540"/>
        <w:jc w:val="both"/>
        <w:rPr>
          <w:rFonts w:ascii="Times New Roman" w:hAnsi="Times New Roman" w:cs="Times New Roman"/>
          <w:color w:val="000000"/>
          <w:sz w:val="24"/>
          <w:szCs w:val="24"/>
        </w:rPr>
      </w:pPr>
    </w:p>
    <w:p w:rsidR="008B2687" w:rsidRPr="008B2687" w:rsidRDefault="008B2687" w:rsidP="008B2687">
      <w:pPr>
        <w:pStyle w:val="a4"/>
        <w:jc w:val="center"/>
        <w:rPr>
          <w:b/>
          <w:color w:val="000000"/>
        </w:rPr>
      </w:pPr>
      <w:r w:rsidRPr="008B2687">
        <w:rPr>
          <w:b/>
          <w:color w:val="000000"/>
        </w:rPr>
        <w:t>5. Организация и проведение мероприятий по контролю без взаимодействия с юридическими лицами, индивидуальными предпринимателями</w:t>
      </w:r>
    </w:p>
    <w:p w:rsidR="008B2687" w:rsidRPr="008B2687" w:rsidRDefault="008B2687" w:rsidP="008B2687">
      <w:pPr>
        <w:pStyle w:val="a4"/>
        <w:spacing w:line="360" w:lineRule="auto"/>
        <w:jc w:val="both"/>
        <w:rPr>
          <w:color w:val="000000"/>
        </w:rPr>
      </w:pPr>
    </w:p>
    <w:p w:rsidR="008B2687" w:rsidRPr="008B2687" w:rsidRDefault="008B2687" w:rsidP="008B2687">
      <w:pPr>
        <w:pStyle w:val="a4"/>
        <w:spacing w:line="360" w:lineRule="auto"/>
        <w:ind w:firstLine="708"/>
        <w:jc w:val="both"/>
        <w:rPr>
          <w:color w:val="000000"/>
        </w:rPr>
      </w:pPr>
      <w:r w:rsidRPr="008B2687">
        <w:rPr>
          <w:color w:val="000000"/>
        </w:rPr>
        <w:t xml:space="preserve">5.1. К мероприятиям по контролю, при проведении которых не требуется взаимодействие органа, уполномоченного на осуществление муниципального контроля с юридическими лицами, индивидуальными предпринимателями, относятся мероприятия, перечисленные в </w:t>
      </w:r>
      <w:hyperlink r:id="rId12" w:history="1">
        <w:r w:rsidRPr="008B2687">
          <w:rPr>
            <w:rStyle w:val="a3"/>
            <w:color w:val="000000"/>
          </w:rPr>
          <w:t>части 1 статьи 8.3</w:t>
        </w:r>
      </w:hyperlink>
      <w:r w:rsidRPr="008B2687">
        <w:rPr>
          <w:color w:val="000000"/>
        </w:rPr>
        <w:t xml:space="preserve"> Федерального закона от 26.12.2008 N 294-ФЗ (далее – мероприятия по контролю).</w:t>
      </w:r>
    </w:p>
    <w:p w:rsidR="008B2687" w:rsidRPr="008B2687" w:rsidRDefault="008B2687" w:rsidP="008B2687">
      <w:pPr>
        <w:pStyle w:val="a4"/>
        <w:spacing w:line="360" w:lineRule="auto"/>
        <w:ind w:firstLine="708"/>
        <w:jc w:val="both"/>
        <w:rPr>
          <w:color w:val="000000"/>
        </w:rPr>
      </w:pPr>
      <w:r w:rsidRPr="008B2687">
        <w:rPr>
          <w:color w:val="000000"/>
        </w:rPr>
        <w:t>5.2. Мероприятия по контролю проводятся лицами, уполномоченными на осуществление  муниципального контроля в пределах своей компетенции на основании заданий на проведение таких мероприятий, утверждаемых руководителем или руководителя органа, уполномоченного на осуществление  муниципального контроля.</w:t>
      </w:r>
    </w:p>
    <w:p w:rsidR="008B2687" w:rsidRPr="008B2687" w:rsidRDefault="008B2687" w:rsidP="008B2687">
      <w:pPr>
        <w:pStyle w:val="a4"/>
        <w:spacing w:line="360" w:lineRule="auto"/>
        <w:ind w:firstLine="708"/>
        <w:jc w:val="both"/>
        <w:rPr>
          <w:color w:val="000000"/>
        </w:rPr>
      </w:pPr>
      <w:r w:rsidRPr="008B2687">
        <w:rPr>
          <w:color w:val="000000"/>
        </w:rPr>
        <w:t xml:space="preserve">5.3. В случае выявления при проведении мероприятий по контролю, указанных в части 1 статьи 8.3 Федерального закона от 26.12.2008 № 294-ФЗ, нарушений обязательных требований, требований, установленных муниципальными правовыми актами, </w:t>
      </w:r>
      <w:proofErr w:type="gramStart"/>
      <w:r w:rsidRPr="008B2687">
        <w:rPr>
          <w:color w:val="000000"/>
        </w:rPr>
        <w:t>лица, уполномоченные на осуществление  муниципального контроля действуют</w:t>
      </w:r>
      <w:proofErr w:type="gramEnd"/>
      <w:r w:rsidRPr="008B2687">
        <w:rPr>
          <w:color w:val="000000"/>
        </w:rPr>
        <w:t xml:space="preserve"> в соответствии с </w:t>
      </w:r>
      <w:hyperlink r:id="rId13" w:history="1">
        <w:r w:rsidRPr="008B2687">
          <w:rPr>
            <w:rStyle w:val="a3"/>
            <w:color w:val="000000"/>
          </w:rPr>
          <w:t>частью 5 статьи 8.3</w:t>
        </w:r>
      </w:hyperlink>
      <w:r w:rsidRPr="008B2687">
        <w:rPr>
          <w:color w:val="000000"/>
        </w:rPr>
        <w:t xml:space="preserve"> Федерального закона от 26.12.2008 N 294-ФЗ.</w:t>
      </w:r>
    </w:p>
    <w:p w:rsidR="008B2687" w:rsidRPr="008B2687" w:rsidRDefault="008B2687" w:rsidP="008B2687">
      <w:pPr>
        <w:pStyle w:val="a4"/>
        <w:spacing w:line="360" w:lineRule="auto"/>
        <w:ind w:firstLine="708"/>
        <w:jc w:val="both"/>
        <w:rPr>
          <w:color w:val="000000"/>
        </w:rPr>
      </w:pPr>
      <w:r w:rsidRPr="008B2687">
        <w:rPr>
          <w:color w:val="000000"/>
        </w:rPr>
        <w:t xml:space="preserve">5.4. </w:t>
      </w:r>
      <w:proofErr w:type="gramStart"/>
      <w:r w:rsidRPr="008B2687">
        <w:rPr>
          <w:color w:val="000000"/>
        </w:rP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w:t>
      </w:r>
      <w:hyperlink r:id="rId14" w:history="1">
        <w:r w:rsidRPr="008B2687">
          <w:rPr>
            <w:rStyle w:val="a3"/>
            <w:color w:val="000000"/>
          </w:rPr>
          <w:t>частях 5</w:t>
        </w:r>
      </w:hyperlink>
      <w:r w:rsidRPr="008B2687">
        <w:rPr>
          <w:color w:val="000000"/>
        </w:rPr>
        <w:t xml:space="preserve"> - </w:t>
      </w:r>
      <w:hyperlink r:id="rId15" w:history="1">
        <w:r w:rsidRPr="008B2687">
          <w:rPr>
            <w:rStyle w:val="a3"/>
            <w:color w:val="000000"/>
          </w:rPr>
          <w:t>7 статьи 8.2</w:t>
        </w:r>
      </w:hyperlink>
      <w:r w:rsidRPr="008B2687">
        <w:rPr>
          <w:color w:val="000000"/>
        </w:rPr>
        <w:t xml:space="preserve"> Федерального закона от 26.12.2008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8B2687" w:rsidRPr="008B2687" w:rsidRDefault="008B2687" w:rsidP="008B2687">
      <w:pPr>
        <w:pStyle w:val="a4"/>
        <w:spacing w:line="360" w:lineRule="auto"/>
        <w:ind w:firstLine="708"/>
        <w:jc w:val="both"/>
        <w:rPr>
          <w:color w:val="000000"/>
        </w:rPr>
      </w:pPr>
    </w:p>
    <w:p w:rsidR="008B2687" w:rsidRPr="008B2687" w:rsidRDefault="008B2687" w:rsidP="008B2687">
      <w:pPr>
        <w:pStyle w:val="a4"/>
        <w:jc w:val="center"/>
        <w:rPr>
          <w:b/>
          <w:color w:val="000000"/>
        </w:rPr>
      </w:pPr>
      <w:r w:rsidRPr="008B2687">
        <w:rPr>
          <w:b/>
          <w:color w:val="000000"/>
        </w:rPr>
        <w:t>6. Организация и проведение плановых (рейдовых) осмотров (обследований) порядок оформления результатов</w:t>
      </w:r>
    </w:p>
    <w:p w:rsidR="008B2687" w:rsidRPr="008B2687" w:rsidRDefault="008B2687" w:rsidP="008B2687">
      <w:pPr>
        <w:pStyle w:val="a4"/>
        <w:jc w:val="both"/>
        <w:rPr>
          <w:color w:val="000000"/>
        </w:rPr>
      </w:pPr>
    </w:p>
    <w:p w:rsidR="008B2687" w:rsidRPr="008B2687" w:rsidRDefault="008B2687" w:rsidP="008B2687">
      <w:pPr>
        <w:pStyle w:val="a4"/>
        <w:spacing w:line="360" w:lineRule="auto"/>
        <w:ind w:firstLine="708"/>
        <w:jc w:val="both"/>
        <w:rPr>
          <w:color w:val="000000"/>
        </w:rPr>
      </w:pPr>
      <w:r w:rsidRPr="008B2687">
        <w:rPr>
          <w:color w:val="000000"/>
        </w:rPr>
        <w:t xml:space="preserve">6.1. Плановые (рейдовые) осмотры (обследования) проводятся на основании плановых (рейдовых) заданий, утвержденных распоряжением администрации  Дубровского 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p>
    <w:p w:rsidR="008B2687" w:rsidRPr="008B2687" w:rsidRDefault="008B2687" w:rsidP="008B2687">
      <w:pPr>
        <w:pStyle w:val="a4"/>
        <w:spacing w:line="360" w:lineRule="auto"/>
        <w:ind w:firstLine="708"/>
        <w:jc w:val="both"/>
        <w:rPr>
          <w:color w:val="000000"/>
        </w:rPr>
      </w:pPr>
      <w:r w:rsidRPr="008B2687">
        <w:rPr>
          <w:color w:val="000000"/>
        </w:rPr>
        <w:lastRenderedPageBreak/>
        <w:t>6.2. Результаты плановых (рейдовых) осмотров, обследований объектов муниципального контроля оформляются в виде актов осмотра (обследования) объектов муниципального контроля.</w:t>
      </w:r>
    </w:p>
    <w:p w:rsidR="008B2687" w:rsidRPr="008B2687" w:rsidRDefault="008B2687" w:rsidP="008B2687">
      <w:pPr>
        <w:pStyle w:val="a4"/>
        <w:spacing w:line="360" w:lineRule="auto"/>
        <w:ind w:firstLine="708"/>
        <w:jc w:val="both"/>
        <w:rPr>
          <w:color w:val="000000"/>
        </w:rPr>
      </w:pPr>
      <w:r w:rsidRPr="008B2687">
        <w:rPr>
          <w:color w:val="000000"/>
        </w:rPr>
        <w:t xml:space="preserve">6.3. </w:t>
      </w:r>
      <w:proofErr w:type="gramStart"/>
      <w:r w:rsidRPr="008B2687">
        <w:rPr>
          <w:color w:val="000000"/>
        </w:rPr>
        <w:t xml:space="preserve">Порядок оформления плановых (рейдовых) заданий и их содержании и Порядок оформления результатов плановых (рейдовых) осмотров (обследований) объектов муниципального контроля утверждаются   администрацией  Дубровского сельского поселения  </w:t>
      </w:r>
      <w:proofErr w:type="spellStart"/>
      <w:r w:rsidRPr="008B2687">
        <w:rPr>
          <w:color w:val="000000"/>
        </w:rPr>
        <w:t>Суражского</w:t>
      </w:r>
      <w:proofErr w:type="spellEnd"/>
      <w:r w:rsidRPr="008B2687">
        <w:rPr>
          <w:color w:val="000000"/>
        </w:rPr>
        <w:t xml:space="preserve"> муниципального района  Брянской  области.</w:t>
      </w:r>
      <w:proofErr w:type="gramEnd"/>
    </w:p>
    <w:p w:rsidR="008B2687" w:rsidRPr="008B2687" w:rsidRDefault="008B2687" w:rsidP="008B2687">
      <w:pPr>
        <w:pStyle w:val="a4"/>
        <w:spacing w:line="360" w:lineRule="auto"/>
        <w:ind w:firstLine="708"/>
        <w:jc w:val="both"/>
        <w:rPr>
          <w:color w:val="000000"/>
        </w:rPr>
      </w:pPr>
      <w:r w:rsidRPr="008B2687">
        <w:rPr>
          <w:color w:val="000000"/>
        </w:rPr>
        <w:t xml:space="preserve">6.4.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лица, уполномоченные на осуществление муниципального контроля должны действовать в соответствии со </w:t>
      </w:r>
      <w:hyperlink r:id="rId16" w:history="1">
        <w:r w:rsidRPr="008B2687">
          <w:rPr>
            <w:rStyle w:val="a3"/>
            <w:color w:val="000000"/>
          </w:rPr>
          <w:t>статьей 13.2</w:t>
        </w:r>
      </w:hyperlink>
      <w:r w:rsidRPr="008B2687">
        <w:rPr>
          <w:color w:val="000000"/>
        </w:rPr>
        <w:t xml:space="preserve"> Федерального закона от 26.12.2008 N 294-ФЗ.</w:t>
      </w:r>
    </w:p>
    <w:p w:rsidR="008B2687" w:rsidRPr="008B2687" w:rsidRDefault="008B2687" w:rsidP="008B2687">
      <w:pPr>
        <w:pStyle w:val="a4"/>
        <w:spacing w:line="360" w:lineRule="auto"/>
        <w:ind w:firstLine="708"/>
        <w:jc w:val="both"/>
        <w:rPr>
          <w:color w:val="000000"/>
        </w:rPr>
      </w:pPr>
      <w:r w:rsidRPr="008B2687">
        <w:rPr>
          <w:color w:val="000000"/>
        </w:rPr>
        <w:t xml:space="preserve">6.5. </w:t>
      </w:r>
      <w:r w:rsidRPr="008B2687">
        <w:rPr>
          <w:color w:val="000000"/>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B2687" w:rsidRPr="008B2687" w:rsidRDefault="008B2687" w:rsidP="008B2687">
      <w:pPr>
        <w:pStyle w:val="a4"/>
        <w:spacing w:line="360" w:lineRule="auto"/>
        <w:ind w:firstLine="708"/>
        <w:jc w:val="both"/>
        <w:rPr>
          <w:color w:val="000000"/>
        </w:rPr>
      </w:pPr>
    </w:p>
    <w:p w:rsidR="008B2687" w:rsidRPr="008B2687" w:rsidRDefault="008B2687" w:rsidP="008B2687">
      <w:pPr>
        <w:pStyle w:val="a4"/>
        <w:ind w:firstLine="708"/>
        <w:jc w:val="center"/>
        <w:rPr>
          <w:b/>
          <w:color w:val="000000"/>
        </w:rPr>
      </w:pPr>
      <w:r w:rsidRPr="008B2687">
        <w:rPr>
          <w:b/>
          <w:color w:val="000000"/>
        </w:rPr>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w:t>
      </w:r>
    </w:p>
    <w:p w:rsidR="008B2687" w:rsidRPr="008B2687" w:rsidRDefault="008B2687" w:rsidP="008B2687">
      <w:pPr>
        <w:pStyle w:val="a4"/>
        <w:ind w:firstLine="708"/>
        <w:jc w:val="center"/>
        <w:rPr>
          <w:b/>
          <w:color w:val="000000"/>
        </w:rPr>
      </w:pPr>
    </w:p>
    <w:p w:rsidR="008B2687" w:rsidRPr="008B2687" w:rsidRDefault="008B2687" w:rsidP="008B2687">
      <w:pPr>
        <w:pStyle w:val="a4"/>
        <w:spacing w:line="360" w:lineRule="auto"/>
        <w:ind w:firstLine="708"/>
        <w:jc w:val="both"/>
        <w:rPr>
          <w:color w:val="000000"/>
        </w:rPr>
      </w:pPr>
      <w:r w:rsidRPr="008B2687">
        <w:rPr>
          <w:color w:val="000000"/>
        </w:rPr>
        <w:t xml:space="preserve">7.1. </w:t>
      </w:r>
      <w:proofErr w:type="gramStart"/>
      <w:r w:rsidRPr="008B2687">
        <w:rPr>
          <w:color w:val="000000"/>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B2687" w:rsidRPr="008B2687" w:rsidRDefault="008B2687" w:rsidP="008B2687">
      <w:pPr>
        <w:pStyle w:val="a4"/>
        <w:spacing w:line="360" w:lineRule="auto"/>
        <w:ind w:firstLine="708"/>
        <w:jc w:val="both"/>
        <w:rPr>
          <w:color w:val="000000"/>
        </w:rPr>
      </w:pPr>
      <w:r w:rsidRPr="008B2687">
        <w:rPr>
          <w:color w:val="000000"/>
        </w:rPr>
        <w:t>7.2. В целях профилактики нарушений обязательных требований, требований, установленных муниципальными правовыми актами, орган муниципального контроля проводит мероприятия по профилактике:</w:t>
      </w:r>
    </w:p>
    <w:p w:rsidR="008B2687" w:rsidRPr="008B2687" w:rsidRDefault="008B2687" w:rsidP="008B2687">
      <w:pPr>
        <w:pStyle w:val="a4"/>
        <w:spacing w:line="360" w:lineRule="auto"/>
        <w:ind w:firstLine="708"/>
        <w:jc w:val="both"/>
        <w:rPr>
          <w:color w:val="000000"/>
        </w:rPr>
      </w:pPr>
      <w:r w:rsidRPr="008B2687">
        <w:rPr>
          <w:color w:val="000000"/>
        </w:rPr>
        <w:t xml:space="preserve">1) обеспечивает размещение на официальном сайте администрации  Дубровского  сельского поселения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8B2687">
        <w:rPr>
          <w:color w:val="000000"/>
        </w:rPr>
        <w:lastRenderedPageBreak/>
        <w:t xml:space="preserve">муниципального  </w:t>
      </w:r>
      <w:proofErr w:type="gramStart"/>
      <w:r w:rsidRPr="008B2687">
        <w:rPr>
          <w:color w:val="000000"/>
        </w:rPr>
        <w:t>контроля за</w:t>
      </w:r>
      <w:proofErr w:type="gramEnd"/>
      <w:r w:rsidRPr="008B2687">
        <w:rPr>
          <w:color w:val="000000"/>
        </w:rPr>
        <w:t xml:space="preserve"> соблюдением правил благоустройства, а также текстов соответствующих нормативных правовых актов;</w:t>
      </w:r>
    </w:p>
    <w:p w:rsidR="008B2687" w:rsidRPr="008B2687" w:rsidRDefault="008B2687" w:rsidP="008B2687">
      <w:pPr>
        <w:pStyle w:val="a4"/>
        <w:spacing w:line="360" w:lineRule="auto"/>
        <w:ind w:firstLine="708"/>
        <w:jc w:val="both"/>
        <w:rPr>
          <w:color w:val="000000"/>
        </w:rPr>
      </w:pPr>
      <w:r w:rsidRPr="008B2687">
        <w:rPr>
          <w:color w:val="000000"/>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B2687">
        <w:rPr>
          <w:color w:val="000000"/>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8B2687">
        <w:rPr>
          <w:color w:val="000000"/>
        </w:rPr>
        <w:t>, требований, установленных муниципальными правовыми актами;</w:t>
      </w:r>
    </w:p>
    <w:p w:rsidR="008B2687" w:rsidRPr="008B2687" w:rsidRDefault="008B2687" w:rsidP="008B2687">
      <w:pPr>
        <w:pStyle w:val="a4"/>
        <w:spacing w:line="360" w:lineRule="auto"/>
        <w:ind w:firstLine="708"/>
        <w:jc w:val="both"/>
        <w:rPr>
          <w:color w:val="000000"/>
        </w:rPr>
      </w:pPr>
      <w:proofErr w:type="gramStart"/>
      <w:r w:rsidRPr="008B2687">
        <w:rPr>
          <w:color w:val="000000"/>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Дубровского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B2687">
        <w:rPr>
          <w:color w:val="000000"/>
        </w:rPr>
        <w:t xml:space="preserve"> таких нарушений;</w:t>
      </w:r>
    </w:p>
    <w:p w:rsidR="008B2687" w:rsidRPr="008B2687" w:rsidRDefault="008B2687" w:rsidP="008B2687">
      <w:pPr>
        <w:pStyle w:val="a4"/>
        <w:spacing w:line="360" w:lineRule="auto"/>
        <w:ind w:firstLine="708"/>
        <w:jc w:val="both"/>
        <w:rPr>
          <w:color w:val="000000"/>
        </w:rPr>
      </w:pPr>
      <w:r w:rsidRPr="008B2687">
        <w:rPr>
          <w:color w:val="000000"/>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7" w:history="1">
        <w:r w:rsidRPr="008B2687">
          <w:rPr>
            <w:rStyle w:val="a3"/>
            <w:color w:val="000000"/>
          </w:rPr>
          <w:t>частями 5</w:t>
        </w:r>
      </w:hyperlink>
      <w:r w:rsidRPr="008B2687">
        <w:rPr>
          <w:color w:val="000000"/>
        </w:rPr>
        <w:t xml:space="preserve"> - </w:t>
      </w:r>
      <w:hyperlink r:id="rId18" w:history="1">
        <w:r w:rsidRPr="008B2687">
          <w:rPr>
            <w:rStyle w:val="a3"/>
            <w:color w:val="000000"/>
          </w:rPr>
          <w:t>7 статьи 8.2</w:t>
        </w:r>
      </w:hyperlink>
      <w:r w:rsidRPr="008B2687">
        <w:rPr>
          <w:color w:val="000000"/>
        </w:rPr>
        <w:t xml:space="preserve"> Федерального закона от 26.12.2008 N 294-ФЗ, если иной порядок не установлен федеральным законом.</w:t>
      </w:r>
    </w:p>
    <w:p w:rsidR="008B2687" w:rsidRPr="008B2687" w:rsidRDefault="008B2687" w:rsidP="008B2687">
      <w:pPr>
        <w:pStyle w:val="a4"/>
        <w:spacing w:line="360" w:lineRule="auto"/>
        <w:ind w:firstLine="540"/>
        <w:jc w:val="both"/>
        <w:rPr>
          <w:color w:val="000000"/>
        </w:rPr>
      </w:pPr>
      <w:r w:rsidRPr="008B2687">
        <w:rPr>
          <w:color w:val="000000"/>
        </w:rPr>
        <w:t xml:space="preserve">7.3. </w:t>
      </w:r>
      <w:proofErr w:type="gramStart"/>
      <w:r w:rsidRPr="008B2687">
        <w:rPr>
          <w:color w:val="000000"/>
        </w:rPr>
        <w:t xml:space="preserve">Правила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определяются </w:t>
      </w:r>
      <w:hyperlink r:id="rId19" w:history="1">
        <w:r w:rsidRPr="008B2687">
          <w:rPr>
            <w:rStyle w:val="a3"/>
            <w:color w:val="000000"/>
          </w:rPr>
          <w:t>постановлением Правительства Российской Федерации от 10.02.2017 N 166</w:t>
        </w:r>
      </w:hyperlink>
      <w:r w:rsidRPr="008B2687">
        <w:rPr>
          <w:color w:val="000000"/>
        </w:rPr>
        <w:t xml:space="preserve"> «Об утверждении правил составления и направления </w:t>
      </w:r>
      <w:r w:rsidRPr="008B2687">
        <w:rPr>
          <w:color w:val="000000"/>
        </w:rPr>
        <w:lastRenderedPageBreak/>
        <w:t>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sidRPr="008B2687">
        <w:rPr>
          <w:color w:val="000000"/>
        </w:rPr>
        <w:t xml:space="preserve"> такое предостережение и их рассмотрения, уведомления об исполнении такого предостережения».</w:t>
      </w:r>
    </w:p>
    <w:p w:rsidR="008B2687" w:rsidRPr="008B2687" w:rsidRDefault="008B2687" w:rsidP="008B2687">
      <w:pPr>
        <w:pStyle w:val="a4"/>
        <w:spacing w:line="360" w:lineRule="auto"/>
        <w:ind w:firstLine="540"/>
        <w:jc w:val="both"/>
        <w:rPr>
          <w:color w:val="000000"/>
        </w:rPr>
      </w:pPr>
      <w:r w:rsidRPr="008B2687">
        <w:rPr>
          <w:color w:val="000000"/>
        </w:rPr>
        <w:t xml:space="preserve">Составление и направление предостережения осуществляется не позднее 30 дней со дня получения  лицом, уполномоченным на осуществление муниципального контроля сведений, указанных в </w:t>
      </w:r>
      <w:hyperlink r:id="rId20" w:history="1">
        <w:r w:rsidRPr="008B2687">
          <w:rPr>
            <w:rStyle w:val="a3"/>
            <w:color w:val="000000"/>
          </w:rPr>
          <w:t>части 5 статьи 8.2</w:t>
        </w:r>
      </w:hyperlink>
      <w:r w:rsidRPr="008B2687">
        <w:rPr>
          <w:color w:val="000000"/>
        </w:rPr>
        <w:t xml:space="preserve"> Федерального закона от 26.12.2008 N 294-ФЗ.</w:t>
      </w:r>
    </w:p>
    <w:p w:rsidR="008B2687" w:rsidRPr="008B2687" w:rsidRDefault="008B2687" w:rsidP="008B2687">
      <w:pPr>
        <w:pStyle w:val="a4"/>
        <w:spacing w:line="360" w:lineRule="auto"/>
        <w:ind w:firstLine="708"/>
        <w:jc w:val="both"/>
        <w:rPr>
          <w:color w:val="000000"/>
          <w:lang w:eastAsia="ru-RU"/>
        </w:rPr>
      </w:pPr>
    </w:p>
    <w:p w:rsidR="008B2687" w:rsidRPr="008B2687" w:rsidRDefault="008B2687" w:rsidP="008B2687">
      <w:pPr>
        <w:pStyle w:val="a4"/>
        <w:numPr>
          <w:ilvl w:val="0"/>
          <w:numId w:val="4"/>
        </w:numPr>
        <w:jc w:val="center"/>
        <w:rPr>
          <w:b/>
          <w:color w:val="000000"/>
          <w:lang w:eastAsia="ru-RU"/>
        </w:rPr>
      </w:pPr>
      <w:r w:rsidRPr="008B2687">
        <w:rPr>
          <w:b/>
          <w:color w:val="000000"/>
          <w:lang w:eastAsia="ru-RU"/>
        </w:rPr>
        <w:t>Заключительные положения</w:t>
      </w:r>
    </w:p>
    <w:p w:rsidR="008B2687" w:rsidRPr="008B2687" w:rsidRDefault="008B2687" w:rsidP="008B2687">
      <w:pPr>
        <w:pStyle w:val="a4"/>
        <w:ind w:left="720"/>
        <w:rPr>
          <w:b/>
          <w:color w:val="000000"/>
          <w:lang w:eastAsia="ru-RU"/>
        </w:rPr>
      </w:pPr>
    </w:p>
    <w:p w:rsidR="008B2687" w:rsidRPr="008B2687" w:rsidRDefault="008B2687" w:rsidP="008B2687">
      <w:pPr>
        <w:pStyle w:val="a4"/>
        <w:spacing w:line="360" w:lineRule="auto"/>
        <w:ind w:firstLine="360"/>
        <w:jc w:val="both"/>
        <w:rPr>
          <w:color w:val="000000"/>
          <w:lang w:eastAsia="ru-RU"/>
        </w:rPr>
      </w:pPr>
      <w:r w:rsidRPr="008B2687">
        <w:rPr>
          <w:color w:val="000000"/>
          <w:lang w:eastAsia="ru-RU"/>
        </w:rPr>
        <w:t xml:space="preserve">8.1. Уполномоченный орган и должностные лица, осуществляющие муниципальный  </w:t>
      </w:r>
      <w:proofErr w:type="gramStart"/>
      <w:r w:rsidRPr="008B2687">
        <w:rPr>
          <w:color w:val="000000"/>
          <w:lang w:eastAsia="ru-RU"/>
        </w:rPr>
        <w:t>контроль за</w:t>
      </w:r>
      <w:proofErr w:type="gramEnd"/>
      <w:r w:rsidRPr="008B2687">
        <w:rPr>
          <w:color w:val="000000"/>
          <w:lang w:eastAsia="ru-RU"/>
        </w:rPr>
        <w:t xml:space="preserve"> соблюдением правил благоустройства,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B2687" w:rsidRPr="008B2687" w:rsidRDefault="008B2687" w:rsidP="008B2687">
      <w:pPr>
        <w:pStyle w:val="a4"/>
        <w:spacing w:line="360" w:lineRule="auto"/>
        <w:ind w:firstLine="360"/>
        <w:jc w:val="both"/>
        <w:rPr>
          <w:color w:val="000000"/>
          <w:lang w:eastAsia="ru-RU"/>
        </w:rPr>
      </w:pPr>
      <w:r w:rsidRPr="008B2687">
        <w:rPr>
          <w:color w:val="000000"/>
          <w:lang w:eastAsia="ru-RU"/>
        </w:rPr>
        <w:t xml:space="preserve">8.2. Защита прав юридических лиц, индивидуальных предпринимателей и физических лиц при осуществлении муниципального </w:t>
      </w:r>
      <w:proofErr w:type="gramStart"/>
      <w:r w:rsidRPr="008B2687">
        <w:rPr>
          <w:color w:val="000000"/>
          <w:lang w:eastAsia="ru-RU"/>
        </w:rPr>
        <w:t>контроля за</w:t>
      </w:r>
      <w:proofErr w:type="gramEnd"/>
      <w:r w:rsidRPr="008B2687">
        <w:rPr>
          <w:color w:val="000000"/>
          <w:lang w:eastAsia="ru-RU"/>
        </w:rPr>
        <w:t xml:space="preserve"> соблюдением правил благоустройства осуществляется в административном и (или) судебном порядке в соответствии с законодательством Российской Федерации.</w:t>
      </w:r>
    </w:p>
    <w:p w:rsidR="008B2687" w:rsidRPr="008B2687" w:rsidRDefault="008B2687" w:rsidP="008B2687">
      <w:pPr>
        <w:pStyle w:val="a4"/>
        <w:spacing w:line="360" w:lineRule="auto"/>
        <w:jc w:val="both"/>
        <w:rPr>
          <w:color w:val="000000"/>
        </w:rPr>
      </w:pPr>
    </w:p>
    <w:p w:rsidR="008B2687" w:rsidRPr="008B2687" w:rsidRDefault="008B2687" w:rsidP="008B2687">
      <w:pPr>
        <w:rPr>
          <w:rFonts w:ascii="Times New Roman" w:hAnsi="Times New Roman" w:cs="Times New Roman"/>
          <w:sz w:val="24"/>
          <w:szCs w:val="24"/>
        </w:rPr>
      </w:pPr>
    </w:p>
    <w:p w:rsidR="00935F6E" w:rsidRPr="008B2687" w:rsidRDefault="00935F6E">
      <w:pPr>
        <w:rPr>
          <w:rFonts w:ascii="Times New Roman" w:hAnsi="Times New Roman" w:cs="Times New Roman"/>
          <w:sz w:val="24"/>
          <w:szCs w:val="24"/>
        </w:rPr>
      </w:pPr>
    </w:p>
    <w:p w:rsidR="008B2687" w:rsidRPr="008B2687" w:rsidRDefault="008B2687">
      <w:pPr>
        <w:rPr>
          <w:rFonts w:ascii="Times New Roman" w:hAnsi="Times New Roman" w:cs="Times New Roman"/>
          <w:sz w:val="24"/>
          <w:szCs w:val="24"/>
        </w:rPr>
      </w:pPr>
    </w:p>
    <w:sectPr w:rsidR="008B2687" w:rsidRPr="008B2687" w:rsidSect="00935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141F"/>
    <w:multiLevelType w:val="hybridMultilevel"/>
    <w:tmpl w:val="C86C7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F5C27"/>
    <w:multiLevelType w:val="hybridMultilevel"/>
    <w:tmpl w:val="12E4106A"/>
    <w:lvl w:ilvl="0" w:tplc="7468504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586759"/>
    <w:multiLevelType w:val="hybridMultilevel"/>
    <w:tmpl w:val="7B12CAE4"/>
    <w:lvl w:ilvl="0" w:tplc="E350356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141E06"/>
    <w:multiLevelType w:val="hybridMultilevel"/>
    <w:tmpl w:val="7690E3D6"/>
    <w:lvl w:ilvl="0" w:tplc="69C62D26">
      <w:start w:val="2"/>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2687"/>
    <w:rsid w:val="008B2687"/>
    <w:rsid w:val="0093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B2687"/>
    <w:rPr>
      <w:color w:val="0000FF"/>
      <w:u w:val="single"/>
    </w:rPr>
  </w:style>
  <w:style w:type="paragraph" w:styleId="a4">
    <w:name w:val="No Spacing"/>
    <w:qFormat/>
    <w:rsid w:val="008B2687"/>
    <w:pPr>
      <w:spacing w:after="0" w:line="240" w:lineRule="auto"/>
    </w:pPr>
    <w:rPr>
      <w:rFonts w:ascii="Times New Roman" w:eastAsia="Times New Roman" w:hAnsi="Times New Roman" w:cs="Times New Roman"/>
      <w:color w:val="C00000"/>
      <w:sz w:val="24"/>
      <w:szCs w:val="24"/>
    </w:rPr>
  </w:style>
  <w:style w:type="paragraph" w:customStyle="1" w:styleId="formattext">
    <w:name w:val="formattext"/>
    <w:basedOn w:val="a"/>
    <w:rsid w:val="008B268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rsid w:val="008B2687"/>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8B2687"/>
  </w:style>
  <w:style w:type="character" w:customStyle="1" w:styleId="a5">
    <w:name w:val="Гипертекстовая ссылка"/>
    <w:uiPriority w:val="99"/>
    <w:rsid w:val="008B2687"/>
    <w:rPr>
      <w:rFonts w:ascii="Times New Roman" w:hAnsi="Times New Roman" w:cs="Times New Roman" w:hint="default"/>
      <w:b/>
      <w:bCs w:val="0"/>
      <w:color w:val="106BBE"/>
    </w:rPr>
  </w:style>
  <w:style w:type="character" w:styleId="a6">
    <w:name w:val="Emphasis"/>
    <w:basedOn w:val="a0"/>
    <w:uiPriority w:val="20"/>
    <w:qFormat/>
    <w:rsid w:val="008B2687"/>
    <w:rPr>
      <w:i/>
      <w:iCs/>
    </w:rPr>
  </w:style>
</w:styles>
</file>

<file path=word/webSettings.xml><?xml version="1.0" encoding="utf-8"?>
<w:webSettings xmlns:r="http://schemas.openxmlformats.org/officeDocument/2006/relationships" xmlns:w="http://schemas.openxmlformats.org/wordprocessingml/2006/main">
  <w:divs>
    <w:div w:id="1543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www.consultant.ru/document/cons_doc_LAW_93980/" TargetMode="External"/><Relationship Id="rId5" Type="http://schemas.openxmlformats.org/officeDocument/2006/relationships/hyperlink" Target="http://internet.garant.ru/" TargetMode="External"/><Relationship Id="rId15" Type="http://schemas.openxmlformats.org/officeDocument/2006/relationships/hyperlink" Target="http://docs.cntd.ru/document/902135756" TargetMode="External"/><Relationship Id="rId10" Type="http://schemas.openxmlformats.org/officeDocument/2006/relationships/hyperlink" Target="http://www.consultant.ru/document/cons_doc_LAW_296155/27650359c98f25ee0dd36771b5c50565552b6eb3/" TargetMode="External"/><Relationship Id="rId19" Type="http://schemas.openxmlformats.org/officeDocument/2006/relationships/hyperlink" Target="http://docs.cntd.ru/document/420391737" TargetMode="External"/><Relationship Id="rId4" Type="http://schemas.openxmlformats.org/officeDocument/2006/relationships/webSettings" Target="webSettings.xml"/><Relationship Id="rId9" Type="http://schemas.openxmlformats.org/officeDocument/2006/relationships/hyperlink" Target="http://internet.garant.ru/document/redirect/12164247/2610" TargetMode="External"/><Relationship Id="rId14" Type="http://schemas.openxmlformats.org/officeDocument/2006/relationships/hyperlink" Target="http://docs.cntd.ru/document/9021357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4608</Words>
  <Characters>26272</Characters>
  <Application>Microsoft Office Word</Application>
  <DocSecurity>0</DocSecurity>
  <Lines>218</Lines>
  <Paragraphs>61</Paragraphs>
  <ScaleCrop>false</ScaleCrop>
  <Company>Microsoft</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2020-07-23T08:00:00Z</dcterms:created>
  <dcterms:modified xsi:type="dcterms:W3CDTF">2020-07-23T08:02:00Z</dcterms:modified>
</cp:coreProperties>
</file>