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F0" w:rsidRPr="00847DF0" w:rsidRDefault="00847DF0" w:rsidP="00847DF0">
      <w:pPr>
        <w:pBdr>
          <w:bottom w:val="thickThinSmallGap" w:sz="24" w:space="1" w:color="auto"/>
        </w:pBdr>
        <w:jc w:val="center"/>
        <w:outlineLvl w:val="0"/>
        <w:rPr>
          <w:rFonts w:eastAsia="Calibri"/>
          <w:b/>
          <w:sz w:val="28"/>
          <w:szCs w:val="28"/>
        </w:rPr>
      </w:pPr>
      <w:r w:rsidRPr="00847DF0">
        <w:rPr>
          <w:rFonts w:eastAsia="Calibri"/>
          <w:b/>
          <w:sz w:val="28"/>
          <w:szCs w:val="28"/>
        </w:rPr>
        <w:t>Российская Федерация</w:t>
      </w:r>
    </w:p>
    <w:p w:rsidR="00847DF0" w:rsidRPr="00847DF0" w:rsidRDefault="00847DF0" w:rsidP="00847DF0">
      <w:pPr>
        <w:pBdr>
          <w:bottom w:val="thickThinSmallGap" w:sz="24" w:space="1" w:color="auto"/>
        </w:pBdr>
        <w:jc w:val="center"/>
        <w:outlineLvl w:val="0"/>
        <w:rPr>
          <w:rFonts w:eastAsia="Calibri"/>
          <w:b/>
          <w:sz w:val="28"/>
          <w:szCs w:val="28"/>
        </w:rPr>
      </w:pPr>
      <w:r w:rsidRPr="00847DF0">
        <w:rPr>
          <w:rFonts w:eastAsia="Calibri"/>
          <w:b/>
          <w:sz w:val="28"/>
          <w:szCs w:val="28"/>
        </w:rPr>
        <w:t>Брянская область Суражский район</w:t>
      </w:r>
    </w:p>
    <w:p w:rsidR="00847DF0" w:rsidRPr="00847DF0" w:rsidRDefault="00847DF0" w:rsidP="00847DF0">
      <w:pPr>
        <w:pBdr>
          <w:bottom w:val="thickThinSmallGap" w:sz="24" w:space="1" w:color="auto"/>
        </w:pBdr>
        <w:jc w:val="center"/>
        <w:outlineLvl w:val="0"/>
        <w:rPr>
          <w:rFonts w:eastAsia="Calibri"/>
          <w:b/>
          <w:sz w:val="28"/>
          <w:szCs w:val="28"/>
        </w:rPr>
      </w:pPr>
      <w:proofErr w:type="spellStart"/>
      <w:r w:rsidRPr="00847DF0">
        <w:rPr>
          <w:rFonts w:eastAsia="Calibri"/>
          <w:b/>
          <w:sz w:val="28"/>
          <w:szCs w:val="28"/>
        </w:rPr>
        <w:t>Кулажская</w:t>
      </w:r>
      <w:proofErr w:type="spellEnd"/>
      <w:r w:rsidRPr="00847DF0">
        <w:rPr>
          <w:rFonts w:eastAsia="Calibri"/>
          <w:b/>
          <w:sz w:val="28"/>
          <w:szCs w:val="28"/>
        </w:rPr>
        <w:t xml:space="preserve"> сельская   администрация</w:t>
      </w:r>
    </w:p>
    <w:p w:rsidR="00847DF0" w:rsidRPr="00847DF0" w:rsidRDefault="00847DF0" w:rsidP="00847DF0">
      <w:pPr>
        <w:outlineLvl w:val="0"/>
        <w:rPr>
          <w:rFonts w:eastAsia="Calibri"/>
          <w:b/>
          <w:sz w:val="32"/>
          <w:szCs w:val="32"/>
        </w:rPr>
      </w:pPr>
      <w:r w:rsidRPr="00847DF0">
        <w:rPr>
          <w:rFonts w:eastAsia="Calibri"/>
          <w:b/>
          <w:sz w:val="32"/>
          <w:szCs w:val="32"/>
        </w:rPr>
        <w:t xml:space="preserve">           </w:t>
      </w:r>
    </w:p>
    <w:p w:rsidR="00847DF0" w:rsidRPr="00847DF0" w:rsidRDefault="00847DF0" w:rsidP="00847DF0">
      <w:pPr>
        <w:outlineLvl w:val="0"/>
        <w:rPr>
          <w:rFonts w:eastAsia="Calibri"/>
          <w:b/>
          <w:sz w:val="32"/>
          <w:szCs w:val="32"/>
        </w:rPr>
      </w:pPr>
      <w:r w:rsidRPr="00847DF0">
        <w:rPr>
          <w:rFonts w:eastAsia="Calibri"/>
          <w:b/>
          <w:sz w:val="32"/>
          <w:szCs w:val="32"/>
        </w:rPr>
        <w:t xml:space="preserve">                                П О С Т А Н О В Л Е Н И Е</w:t>
      </w:r>
    </w:p>
    <w:p w:rsidR="00847DF0" w:rsidRPr="00847DF0" w:rsidRDefault="00847DF0" w:rsidP="00847DF0">
      <w:pPr>
        <w:rPr>
          <w:rFonts w:eastAsia="Calibri"/>
          <w:sz w:val="28"/>
          <w:szCs w:val="28"/>
        </w:rPr>
      </w:pPr>
    </w:p>
    <w:p w:rsidR="00847DF0" w:rsidRPr="00847DF0" w:rsidRDefault="00847DF0" w:rsidP="00847DF0">
      <w:pPr>
        <w:rPr>
          <w:rFonts w:eastAsia="Calibri"/>
          <w:sz w:val="28"/>
          <w:szCs w:val="28"/>
        </w:rPr>
      </w:pPr>
    </w:p>
    <w:p w:rsidR="00847DF0" w:rsidRPr="00847DF0" w:rsidRDefault="00847DF0" w:rsidP="00847DF0">
      <w:pPr>
        <w:rPr>
          <w:rFonts w:eastAsia="Calibri"/>
          <w:sz w:val="28"/>
          <w:szCs w:val="28"/>
        </w:rPr>
      </w:pPr>
    </w:p>
    <w:p w:rsidR="00847DF0" w:rsidRPr="00847DF0" w:rsidRDefault="00847DF0" w:rsidP="00847DF0">
      <w:pPr>
        <w:rPr>
          <w:rFonts w:eastAsia="Calibri"/>
          <w:sz w:val="28"/>
          <w:szCs w:val="28"/>
        </w:rPr>
      </w:pPr>
      <w:r w:rsidRPr="00847DF0">
        <w:rPr>
          <w:rFonts w:eastAsia="Calibri"/>
          <w:sz w:val="28"/>
          <w:szCs w:val="28"/>
        </w:rPr>
        <w:t>от  2</w:t>
      </w:r>
      <w:r w:rsidR="00CB2660">
        <w:rPr>
          <w:rFonts w:eastAsia="Calibri"/>
          <w:sz w:val="28"/>
          <w:szCs w:val="28"/>
        </w:rPr>
        <w:t>7</w:t>
      </w:r>
      <w:r w:rsidRPr="00847DF0">
        <w:rPr>
          <w:rFonts w:eastAsia="Calibri"/>
          <w:sz w:val="28"/>
          <w:szCs w:val="28"/>
        </w:rPr>
        <w:t xml:space="preserve">. 12. 2021г.                                                                                           № </w:t>
      </w:r>
      <w:r w:rsidR="00CB2660">
        <w:rPr>
          <w:rFonts w:eastAsia="Calibri"/>
          <w:sz w:val="28"/>
          <w:szCs w:val="28"/>
        </w:rPr>
        <w:t>71</w:t>
      </w:r>
    </w:p>
    <w:p w:rsidR="00847DF0" w:rsidRPr="00847DF0" w:rsidRDefault="00847DF0" w:rsidP="00847DF0">
      <w:pPr>
        <w:rPr>
          <w:rFonts w:eastAsia="Calibri"/>
          <w:sz w:val="28"/>
          <w:szCs w:val="28"/>
        </w:rPr>
      </w:pPr>
      <w:r w:rsidRPr="00847DF0">
        <w:rPr>
          <w:rFonts w:eastAsia="Calibri"/>
          <w:sz w:val="28"/>
          <w:szCs w:val="28"/>
        </w:rPr>
        <w:t>п. Лесное</w:t>
      </w:r>
    </w:p>
    <w:p w:rsidR="00B64A81" w:rsidRPr="00847DF0" w:rsidRDefault="00B64A81" w:rsidP="00847DF0">
      <w:pPr>
        <w:jc w:val="center"/>
      </w:pPr>
    </w:p>
    <w:p w:rsidR="00B64A81" w:rsidRPr="00847DF0" w:rsidRDefault="00B64A81" w:rsidP="00B64A81">
      <w:pPr>
        <w:ind w:right="4961"/>
      </w:pPr>
      <w:r w:rsidRPr="00847DF0">
        <w:rPr>
          <w:bCs/>
        </w:rPr>
        <w:t xml:space="preserve">Об утверждении  </w:t>
      </w:r>
      <w:proofErr w:type="gramStart"/>
      <w:r w:rsidRPr="00847DF0">
        <w:rPr>
          <w:bCs/>
        </w:rPr>
        <w:t>Порядка санкционирования оплаты денежных обязательств получателей средств бюджета</w:t>
      </w:r>
      <w:proofErr w:type="gramEnd"/>
      <w:r w:rsidRPr="00847DF0">
        <w:rPr>
          <w:bCs/>
        </w:rPr>
        <w:t xml:space="preserve"> </w:t>
      </w:r>
      <w:bookmarkStart w:id="0" w:name="_Hlk91496885"/>
      <w:r w:rsidR="00847DF0" w:rsidRPr="00847DF0">
        <w:rPr>
          <w:bCs/>
        </w:rPr>
        <w:t xml:space="preserve">Кулажского сельского поселения </w:t>
      </w:r>
      <w:bookmarkEnd w:id="0"/>
      <w:r w:rsidR="00A20D95" w:rsidRPr="00847DF0">
        <w:t>Суражского</w:t>
      </w:r>
      <w:r w:rsidRPr="00847DF0">
        <w:t xml:space="preserve"> муниципального района Брянской области </w:t>
      </w:r>
      <w:r w:rsidRPr="00847DF0">
        <w:rPr>
          <w:bCs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847DF0" w:rsidRPr="00847DF0">
        <w:rPr>
          <w:bCs/>
        </w:rPr>
        <w:t xml:space="preserve">Кулажского сельского поселения </w:t>
      </w:r>
      <w:r w:rsidR="00A20D95" w:rsidRPr="00847DF0">
        <w:t>Суражского</w:t>
      </w:r>
      <w:r w:rsidR="007B007A" w:rsidRPr="00847DF0">
        <w:t xml:space="preserve"> </w:t>
      </w:r>
      <w:r w:rsidRPr="00847DF0">
        <w:rPr>
          <w:bCs/>
        </w:rPr>
        <w:t xml:space="preserve">муниципального района Брянской области </w:t>
      </w:r>
    </w:p>
    <w:p w:rsidR="00B64A81" w:rsidRPr="00847DF0" w:rsidRDefault="00B64A81" w:rsidP="00B64A81">
      <w:pPr>
        <w:pStyle w:val="20"/>
        <w:shd w:val="clear" w:color="auto" w:fill="auto"/>
        <w:spacing w:before="0" w:after="0" w:line="322" w:lineRule="exact"/>
        <w:ind w:firstLine="440"/>
        <w:jc w:val="both"/>
        <w:rPr>
          <w:rFonts w:ascii="Times New Roman" w:hAnsi="Times New Roman" w:cs="Times New Roman"/>
          <w:sz w:val="26"/>
          <w:szCs w:val="26"/>
        </w:rPr>
      </w:pPr>
      <w:r w:rsidRPr="00847DF0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соответствии с пунктами 1, 2, абзацем третьим пункта 5 статьи 219 и частью второй статьи 219.2 Бюджетного кодекса Российской Федерации,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</w:p>
    <w:p w:rsidR="00B64A81" w:rsidRDefault="00B64A81" w:rsidP="00B64A8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B64A81" w:rsidRDefault="00B64A81" w:rsidP="00B64A81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</w:t>
      </w:r>
      <w:r>
        <w:rPr>
          <w:bCs/>
          <w:sz w:val="26"/>
          <w:szCs w:val="26"/>
        </w:rPr>
        <w:t xml:space="preserve">Порядок санкционирования оплаты денежных обязательств получателей средств бюджета </w:t>
      </w:r>
      <w:r w:rsidR="00847DF0" w:rsidRPr="00847DF0">
        <w:rPr>
          <w:bCs/>
          <w:sz w:val="26"/>
          <w:szCs w:val="26"/>
        </w:rPr>
        <w:t xml:space="preserve">Кулажского сельского поселения </w:t>
      </w:r>
      <w:r w:rsidR="00A20D95">
        <w:t>Суражского</w:t>
      </w:r>
      <w:r>
        <w:rPr>
          <w:sz w:val="26"/>
          <w:szCs w:val="26"/>
        </w:rPr>
        <w:t xml:space="preserve"> муниципального района Брянской области </w:t>
      </w:r>
      <w:r>
        <w:rPr>
          <w:bCs/>
          <w:sz w:val="26"/>
          <w:szCs w:val="26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847DF0" w:rsidRPr="00847DF0">
        <w:rPr>
          <w:bCs/>
        </w:rPr>
        <w:t xml:space="preserve"> </w:t>
      </w:r>
      <w:r w:rsidR="00847DF0" w:rsidRPr="00847DF0">
        <w:rPr>
          <w:bCs/>
          <w:sz w:val="26"/>
          <w:szCs w:val="26"/>
        </w:rPr>
        <w:t>Кулажского сельского поселения</w:t>
      </w:r>
      <w:r>
        <w:rPr>
          <w:bCs/>
          <w:sz w:val="26"/>
          <w:szCs w:val="26"/>
        </w:rPr>
        <w:t xml:space="preserve"> </w:t>
      </w:r>
      <w:r w:rsidR="000D46CC">
        <w:rPr>
          <w:bCs/>
          <w:sz w:val="26"/>
          <w:szCs w:val="26"/>
        </w:rPr>
        <w:t xml:space="preserve">Суражского </w:t>
      </w:r>
      <w:r>
        <w:rPr>
          <w:bCs/>
          <w:sz w:val="26"/>
          <w:szCs w:val="26"/>
        </w:rPr>
        <w:t>муниципального района Брянской области (далее-местного бюджета).</w:t>
      </w:r>
    </w:p>
    <w:p w:rsidR="00B64A81" w:rsidRDefault="00B64A81" w:rsidP="00B64A8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A2017">
        <w:rPr>
          <w:sz w:val="26"/>
          <w:szCs w:val="26"/>
        </w:rPr>
        <w:t>2</w:t>
      </w:r>
      <w:r>
        <w:rPr>
          <w:sz w:val="26"/>
          <w:szCs w:val="26"/>
        </w:rPr>
        <w:t xml:space="preserve">. Ознакомить муниципальных служащих, </w:t>
      </w:r>
      <w:r w:rsidR="00A20D95">
        <w:rPr>
          <w:sz w:val="26"/>
          <w:szCs w:val="26"/>
        </w:rPr>
        <w:t>главного бухгалтера</w:t>
      </w:r>
      <w:r>
        <w:rPr>
          <w:sz w:val="26"/>
          <w:szCs w:val="26"/>
        </w:rPr>
        <w:t xml:space="preserve">, </w:t>
      </w:r>
      <w:r w:rsidR="00A20D95">
        <w:rPr>
          <w:sz w:val="26"/>
          <w:szCs w:val="26"/>
        </w:rPr>
        <w:t>администрации</w:t>
      </w:r>
      <w:r w:rsidR="00847DF0" w:rsidRPr="00847DF0">
        <w:rPr>
          <w:bCs/>
        </w:rPr>
        <w:t xml:space="preserve"> </w:t>
      </w:r>
      <w:r w:rsidR="00847DF0" w:rsidRPr="00847DF0">
        <w:rPr>
          <w:bCs/>
          <w:sz w:val="26"/>
          <w:szCs w:val="26"/>
        </w:rPr>
        <w:t>Кулажского сельского поселения</w:t>
      </w:r>
      <w:r w:rsidR="00A20D95">
        <w:rPr>
          <w:sz w:val="26"/>
          <w:szCs w:val="26"/>
        </w:rPr>
        <w:t xml:space="preserve"> Суражского муниципального района </w:t>
      </w:r>
      <w:r>
        <w:rPr>
          <w:sz w:val="26"/>
          <w:szCs w:val="26"/>
        </w:rPr>
        <w:t>с постановлением под роспись,  довести   до главных распорядителей средств районного бюджета, о</w:t>
      </w:r>
      <w:r>
        <w:rPr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>
        <w:rPr>
          <w:sz w:val="26"/>
          <w:szCs w:val="26"/>
        </w:rPr>
        <w:t xml:space="preserve">, посредством электронной связи. </w:t>
      </w:r>
    </w:p>
    <w:p w:rsidR="00847DF0" w:rsidRPr="00847DF0" w:rsidRDefault="00B64A81" w:rsidP="00847DF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A2017">
        <w:rPr>
          <w:sz w:val="26"/>
          <w:szCs w:val="26"/>
        </w:rPr>
        <w:t>3</w:t>
      </w:r>
      <w:r>
        <w:rPr>
          <w:sz w:val="26"/>
          <w:szCs w:val="26"/>
        </w:rPr>
        <w:t xml:space="preserve">. Настоящее постановление вступает в силу с 01 января 2022 года, </w:t>
      </w:r>
      <w:r w:rsidR="00847DF0" w:rsidRPr="00847DF0">
        <w:rPr>
          <w:sz w:val="26"/>
          <w:szCs w:val="26"/>
        </w:rPr>
        <w:t>постановление опубликовать в информационно-аналитическом бюллетене «Муниципальный вестник Кулажского сельского поселения» и разместить на официальном сайте Администрации Суражского муниципального района на страничке Кулажской сельской администрации.</w:t>
      </w:r>
    </w:p>
    <w:p w:rsidR="005A2017" w:rsidRDefault="00847DF0" w:rsidP="00847DF0">
      <w:pPr>
        <w:shd w:val="clear" w:color="auto" w:fill="FFFFFF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47DF0">
        <w:rPr>
          <w:sz w:val="26"/>
          <w:szCs w:val="26"/>
        </w:rPr>
        <w:t>.  Контроль за исполнением настоящего постановления оставляю за собой.</w:t>
      </w:r>
    </w:p>
    <w:p w:rsidR="00CB2660" w:rsidRDefault="00CB2660" w:rsidP="00847DF0">
      <w:pPr>
        <w:shd w:val="clear" w:color="auto" w:fill="FFFFFF"/>
        <w:ind w:left="567"/>
        <w:jc w:val="both"/>
        <w:rPr>
          <w:sz w:val="26"/>
          <w:szCs w:val="26"/>
        </w:rPr>
      </w:pPr>
    </w:p>
    <w:p w:rsidR="00CB2660" w:rsidRDefault="00CB2660" w:rsidP="00847DF0">
      <w:pPr>
        <w:shd w:val="clear" w:color="auto" w:fill="FFFFFF"/>
        <w:ind w:left="567"/>
        <w:jc w:val="both"/>
        <w:rPr>
          <w:sz w:val="26"/>
          <w:szCs w:val="26"/>
        </w:rPr>
      </w:pPr>
    </w:p>
    <w:p w:rsidR="00CB2660" w:rsidRDefault="00CB2660" w:rsidP="00847DF0">
      <w:pPr>
        <w:shd w:val="clear" w:color="auto" w:fill="FFFFFF"/>
        <w:ind w:left="567"/>
        <w:jc w:val="both"/>
        <w:rPr>
          <w:sz w:val="26"/>
          <w:szCs w:val="26"/>
        </w:rPr>
      </w:pPr>
      <w:bookmarkStart w:id="1" w:name="_GoBack"/>
      <w:bookmarkEnd w:id="1"/>
    </w:p>
    <w:p w:rsidR="00847DF0" w:rsidRDefault="00847DF0" w:rsidP="00847DF0">
      <w:pPr>
        <w:shd w:val="clear" w:color="auto" w:fill="FFFFFF"/>
        <w:ind w:left="567"/>
        <w:jc w:val="both"/>
        <w:rPr>
          <w:sz w:val="26"/>
          <w:szCs w:val="26"/>
        </w:rPr>
      </w:pPr>
    </w:p>
    <w:p w:rsidR="00B64A81" w:rsidRDefault="00B64A81" w:rsidP="00CB2660">
      <w:pPr>
        <w:pStyle w:val="ConsPlusNormal"/>
        <w:widowControl/>
        <w:ind w:left="-284" w:right="-144" w:firstLine="284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47DF0">
        <w:rPr>
          <w:rFonts w:ascii="Times New Roman" w:hAnsi="Times New Roman" w:cs="Times New Roman"/>
          <w:sz w:val="26"/>
          <w:szCs w:val="26"/>
        </w:rPr>
        <w:t xml:space="preserve">Кулажской сельской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5A2017">
        <w:rPr>
          <w:rFonts w:ascii="Times New Roman" w:hAnsi="Times New Roman" w:cs="Times New Roman"/>
          <w:sz w:val="26"/>
          <w:szCs w:val="26"/>
        </w:rPr>
        <w:t xml:space="preserve"> </w:t>
      </w:r>
      <w:r w:rsidR="00847DF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="001E08B0">
        <w:rPr>
          <w:rFonts w:ascii="Times New Roman" w:hAnsi="Times New Roman" w:cs="Times New Roman"/>
          <w:sz w:val="26"/>
          <w:szCs w:val="26"/>
        </w:rPr>
        <w:t>В.</w:t>
      </w:r>
      <w:r w:rsidR="00847DF0">
        <w:rPr>
          <w:rFonts w:ascii="Times New Roman" w:hAnsi="Times New Roman" w:cs="Times New Roman"/>
          <w:sz w:val="26"/>
          <w:szCs w:val="26"/>
        </w:rPr>
        <w:t>Н</w:t>
      </w:r>
      <w:r w:rsidR="001E08B0">
        <w:rPr>
          <w:rFonts w:ascii="Times New Roman" w:hAnsi="Times New Roman" w:cs="Times New Roman"/>
          <w:sz w:val="26"/>
          <w:szCs w:val="26"/>
        </w:rPr>
        <w:t>.</w:t>
      </w:r>
      <w:r w:rsidR="00847DF0">
        <w:rPr>
          <w:rFonts w:ascii="Times New Roman" w:hAnsi="Times New Roman" w:cs="Times New Roman"/>
          <w:sz w:val="26"/>
          <w:szCs w:val="26"/>
        </w:rPr>
        <w:t>Мартыненко</w:t>
      </w:r>
      <w:proofErr w:type="spellEnd"/>
    </w:p>
    <w:p w:rsidR="00B64A81" w:rsidRDefault="00B64A81" w:rsidP="00B64A81">
      <w:pPr>
        <w:pStyle w:val="ConsPlusNormal"/>
        <w:widowControl/>
        <w:ind w:left="-284" w:right="-144" w:firstLine="0"/>
        <w:jc w:val="right"/>
        <w:outlineLvl w:val="3"/>
        <w:rPr>
          <w:rFonts w:ascii="Times New Roman" w:hAnsi="Times New Roman" w:cs="Times New Roman"/>
          <w:snapToGrid w:val="0"/>
          <w:sz w:val="28"/>
        </w:rPr>
      </w:pPr>
    </w:p>
    <w:p w:rsidR="00FB2993" w:rsidRDefault="00FB2993"/>
    <w:sectPr w:rsidR="00FB2993" w:rsidSect="00847DF0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AF5"/>
    <w:multiLevelType w:val="hybridMultilevel"/>
    <w:tmpl w:val="193C54BA"/>
    <w:lvl w:ilvl="0" w:tplc="41D274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4A81"/>
    <w:rsid w:val="00073AE5"/>
    <w:rsid w:val="000C2BA3"/>
    <w:rsid w:val="000D46CC"/>
    <w:rsid w:val="001E08B0"/>
    <w:rsid w:val="00431FF9"/>
    <w:rsid w:val="00531B2C"/>
    <w:rsid w:val="005A2017"/>
    <w:rsid w:val="00770948"/>
    <w:rsid w:val="007B007A"/>
    <w:rsid w:val="007F633B"/>
    <w:rsid w:val="00847DF0"/>
    <w:rsid w:val="009D469B"/>
    <w:rsid w:val="00A20D95"/>
    <w:rsid w:val="00B50B32"/>
    <w:rsid w:val="00B64A81"/>
    <w:rsid w:val="00CB2660"/>
    <w:rsid w:val="00D62947"/>
    <w:rsid w:val="00FA1610"/>
    <w:rsid w:val="00FB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64A8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4A81"/>
    <w:pPr>
      <w:widowControl w:val="0"/>
      <w:shd w:val="clear" w:color="auto" w:fill="FFFFFF"/>
      <w:spacing w:before="300" w:after="30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2021-12-27T11:11:00Z</cp:lastPrinted>
  <dcterms:created xsi:type="dcterms:W3CDTF">2022-01-13T11:57:00Z</dcterms:created>
  <dcterms:modified xsi:type="dcterms:W3CDTF">2022-01-13T11:57:00Z</dcterms:modified>
</cp:coreProperties>
</file>