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68" w:rsidRPr="006E3BD6" w:rsidRDefault="00011C68" w:rsidP="00011C68">
      <w:pPr>
        <w:jc w:val="center"/>
        <w:rPr>
          <w:sz w:val="28"/>
          <w:szCs w:val="28"/>
        </w:rPr>
      </w:pPr>
      <w:r w:rsidRPr="006E3BD6">
        <w:rPr>
          <w:sz w:val="28"/>
          <w:szCs w:val="28"/>
        </w:rPr>
        <w:t>РОССИЙСКАЯ  ФЕДЕРАЦИЯ</w:t>
      </w:r>
    </w:p>
    <w:p w:rsidR="00011C68" w:rsidRPr="006E3BD6" w:rsidRDefault="00011C68" w:rsidP="00011C68">
      <w:pPr>
        <w:jc w:val="center"/>
        <w:rPr>
          <w:sz w:val="28"/>
          <w:szCs w:val="28"/>
        </w:rPr>
      </w:pPr>
      <w:r w:rsidRPr="006E3BD6">
        <w:rPr>
          <w:sz w:val="28"/>
          <w:szCs w:val="28"/>
        </w:rPr>
        <w:t xml:space="preserve">Брянская область </w:t>
      </w:r>
    </w:p>
    <w:p w:rsidR="00011C68" w:rsidRPr="006E3BD6" w:rsidRDefault="0020492D" w:rsidP="00011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ЛОПАЗНЕНСКИЙ СЕЛЬСКИЙ </w:t>
      </w:r>
      <w:r w:rsidR="00011C68" w:rsidRPr="006E3BD6">
        <w:rPr>
          <w:sz w:val="28"/>
          <w:szCs w:val="28"/>
        </w:rPr>
        <w:t xml:space="preserve">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011C68" w:rsidRPr="006E3BD6" w:rsidTr="00B95278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011C68" w:rsidRDefault="00011C68" w:rsidP="00B95278">
            <w:pPr>
              <w:jc w:val="center"/>
              <w:rPr>
                <w:sz w:val="28"/>
                <w:szCs w:val="28"/>
              </w:rPr>
            </w:pPr>
            <w:r w:rsidRPr="006E3BD6">
              <w:rPr>
                <w:sz w:val="28"/>
                <w:szCs w:val="28"/>
              </w:rPr>
              <w:t>Р Е Ш Е Н И Е</w:t>
            </w:r>
          </w:p>
          <w:p w:rsidR="00BB5C31" w:rsidRPr="006E3BD6" w:rsidRDefault="00BB5C31" w:rsidP="00B952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1C68" w:rsidRPr="00BB5C31" w:rsidRDefault="00C05F24" w:rsidP="00011C68">
      <w:pPr>
        <w:tabs>
          <w:tab w:val="left" w:pos="3119"/>
        </w:tabs>
        <w:jc w:val="center"/>
      </w:pPr>
      <w:r w:rsidRPr="00BB5C31">
        <w:t>11</w:t>
      </w:r>
      <w:r w:rsidR="00011C68" w:rsidRPr="00BB5C31">
        <w:t xml:space="preserve">-го заседания </w:t>
      </w:r>
      <w:r w:rsidR="00050813" w:rsidRPr="00BB5C31">
        <w:t>Лопазненского сельского</w:t>
      </w:r>
      <w:r w:rsidR="00011C68" w:rsidRPr="00BB5C31">
        <w:t xml:space="preserve"> Совета народных депутатов </w:t>
      </w:r>
      <w:r w:rsidRPr="00BB5C31">
        <w:t>4</w:t>
      </w:r>
      <w:r w:rsidR="00011C68" w:rsidRPr="00BB5C31">
        <w:t xml:space="preserve"> созыва</w:t>
      </w:r>
    </w:p>
    <w:p w:rsidR="00011C68" w:rsidRPr="00BB5C31" w:rsidRDefault="00011C68" w:rsidP="00011C68">
      <w:pPr>
        <w:jc w:val="center"/>
      </w:pPr>
    </w:p>
    <w:p w:rsidR="00011C68" w:rsidRPr="00BB5C31" w:rsidRDefault="004B13DC" w:rsidP="00011C68">
      <w:r w:rsidRPr="00BB5C31">
        <w:t>28</w:t>
      </w:r>
      <w:r w:rsidR="00C05F24" w:rsidRPr="00BB5C31">
        <w:t>.10.2020</w:t>
      </w:r>
      <w:r w:rsidR="00011C68" w:rsidRPr="00BB5C31">
        <w:t xml:space="preserve"> г.</w:t>
      </w:r>
      <w:r w:rsidR="00011C68" w:rsidRPr="00BB5C31">
        <w:tab/>
      </w:r>
      <w:r w:rsidR="00011C68" w:rsidRPr="00BB5C31">
        <w:tab/>
      </w:r>
      <w:r w:rsidR="00011C68" w:rsidRPr="00BB5C31">
        <w:tab/>
      </w:r>
      <w:r w:rsidR="00011C68" w:rsidRPr="00BB5C31">
        <w:tab/>
      </w:r>
      <w:r w:rsidR="00BB5C31">
        <w:t xml:space="preserve">                                                                   </w:t>
      </w:r>
      <w:r w:rsidR="00011C68" w:rsidRPr="00BB5C31">
        <w:t xml:space="preserve">№ </w:t>
      </w:r>
      <w:r w:rsidR="00C05F24" w:rsidRPr="00BB5C31">
        <w:t>56</w:t>
      </w:r>
    </w:p>
    <w:p w:rsidR="00011C68" w:rsidRPr="00BB5C31" w:rsidRDefault="00011C68" w:rsidP="00011C68"/>
    <w:p w:rsidR="005D1147" w:rsidRPr="00BB5C31" w:rsidRDefault="005D1147" w:rsidP="0020492D">
      <w:pPr>
        <w:widowControl w:val="0"/>
        <w:autoSpaceDE w:val="0"/>
        <w:autoSpaceDN w:val="0"/>
        <w:ind w:right="4111"/>
        <w:jc w:val="both"/>
      </w:pPr>
      <w:r w:rsidRPr="00BB5C31">
        <w:t xml:space="preserve">Об оплате труда </w:t>
      </w:r>
      <w:r w:rsidR="00CF1177" w:rsidRPr="00BB5C31">
        <w:t xml:space="preserve">муниципальных </w:t>
      </w:r>
      <w:r w:rsidRPr="00BB5C31">
        <w:t>служащих</w:t>
      </w:r>
      <w:r w:rsidR="00D102EF" w:rsidRPr="00BB5C31">
        <w:t xml:space="preserve"> муниципального образования «</w:t>
      </w:r>
      <w:r w:rsidR="00C05F24" w:rsidRPr="00BB5C31">
        <w:t xml:space="preserve">Лопазненское сельское </w:t>
      </w:r>
      <w:r w:rsidR="0020492D" w:rsidRPr="00BB5C31">
        <w:t>поселение</w:t>
      </w:r>
      <w:r w:rsidR="00BB5C31" w:rsidRPr="00BB5C31">
        <w:t xml:space="preserve"> </w:t>
      </w:r>
      <w:r w:rsidR="00C05F24" w:rsidRPr="00BB5C31">
        <w:t>Суражского  муниципального  района Брянской  области</w:t>
      </w:r>
      <w:r w:rsidR="0020492D" w:rsidRPr="00BB5C31">
        <w:t>»</w:t>
      </w:r>
    </w:p>
    <w:p w:rsidR="005D1147" w:rsidRPr="00BB5C31" w:rsidRDefault="005D1147" w:rsidP="005D1147">
      <w:pPr>
        <w:pStyle w:val="ConsPlusNormal"/>
        <w:jc w:val="both"/>
        <w:outlineLvl w:val="0"/>
        <w:rPr>
          <w:sz w:val="24"/>
          <w:szCs w:val="24"/>
        </w:rPr>
      </w:pPr>
    </w:p>
    <w:p w:rsidR="005D1147" w:rsidRPr="00BB5C31" w:rsidRDefault="005D1147" w:rsidP="00BB5C3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B5C31">
        <w:rPr>
          <w:rFonts w:ascii="Times New Roman" w:hAnsi="Times New Roman" w:cs="Times New Roman"/>
          <w:sz w:val="24"/>
          <w:szCs w:val="24"/>
        </w:rPr>
        <w:t xml:space="preserve">В </w:t>
      </w:r>
      <w:r w:rsidR="00D102EF" w:rsidRPr="00BB5C31">
        <w:rPr>
          <w:rFonts w:ascii="Times New Roman" w:hAnsi="Times New Roman" w:cs="Times New Roman"/>
          <w:sz w:val="24"/>
          <w:szCs w:val="24"/>
        </w:rPr>
        <w:t xml:space="preserve">целях реализации требований Федерального Закона </w:t>
      </w:r>
      <w:r w:rsidRPr="00BB5C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102EF" w:rsidRPr="00BB5C31">
        <w:rPr>
          <w:rFonts w:ascii="Times New Roman" w:hAnsi="Times New Roman" w:cs="Times New Roman"/>
          <w:sz w:val="24"/>
          <w:szCs w:val="24"/>
        </w:rPr>
        <w:t xml:space="preserve"> от 16.10.2003г. № 131-ФЗ «Об общих принципах организации местного самоуправления в Российской Федерации», в соответствии с Федеральным зако</w:t>
      </w:r>
      <w:r w:rsidR="00724E95" w:rsidRPr="00BB5C31">
        <w:rPr>
          <w:rFonts w:ascii="Times New Roman" w:hAnsi="Times New Roman" w:cs="Times New Roman"/>
          <w:sz w:val="24"/>
          <w:szCs w:val="24"/>
        </w:rPr>
        <w:t>ном Российской Федерации от 02.</w:t>
      </w:r>
      <w:r w:rsidR="00D102EF" w:rsidRPr="00BB5C31">
        <w:rPr>
          <w:rFonts w:ascii="Times New Roman" w:hAnsi="Times New Roman" w:cs="Times New Roman"/>
          <w:sz w:val="24"/>
          <w:szCs w:val="24"/>
        </w:rPr>
        <w:t xml:space="preserve">03.2007г. № 25-ФЗ «О муниципальной службе в Российской Федерации», Законом </w:t>
      </w:r>
      <w:r w:rsidRPr="00BB5C31">
        <w:rPr>
          <w:rFonts w:ascii="Times New Roman" w:hAnsi="Times New Roman" w:cs="Times New Roman"/>
          <w:sz w:val="24"/>
          <w:szCs w:val="24"/>
        </w:rPr>
        <w:t xml:space="preserve">Брянской области «О муниципальной службе в Брянской области» </w:t>
      </w:r>
      <w:r w:rsidR="00724E95" w:rsidRPr="00BB5C31">
        <w:rPr>
          <w:rFonts w:ascii="Times New Roman" w:hAnsi="Times New Roman" w:cs="Times New Roman"/>
          <w:sz w:val="24"/>
          <w:szCs w:val="24"/>
        </w:rPr>
        <w:t xml:space="preserve">от 16 ноября 2007 года </w:t>
      </w:r>
      <w:r w:rsidRPr="00BB5C31">
        <w:rPr>
          <w:rFonts w:ascii="Times New Roman" w:hAnsi="Times New Roman" w:cs="Times New Roman"/>
          <w:sz w:val="24"/>
          <w:szCs w:val="24"/>
        </w:rPr>
        <w:t>№156-З,</w:t>
      </w:r>
      <w:r w:rsidR="00D667C7" w:rsidRPr="00BB5C31">
        <w:rPr>
          <w:rFonts w:ascii="Times New Roman" w:hAnsi="Times New Roman" w:cs="Times New Roman"/>
          <w:sz w:val="24"/>
          <w:szCs w:val="24"/>
        </w:rPr>
        <w:t>Уставом</w:t>
      </w:r>
      <w:r w:rsidR="0020492D" w:rsidRPr="00BB5C31">
        <w:rPr>
          <w:rFonts w:ascii="Times New Roman" w:hAnsi="Times New Roman" w:cs="Times New Roman"/>
          <w:sz w:val="24"/>
          <w:szCs w:val="24"/>
        </w:rPr>
        <w:t>Лопазненского сельского поселения</w:t>
      </w:r>
      <w:r w:rsidR="00BB5C31" w:rsidRPr="00BB5C31">
        <w:rPr>
          <w:rFonts w:ascii="Times New Roman" w:hAnsi="Times New Roman" w:cs="Times New Roman"/>
          <w:sz w:val="24"/>
          <w:szCs w:val="24"/>
        </w:rPr>
        <w:t xml:space="preserve"> </w:t>
      </w:r>
      <w:r w:rsidR="00C05F24" w:rsidRPr="00BB5C31">
        <w:rPr>
          <w:rFonts w:ascii="Times New Roman" w:hAnsi="Times New Roman" w:cs="Times New Roman"/>
          <w:sz w:val="24"/>
          <w:szCs w:val="24"/>
        </w:rPr>
        <w:t>Суражского  муниципального  района Брянской  области</w:t>
      </w:r>
      <w:r w:rsidR="00905762" w:rsidRPr="00BB5C31">
        <w:rPr>
          <w:rFonts w:ascii="Times New Roman" w:hAnsi="Times New Roman" w:cs="Times New Roman"/>
          <w:sz w:val="24"/>
          <w:szCs w:val="24"/>
        </w:rPr>
        <w:t xml:space="preserve">, </w:t>
      </w:r>
      <w:r w:rsidR="0059033F" w:rsidRPr="00BB5C31">
        <w:rPr>
          <w:rFonts w:ascii="Times New Roman" w:hAnsi="Times New Roman" w:cs="Times New Roman"/>
          <w:sz w:val="24"/>
          <w:szCs w:val="24"/>
        </w:rPr>
        <w:t>руководствуясь  постановлением Правительства Брянской  области  от  21.09.2020 №440-П « Об  индексации заработной  платы  работников  государственных учреждений Брянской  области с  1 октября 2020 года»</w:t>
      </w:r>
      <w:r w:rsidR="00BB5C31">
        <w:rPr>
          <w:rFonts w:ascii="Times New Roman" w:hAnsi="Times New Roman" w:cs="Times New Roman"/>
          <w:sz w:val="24"/>
          <w:szCs w:val="24"/>
        </w:rPr>
        <w:t xml:space="preserve"> </w:t>
      </w:r>
      <w:r w:rsidR="0020492D" w:rsidRPr="00BB5C31">
        <w:rPr>
          <w:rFonts w:ascii="Times New Roman" w:hAnsi="Times New Roman" w:cs="Times New Roman"/>
          <w:sz w:val="24"/>
          <w:szCs w:val="24"/>
        </w:rPr>
        <w:t xml:space="preserve">Лопазненский  сельский </w:t>
      </w:r>
      <w:r w:rsidRPr="00BB5C31">
        <w:rPr>
          <w:rFonts w:ascii="Times New Roman" w:hAnsi="Times New Roman" w:cs="Times New Roman"/>
          <w:sz w:val="24"/>
          <w:szCs w:val="24"/>
        </w:rPr>
        <w:t xml:space="preserve"> Совет народных депутатов</w:t>
      </w:r>
    </w:p>
    <w:p w:rsidR="005D1147" w:rsidRPr="00BB5C31" w:rsidRDefault="005D1147" w:rsidP="005D1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147" w:rsidRPr="00BB5C31" w:rsidRDefault="005D1147" w:rsidP="00926134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5C3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D1147" w:rsidRPr="00BB5C31" w:rsidRDefault="005D1147" w:rsidP="005D1147">
      <w:pPr>
        <w:pStyle w:val="ConsPlusNormal"/>
        <w:jc w:val="both"/>
        <w:outlineLvl w:val="0"/>
        <w:rPr>
          <w:rFonts w:ascii="Calibri" w:hAnsi="Calibri" w:cs="Calibri"/>
          <w:sz w:val="24"/>
          <w:szCs w:val="24"/>
        </w:rPr>
      </w:pPr>
    </w:p>
    <w:p w:rsidR="005D1147" w:rsidRPr="00BB5C31" w:rsidRDefault="005D1147" w:rsidP="00BB5C3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C3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anchor="P44" w:history="1">
        <w:r w:rsidRPr="00BB5C31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="00BB5C31" w:rsidRPr="00BB5C31">
        <w:rPr>
          <w:sz w:val="24"/>
          <w:szCs w:val="24"/>
        </w:rPr>
        <w:t xml:space="preserve"> </w:t>
      </w:r>
      <w:r w:rsidRPr="00BB5C31">
        <w:rPr>
          <w:rFonts w:ascii="Times New Roman" w:hAnsi="Times New Roman" w:cs="Times New Roman"/>
          <w:sz w:val="24"/>
          <w:szCs w:val="24"/>
        </w:rPr>
        <w:t xml:space="preserve">об оплате труда муниципальных служащих </w:t>
      </w:r>
      <w:r w:rsidR="001B5E41" w:rsidRPr="00BB5C3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0492D" w:rsidRPr="00BB5C31">
        <w:rPr>
          <w:rFonts w:ascii="Times New Roman" w:hAnsi="Times New Roman" w:cs="Times New Roman"/>
          <w:sz w:val="24"/>
          <w:szCs w:val="24"/>
        </w:rPr>
        <w:t>Лопазненское сельское поселение</w:t>
      </w:r>
      <w:r w:rsidR="00BB5C31" w:rsidRPr="00BB5C31">
        <w:rPr>
          <w:rFonts w:ascii="Times New Roman" w:hAnsi="Times New Roman" w:cs="Times New Roman"/>
          <w:sz w:val="24"/>
          <w:szCs w:val="24"/>
        </w:rPr>
        <w:t xml:space="preserve"> </w:t>
      </w:r>
      <w:r w:rsidR="00C05F24" w:rsidRPr="00BB5C31">
        <w:rPr>
          <w:rFonts w:ascii="Times New Roman" w:hAnsi="Times New Roman" w:cs="Times New Roman"/>
          <w:sz w:val="24"/>
          <w:szCs w:val="24"/>
        </w:rPr>
        <w:t>Суражского  муниципального  района Брянской  области»</w:t>
      </w:r>
      <w:r w:rsidR="00BB5C31" w:rsidRPr="00BB5C31">
        <w:rPr>
          <w:rFonts w:ascii="Times New Roman" w:hAnsi="Times New Roman" w:cs="Times New Roman"/>
          <w:sz w:val="24"/>
          <w:szCs w:val="24"/>
        </w:rPr>
        <w:t xml:space="preserve"> </w:t>
      </w:r>
      <w:r w:rsidR="008511DA" w:rsidRPr="00BB5C31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</w:t>
      </w:r>
      <w:r w:rsidRPr="00BB5C31">
        <w:rPr>
          <w:rFonts w:ascii="Times New Roman" w:hAnsi="Times New Roman" w:cs="Times New Roman"/>
          <w:sz w:val="24"/>
          <w:szCs w:val="24"/>
        </w:rPr>
        <w:t>.</w:t>
      </w:r>
    </w:p>
    <w:p w:rsidR="008113D0" w:rsidRPr="00BB5C31" w:rsidRDefault="005D1147" w:rsidP="00BB5C3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C31">
        <w:rPr>
          <w:rFonts w:ascii="Times New Roman" w:hAnsi="Times New Roman" w:cs="Times New Roman"/>
          <w:sz w:val="24"/>
          <w:szCs w:val="24"/>
        </w:rPr>
        <w:t>2. Признать утратившими силу решени</w:t>
      </w:r>
      <w:r w:rsidR="00C05F24" w:rsidRPr="00BB5C31">
        <w:rPr>
          <w:rFonts w:ascii="Times New Roman" w:hAnsi="Times New Roman" w:cs="Times New Roman"/>
          <w:sz w:val="24"/>
          <w:szCs w:val="24"/>
        </w:rPr>
        <w:t>е</w:t>
      </w:r>
      <w:r w:rsidR="00BB5C31" w:rsidRPr="00BB5C31">
        <w:rPr>
          <w:rFonts w:ascii="Times New Roman" w:hAnsi="Times New Roman" w:cs="Times New Roman"/>
          <w:sz w:val="24"/>
          <w:szCs w:val="24"/>
        </w:rPr>
        <w:t xml:space="preserve"> </w:t>
      </w:r>
      <w:r w:rsidR="008E28CC" w:rsidRPr="00BB5C31">
        <w:rPr>
          <w:rFonts w:ascii="Times New Roman" w:hAnsi="Times New Roman" w:cs="Times New Roman"/>
          <w:sz w:val="24"/>
          <w:szCs w:val="24"/>
        </w:rPr>
        <w:t xml:space="preserve">Лопазненского сельского </w:t>
      </w:r>
      <w:r w:rsidR="00BB5C31" w:rsidRPr="00BB5C31">
        <w:rPr>
          <w:rFonts w:ascii="Times New Roman" w:hAnsi="Times New Roman" w:cs="Times New Roman"/>
          <w:sz w:val="24"/>
          <w:szCs w:val="24"/>
        </w:rPr>
        <w:t xml:space="preserve">  Совета народных депутатов</w:t>
      </w:r>
      <w:r w:rsidRPr="00BB5C31">
        <w:rPr>
          <w:rFonts w:ascii="Times New Roman" w:hAnsi="Times New Roman" w:cs="Times New Roman"/>
          <w:sz w:val="24"/>
          <w:szCs w:val="24"/>
        </w:rPr>
        <w:t xml:space="preserve"> </w:t>
      </w:r>
      <w:r w:rsidR="00050813" w:rsidRPr="00BB5C31">
        <w:rPr>
          <w:rFonts w:ascii="Times New Roman" w:hAnsi="Times New Roman" w:cs="Times New Roman"/>
          <w:sz w:val="24"/>
          <w:szCs w:val="24"/>
        </w:rPr>
        <w:t xml:space="preserve">от </w:t>
      </w:r>
      <w:r w:rsidR="00C05F24" w:rsidRPr="00BB5C31">
        <w:rPr>
          <w:rFonts w:ascii="Times New Roman" w:hAnsi="Times New Roman" w:cs="Times New Roman"/>
          <w:sz w:val="24"/>
          <w:szCs w:val="24"/>
        </w:rPr>
        <w:t>26.08.</w:t>
      </w:r>
      <w:r w:rsidR="00926134" w:rsidRPr="00BB5C31">
        <w:rPr>
          <w:rFonts w:ascii="Times New Roman" w:hAnsi="Times New Roman" w:cs="Times New Roman"/>
          <w:sz w:val="24"/>
          <w:szCs w:val="24"/>
        </w:rPr>
        <w:t>201</w:t>
      </w:r>
      <w:r w:rsidR="00C05F24" w:rsidRPr="00BB5C31">
        <w:rPr>
          <w:rFonts w:ascii="Times New Roman" w:hAnsi="Times New Roman" w:cs="Times New Roman"/>
          <w:sz w:val="24"/>
          <w:szCs w:val="24"/>
        </w:rPr>
        <w:t>9</w:t>
      </w:r>
      <w:r w:rsidR="00926134" w:rsidRPr="00BB5C3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05F24" w:rsidRPr="00BB5C31">
        <w:rPr>
          <w:rFonts w:ascii="Times New Roman" w:hAnsi="Times New Roman" w:cs="Times New Roman"/>
          <w:sz w:val="24"/>
          <w:szCs w:val="24"/>
        </w:rPr>
        <w:t>105</w:t>
      </w:r>
      <w:r w:rsidR="00926134" w:rsidRPr="00BB5C31">
        <w:rPr>
          <w:rFonts w:ascii="Times New Roman" w:hAnsi="Times New Roman" w:cs="Times New Roman"/>
          <w:sz w:val="24"/>
          <w:szCs w:val="24"/>
        </w:rPr>
        <w:t xml:space="preserve"> " Об оплате труда депутатов, выборных должностных лиц местного самоуправления, осуществляющих свои полномочия на постоянной основе и муниципальных  служащих </w:t>
      </w:r>
      <w:r w:rsidR="00050813" w:rsidRPr="00BB5C31">
        <w:rPr>
          <w:rFonts w:ascii="Times New Roman" w:hAnsi="Times New Roman" w:cs="Times New Roman"/>
          <w:sz w:val="24"/>
          <w:szCs w:val="24"/>
        </w:rPr>
        <w:t>Лопазненского сельского поселения</w:t>
      </w:r>
      <w:r w:rsidR="00926134" w:rsidRPr="00BB5C31">
        <w:rPr>
          <w:rFonts w:ascii="Times New Roman" w:hAnsi="Times New Roman" w:cs="Times New Roman"/>
          <w:sz w:val="24"/>
          <w:szCs w:val="24"/>
        </w:rPr>
        <w:t>"</w:t>
      </w:r>
      <w:r w:rsidR="00BB5C31">
        <w:rPr>
          <w:rFonts w:ascii="Times New Roman" w:hAnsi="Times New Roman" w:cs="Times New Roman"/>
          <w:sz w:val="24"/>
          <w:szCs w:val="24"/>
        </w:rPr>
        <w:t>.</w:t>
      </w:r>
    </w:p>
    <w:p w:rsidR="005D1147" w:rsidRPr="00BB5C31" w:rsidRDefault="005D1147" w:rsidP="00BB5C3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C3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правоотношения, возникшие с 1 </w:t>
      </w:r>
      <w:r w:rsidR="00C05F24" w:rsidRPr="00BB5C31">
        <w:rPr>
          <w:rFonts w:ascii="Times New Roman" w:hAnsi="Times New Roman" w:cs="Times New Roman"/>
          <w:sz w:val="24"/>
          <w:szCs w:val="24"/>
        </w:rPr>
        <w:t>октября</w:t>
      </w:r>
      <w:r w:rsidRPr="00BB5C31">
        <w:rPr>
          <w:rFonts w:ascii="Times New Roman" w:hAnsi="Times New Roman" w:cs="Times New Roman"/>
          <w:sz w:val="24"/>
          <w:szCs w:val="24"/>
        </w:rPr>
        <w:t xml:space="preserve"> 20</w:t>
      </w:r>
      <w:r w:rsidR="00C05F24" w:rsidRPr="00BB5C31">
        <w:rPr>
          <w:rFonts w:ascii="Times New Roman" w:hAnsi="Times New Roman" w:cs="Times New Roman"/>
          <w:sz w:val="24"/>
          <w:szCs w:val="24"/>
        </w:rPr>
        <w:t>20</w:t>
      </w:r>
      <w:r w:rsidRPr="00BB5C3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D7BDF" w:rsidRPr="00BB5C31" w:rsidRDefault="005D1147" w:rsidP="00BB5C31">
      <w:pPr>
        <w:pStyle w:val="af2"/>
        <w:spacing w:after="120"/>
        <w:jc w:val="both"/>
        <w:rPr>
          <w:sz w:val="24"/>
          <w:szCs w:val="24"/>
        </w:rPr>
      </w:pPr>
      <w:r w:rsidRPr="00BB5C31">
        <w:rPr>
          <w:sz w:val="24"/>
          <w:szCs w:val="24"/>
        </w:rPr>
        <w:t xml:space="preserve">4. </w:t>
      </w:r>
      <w:r w:rsidR="007D7BDF" w:rsidRPr="00BB5C31">
        <w:rPr>
          <w:sz w:val="24"/>
          <w:szCs w:val="24"/>
        </w:rPr>
        <w:t xml:space="preserve">Направить данное решение для опубликования в информационно- аналитическом бюллетене "Муниципальный вестник </w:t>
      </w:r>
      <w:r w:rsidR="00050813" w:rsidRPr="00BB5C31">
        <w:rPr>
          <w:sz w:val="24"/>
          <w:szCs w:val="24"/>
        </w:rPr>
        <w:t>Лопазненского сельского поселения</w:t>
      </w:r>
      <w:r w:rsidR="007D7BDF" w:rsidRPr="00BB5C31">
        <w:rPr>
          <w:sz w:val="24"/>
          <w:szCs w:val="24"/>
        </w:rPr>
        <w:t>" и разместить на сайте администрации Суражского района в информационно</w:t>
      </w:r>
      <w:r w:rsidR="00BB5C31">
        <w:rPr>
          <w:sz w:val="24"/>
          <w:szCs w:val="24"/>
        </w:rPr>
        <w:t xml:space="preserve"> </w:t>
      </w:r>
      <w:r w:rsidR="007D7BDF" w:rsidRPr="00BB5C31">
        <w:rPr>
          <w:sz w:val="24"/>
          <w:szCs w:val="24"/>
        </w:rPr>
        <w:t>- телекоммуникационной сети Интернет.</w:t>
      </w:r>
    </w:p>
    <w:p w:rsidR="005D1147" w:rsidRPr="00BB5C31" w:rsidRDefault="005D1147" w:rsidP="00BB5C3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147" w:rsidRPr="00BB5C31" w:rsidRDefault="005D1147" w:rsidP="00BB5C31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C31" w:rsidRPr="00BB5C31" w:rsidRDefault="005D1147" w:rsidP="00BB5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C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B5C31" w:rsidRPr="00BB5C31">
        <w:rPr>
          <w:rFonts w:ascii="Times New Roman" w:hAnsi="Times New Roman" w:cs="Times New Roman"/>
          <w:sz w:val="24"/>
          <w:szCs w:val="24"/>
        </w:rPr>
        <w:t xml:space="preserve">Лопазненского </w:t>
      </w:r>
    </w:p>
    <w:p w:rsidR="005D1147" w:rsidRPr="00BB5C31" w:rsidRDefault="00BB5C31" w:rsidP="00BB5C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C3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50813" w:rsidRPr="00BB5C31">
        <w:rPr>
          <w:rFonts w:ascii="Times New Roman" w:hAnsi="Times New Roman" w:cs="Times New Roman"/>
          <w:sz w:val="24"/>
          <w:szCs w:val="24"/>
        </w:rPr>
        <w:t>поселения</w:t>
      </w:r>
      <w:r w:rsidR="005D1147" w:rsidRPr="00BB5C31">
        <w:rPr>
          <w:rFonts w:ascii="Times New Roman" w:hAnsi="Times New Roman" w:cs="Times New Roman"/>
          <w:sz w:val="24"/>
          <w:szCs w:val="24"/>
        </w:rPr>
        <w:tab/>
      </w:r>
      <w:r w:rsidR="005D1147" w:rsidRPr="00BB5C31">
        <w:rPr>
          <w:rFonts w:ascii="Times New Roman" w:hAnsi="Times New Roman" w:cs="Times New Roman"/>
          <w:sz w:val="24"/>
          <w:szCs w:val="24"/>
        </w:rPr>
        <w:tab/>
      </w:r>
      <w:r w:rsidR="005D1147" w:rsidRPr="00BB5C31">
        <w:rPr>
          <w:rFonts w:ascii="Times New Roman" w:hAnsi="Times New Roman" w:cs="Times New Roman"/>
          <w:sz w:val="24"/>
          <w:szCs w:val="24"/>
        </w:rPr>
        <w:tab/>
      </w:r>
      <w:r w:rsidR="005D1147" w:rsidRPr="00BB5C31">
        <w:rPr>
          <w:rFonts w:ascii="Times New Roman" w:hAnsi="Times New Roman" w:cs="Times New Roman"/>
          <w:sz w:val="24"/>
          <w:szCs w:val="24"/>
        </w:rPr>
        <w:tab/>
      </w:r>
      <w:r w:rsidR="005D1147" w:rsidRPr="00BB5C31">
        <w:rPr>
          <w:rFonts w:ascii="Times New Roman" w:hAnsi="Times New Roman" w:cs="Times New Roman"/>
          <w:sz w:val="24"/>
          <w:szCs w:val="24"/>
        </w:rPr>
        <w:tab/>
      </w:r>
      <w:r w:rsidR="005D1147" w:rsidRPr="00BB5C31">
        <w:rPr>
          <w:rFonts w:ascii="Times New Roman" w:hAnsi="Times New Roman" w:cs="Times New Roman"/>
          <w:sz w:val="24"/>
          <w:szCs w:val="24"/>
        </w:rPr>
        <w:tab/>
      </w:r>
      <w:r w:rsidR="005D1147" w:rsidRPr="00BB5C31">
        <w:rPr>
          <w:rFonts w:ascii="Times New Roman" w:hAnsi="Times New Roman" w:cs="Times New Roman"/>
          <w:sz w:val="24"/>
          <w:szCs w:val="24"/>
        </w:rPr>
        <w:tab/>
      </w:r>
      <w:r w:rsidR="00050813" w:rsidRPr="00BB5C31">
        <w:rPr>
          <w:rFonts w:ascii="Times New Roman" w:hAnsi="Times New Roman" w:cs="Times New Roman"/>
          <w:sz w:val="24"/>
          <w:szCs w:val="24"/>
        </w:rPr>
        <w:t>Е.И.</w:t>
      </w:r>
      <w:r w:rsidRPr="00BB5C31">
        <w:rPr>
          <w:rFonts w:ascii="Times New Roman" w:hAnsi="Times New Roman" w:cs="Times New Roman"/>
          <w:sz w:val="24"/>
          <w:szCs w:val="24"/>
        </w:rPr>
        <w:t xml:space="preserve"> </w:t>
      </w:r>
      <w:r w:rsidR="00C05F24" w:rsidRPr="00BB5C31">
        <w:rPr>
          <w:rFonts w:ascii="Times New Roman" w:hAnsi="Times New Roman" w:cs="Times New Roman"/>
          <w:sz w:val="24"/>
          <w:szCs w:val="24"/>
        </w:rPr>
        <w:t>Азаренко</w:t>
      </w:r>
    </w:p>
    <w:p w:rsidR="00D16CEC" w:rsidRDefault="00050813" w:rsidP="00050813">
      <w:pPr>
        <w:tabs>
          <w:tab w:val="left" w:pos="8250"/>
        </w:tabs>
        <w:rPr>
          <w:sz w:val="28"/>
          <w:szCs w:val="28"/>
        </w:rPr>
      </w:pPr>
      <w:r w:rsidRPr="00BB5C31">
        <w:tab/>
      </w:r>
    </w:p>
    <w:p w:rsidR="00C05F24" w:rsidRDefault="00C05F24" w:rsidP="00050813">
      <w:pPr>
        <w:tabs>
          <w:tab w:val="left" w:pos="8250"/>
        </w:tabs>
        <w:rPr>
          <w:sz w:val="28"/>
          <w:szCs w:val="28"/>
        </w:rPr>
      </w:pPr>
    </w:p>
    <w:p w:rsidR="00BB5C31" w:rsidRDefault="00BB5C31" w:rsidP="00050813">
      <w:pPr>
        <w:tabs>
          <w:tab w:val="left" w:pos="8250"/>
        </w:tabs>
        <w:rPr>
          <w:sz w:val="28"/>
          <w:szCs w:val="28"/>
        </w:rPr>
      </w:pPr>
    </w:p>
    <w:p w:rsidR="00C40763" w:rsidRDefault="00C40763" w:rsidP="00BB5C31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40763" w:rsidRDefault="00C40763" w:rsidP="00BB5C31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40763" w:rsidRDefault="00C40763" w:rsidP="00BB5C31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A483F" w:rsidRPr="00C40763" w:rsidRDefault="00B23BA3" w:rsidP="00BB5C31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</w:rPr>
      </w:pPr>
      <w:r w:rsidRPr="00C40763">
        <w:rPr>
          <w:rFonts w:ascii="Times New Roman" w:hAnsi="Times New Roman" w:cs="Times New Roman"/>
          <w:b w:val="0"/>
          <w:bCs w:val="0"/>
        </w:rPr>
        <w:lastRenderedPageBreak/>
        <w:t>Приложение</w:t>
      </w:r>
      <w:r w:rsidR="00BB5C31" w:rsidRPr="00C40763">
        <w:rPr>
          <w:rFonts w:ascii="Times New Roman" w:hAnsi="Times New Roman" w:cs="Times New Roman"/>
          <w:b w:val="0"/>
          <w:bCs w:val="0"/>
        </w:rPr>
        <w:t xml:space="preserve"> </w:t>
      </w:r>
      <w:r w:rsidRPr="00C40763">
        <w:rPr>
          <w:rFonts w:ascii="Times New Roman" w:hAnsi="Times New Roman" w:cs="Times New Roman"/>
          <w:b w:val="0"/>
          <w:bCs w:val="0"/>
        </w:rPr>
        <w:t xml:space="preserve">к решению </w:t>
      </w:r>
    </w:p>
    <w:p w:rsidR="0033316D" w:rsidRPr="00C40763" w:rsidRDefault="00EA483F" w:rsidP="00BB5C31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</w:rPr>
      </w:pPr>
      <w:r w:rsidRPr="00C40763">
        <w:rPr>
          <w:rFonts w:ascii="Times New Roman" w:hAnsi="Times New Roman" w:cs="Times New Roman"/>
          <w:b w:val="0"/>
          <w:bCs w:val="0"/>
        </w:rPr>
        <w:t>о</w:t>
      </w:r>
      <w:r w:rsidR="00050813" w:rsidRPr="00C40763">
        <w:rPr>
          <w:rFonts w:ascii="Times New Roman" w:hAnsi="Times New Roman" w:cs="Times New Roman"/>
          <w:b w:val="0"/>
          <w:bCs w:val="0"/>
        </w:rPr>
        <w:t xml:space="preserve">т </w:t>
      </w:r>
      <w:r w:rsidR="004B13DC" w:rsidRPr="00C40763">
        <w:rPr>
          <w:rFonts w:ascii="Times New Roman" w:hAnsi="Times New Roman" w:cs="Times New Roman"/>
          <w:b w:val="0"/>
          <w:bCs w:val="0"/>
        </w:rPr>
        <w:t>28</w:t>
      </w:r>
      <w:r w:rsidR="00C05F24" w:rsidRPr="00C40763">
        <w:rPr>
          <w:rFonts w:ascii="Times New Roman" w:hAnsi="Times New Roman" w:cs="Times New Roman"/>
          <w:b w:val="0"/>
          <w:bCs w:val="0"/>
        </w:rPr>
        <w:t>.10.2020</w:t>
      </w:r>
      <w:r w:rsidR="007D7BDF" w:rsidRPr="00C40763">
        <w:rPr>
          <w:rFonts w:ascii="Times New Roman" w:hAnsi="Times New Roman" w:cs="Times New Roman"/>
          <w:b w:val="0"/>
          <w:bCs w:val="0"/>
        </w:rPr>
        <w:t xml:space="preserve"> г. №</w:t>
      </w:r>
      <w:r w:rsidR="00BB5C31" w:rsidRPr="00C40763">
        <w:rPr>
          <w:rFonts w:ascii="Times New Roman" w:hAnsi="Times New Roman" w:cs="Times New Roman"/>
          <w:b w:val="0"/>
          <w:bCs w:val="0"/>
        </w:rPr>
        <w:t xml:space="preserve"> </w:t>
      </w:r>
      <w:r w:rsidR="00C05F24" w:rsidRPr="00C40763">
        <w:rPr>
          <w:rFonts w:ascii="Times New Roman" w:hAnsi="Times New Roman" w:cs="Times New Roman"/>
          <w:b w:val="0"/>
          <w:bCs w:val="0"/>
        </w:rPr>
        <w:t>56</w:t>
      </w:r>
    </w:p>
    <w:p w:rsidR="00C40763" w:rsidRDefault="00C40763" w:rsidP="00BB5C3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13E90" w:rsidRPr="00A714A4" w:rsidRDefault="00B23BA3" w:rsidP="00BB5C3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714A4">
        <w:rPr>
          <w:rFonts w:ascii="Times New Roman" w:hAnsi="Times New Roman" w:cs="Times New Roman"/>
          <w:bCs w:val="0"/>
          <w:sz w:val="24"/>
          <w:szCs w:val="24"/>
        </w:rPr>
        <w:t>Положение</w:t>
      </w:r>
    </w:p>
    <w:p w:rsidR="00A7371C" w:rsidRDefault="00113E90" w:rsidP="00BB5C3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714A4">
        <w:rPr>
          <w:rFonts w:ascii="Times New Roman" w:hAnsi="Times New Roman" w:cs="Times New Roman"/>
          <w:bCs w:val="0"/>
          <w:sz w:val="24"/>
          <w:szCs w:val="24"/>
        </w:rPr>
        <w:t>об</w:t>
      </w:r>
      <w:r w:rsidR="00B23BA3" w:rsidRPr="00A714A4">
        <w:rPr>
          <w:rFonts w:ascii="Times New Roman" w:hAnsi="Times New Roman" w:cs="Times New Roman"/>
          <w:bCs w:val="0"/>
          <w:sz w:val="24"/>
          <w:szCs w:val="24"/>
        </w:rPr>
        <w:t xml:space="preserve"> оплате труда муниципальных служащих</w:t>
      </w:r>
      <w:r w:rsidR="001B5E41" w:rsidRPr="00A714A4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муниципального образования «</w:t>
      </w:r>
      <w:r w:rsidR="001E4027" w:rsidRPr="00A714A4">
        <w:rPr>
          <w:rFonts w:ascii="Times New Roman" w:hAnsi="Times New Roman" w:cs="Times New Roman"/>
          <w:bCs w:val="0"/>
          <w:sz w:val="24"/>
          <w:szCs w:val="24"/>
        </w:rPr>
        <w:t>Лопазненское сельское  поселение</w:t>
      </w:r>
      <w:r w:rsidR="00BB5C3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05F24" w:rsidRPr="00A714A4">
        <w:rPr>
          <w:rFonts w:ascii="Times New Roman" w:hAnsi="Times New Roman" w:cs="Times New Roman"/>
          <w:bCs w:val="0"/>
          <w:sz w:val="24"/>
          <w:szCs w:val="24"/>
        </w:rPr>
        <w:t>Суражского муниципального района Брянской  области</w:t>
      </w:r>
      <w:r w:rsidR="001B5E41" w:rsidRPr="00A714A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BB5C31" w:rsidRPr="008511DA" w:rsidRDefault="00BB5C31" w:rsidP="00BB5C31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2682" w:rsidRPr="008511DA" w:rsidRDefault="00140A3F" w:rsidP="00C40763">
      <w:pPr>
        <w:pStyle w:val="ConsNormal"/>
        <w:widowControl/>
        <w:tabs>
          <w:tab w:val="left" w:pos="567"/>
        </w:tabs>
        <w:spacing w:after="12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7371C" w:rsidRPr="008511DA">
        <w:rPr>
          <w:rFonts w:ascii="Times New Roman" w:hAnsi="Times New Roman" w:cs="Times New Roman"/>
          <w:bCs/>
          <w:sz w:val="24"/>
          <w:szCs w:val="24"/>
        </w:rPr>
        <w:t>Оплата труда</w:t>
      </w:r>
      <w:r w:rsidR="00BB5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682" w:rsidRPr="008511D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4962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C05F24">
        <w:rPr>
          <w:rFonts w:ascii="Times New Roman" w:hAnsi="Times New Roman" w:cs="Times New Roman"/>
          <w:sz w:val="24"/>
          <w:szCs w:val="24"/>
        </w:rPr>
        <w:t>Лопазненское сельское  поселение</w:t>
      </w:r>
      <w:r w:rsidR="00BB5C31">
        <w:rPr>
          <w:rFonts w:ascii="Times New Roman" w:hAnsi="Times New Roman" w:cs="Times New Roman"/>
          <w:sz w:val="24"/>
          <w:szCs w:val="24"/>
        </w:rPr>
        <w:t xml:space="preserve"> </w:t>
      </w:r>
      <w:r w:rsidR="00C05F24" w:rsidRPr="00C05F24">
        <w:rPr>
          <w:rFonts w:ascii="Times New Roman" w:hAnsi="Times New Roman" w:cs="Times New Roman"/>
          <w:bCs/>
          <w:sz w:val="24"/>
          <w:szCs w:val="24"/>
        </w:rPr>
        <w:t>Суражского муниципального района Брянской  области</w:t>
      </w:r>
      <w:r w:rsidR="00496287" w:rsidRPr="001E4027">
        <w:rPr>
          <w:rFonts w:ascii="Times New Roman" w:hAnsi="Times New Roman" w:cs="Times New Roman"/>
          <w:bCs/>
          <w:sz w:val="24"/>
          <w:szCs w:val="24"/>
        </w:rPr>
        <w:t>»</w:t>
      </w:r>
      <w:r w:rsidR="00BB5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682" w:rsidRPr="008511DA">
        <w:rPr>
          <w:rFonts w:ascii="Times New Roman" w:hAnsi="Times New Roman" w:cs="Times New Roman"/>
          <w:sz w:val="24"/>
          <w:szCs w:val="24"/>
        </w:rPr>
        <w:t xml:space="preserve">состоит из должностного оклада в соответствии с замещаемой должностью (далее - должностной оклад), а также из ежемесячных и иных дополнительных выплат. </w:t>
      </w:r>
    </w:p>
    <w:p w:rsidR="00BE2682" w:rsidRPr="00A714A4" w:rsidRDefault="00BE2682" w:rsidP="00C40763">
      <w:pPr>
        <w:pStyle w:val="ConsNormal"/>
        <w:widowControl/>
        <w:spacing w:after="120"/>
        <w:ind w:right="-1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A4">
        <w:rPr>
          <w:rFonts w:ascii="Times New Roman" w:hAnsi="Times New Roman" w:cs="Times New Roman"/>
          <w:b/>
          <w:sz w:val="24"/>
          <w:szCs w:val="24"/>
        </w:rPr>
        <w:t xml:space="preserve">К ежемесячным дополнительным выплатам относятся: </w:t>
      </w:r>
    </w:p>
    <w:p w:rsidR="000F4C26" w:rsidRPr="008511DA" w:rsidRDefault="00751846" w:rsidP="00C407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а)</w:t>
      </w:r>
      <w:r w:rsidR="000F4C26" w:rsidRPr="008511DA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классный чин;</w:t>
      </w:r>
    </w:p>
    <w:p w:rsidR="005E09EE" w:rsidRPr="008511DA" w:rsidRDefault="000F4C26" w:rsidP="00C407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б)</w:t>
      </w:r>
      <w:r w:rsidR="005E09EE" w:rsidRPr="008511DA">
        <w:rPr>
          <w:rFonts w:ascii="Times New Roman" w:hAnsi="Times New Roman" w:cs="Times New Roman"/>
          <w:sz w:val="24"/>
          <w:szCs w:val="24"/>
        </w:rPr>
        <w:t xml:space="preserve"> ежемесячная надбавка к должностному окладу за выслугу лет на муниципальной службе;</w:t>
      </w:r>
    </w:p>
    <w:p w:rsidR="006F373F" w:rsidRPr="008511DA" w:rsidRDefault="005E09EE" w:rsidP="00BB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в)</w:t>
      </w:r>
      <w:r w:rsidR="00751846" w:rsidRPr="008511DA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муниципальной службы;</w:t>
      </w:r>
    </w:p>
    <w:p w:rsidR="00751846" w:rsidRPr="008511DA" w:rsidRDefault="00751846" w:rsidP="00BB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г) ежемесячное денежное поощрение;</w:t>
      </w:r>
    </w:p>
    <w:p w:rsidR="00751846" w:rsidRPr="008511DA" w:rsidRDefault="00751846" w:rsidP="00C4076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д)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Федерации.</w:t>
      </w:r>
    </w:p>
    <w:p w:rsidR="00BE2682" w:rsidRPr="00A714A4" w:rsidRDefault="005E09EE" w:rsidP="00C40763">
      <w:pPr>
        <w:pStyle w:val="ConsNormal"/>
        <w:widowControl/>
        <w:spacing w:after="120"/>
        <w:ind w:right="-1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A4">
        <w:rPr>
          <w:rFonts w:ascii="Times New Roman" w:hAnsi="Times New Roman" w:cs="Times New Roman"/>
          <w:b/>
          <w:sz w:val="24"/>
          <w:szCs w:val="24"/>
        </w:rPr>
        <w:t>К</w:t>
      </w:r>
      <w:r w:rsidR="00BE2682" w:rsidRPr="00A714A4">
        <w:rPr>
          <w:rFonts w:ascii="Times New Roman" w:hAnsi="Times New Roman" w:cs="Times New Roman"/>
          <w:b/>
          <w:sz w:val="24"/>
          <w:szCs w:val="24"/>
        </w:rPr>
        <w:t xml:space="preserve"> иным дополнительным выплатам относятся:</w:t>
      </w:r>
    </w:p>
    <w:p w:rsidR="00BE2682" w:rsidRPr="008511DA" w:rsidRDefault="00BE2682" w:rsidP="00BB5C31">
      <w:pPr>
        <w:pStyle w:val="ConsNormal"/>
        <w:widowControl/>
        <w:tabs>
          <w:tab w:val="left" w:pos="9180"/>
        </w:tabs>
        <w:ind w:right="-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а) премии за выполнение особо важных и сложных заданий;</w:t>
      </w:r>
    </w:p>
    <w:p w:rsidR="00BE2682" w:rsidRPr="008511DA" w:rsidRDefault="00BE2682" w:rsidP="00BB5C31">
      <w:pPr>
        <w:pStyle w:val="ConsNormal"/>
        <w:widowControl/>
        <w:tabs>
          <w:tab w:val="left" w:pos="9180"/>
        </w:tabs>
        <w:ind w:right="-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б)единовременная выплата при предоставлении ежегодного оплачиваемого отпуска и материальная помощь.</w:t>
      </w:r>
    </w:p>
    <w:p w:rsidR="001A7F2B" w:rsidRPr="008511DA" w:rsidRDefault="00C50740" w:rsidP="00C40763">
      <w:pPr>
        <w:pStyle w:val="ConsNormal"/>
        <w:widowControl/>
        <w:tabs>
          <w:tab w:val="left" w:pos="9180"/>
        </w:tabs>
        <w:spacing w:after="120"/>
        <w:ind w:right="-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Решением руководителя соответствующего органа местного самоуправления муниципальным служащим, имеющим учёную степень либо почетное звание Российской Федерации,</w:t>
      </w:r>
      <w:r w:rsidR="001A7F2B" w:rsidRPr="008511DA">
        <w:rPr>
          <w:rFonts w:ascii="Times New Roman" w:hAnsi="Times New Roman" w:cs="Times New Roman"/>
          <w:sz w:val="24"/>
          <w:szCs w:val="24"/>
        </w:rPr>
        <w:t xml:space="preserve"> в случае использования их опыта и знаний в соответствии со специализацией замещаемой должности муниципальной службы может устанавливаться ежемесячная дополнительная выплата в виде доплаты за ученую степень либо почетное звание Российской Федерации в следующих размерах:</w:t>
      </w:r>
    </w:p>
    <w:p w:rsidR="00A7371C" w:rsidRDefault="001A7F2B" w:rsidP="00C40763">
      <w:pPr>
        <w:pStyle w:val="ConsTitle"/>
        <w:widowControl/>
        <w:spacing w:after="120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11DA">
        <w:rPr>
          <w:rFonts w:ascii="Times New Roman" w:hAnsi="Times New Roman" w:cs="Times New Roman"/>
          <w:b w:val="0"/>
          <w:sz w:val="24"/>
          <w:szCs w:val="24"/>
        </w:rPr>
        <w:t>2</w:t>
      </w:r>
      <w:r w:rsidR="00A7371C" w:rsidRPr="008511DA">
        <w:rPr>
          <w:rFonts w:ascii="Times New Roman" w:hAnsi="Times New Roman" w:cs="Times New Roman"/>
          <w:b w:val="0"/>
          <w:sz w:val="24"/>
          <w:szCs w:val="24"/>
        </w:rPr>
        <w:t xml:space="preserve">. Установить размеры </w:t>
      </w:r>
      <w:r w:rsidR="00496287">
        <w:rPr>
          <w:rFonts w:ascii="Times New Roman" w:hAnsi="Times New Roman" w:cs="Times New Roman"/>
          <w:b w:val="0"/>
          <w:sz w:val="24"/>
          <w:szCs w:val="24"/>
        </w:rPr>
        <w:t xml:space="preserve">месячных </w:t>
      </w:r>
      <w:r w:rsidR="00A7371C" w:rsidRPr="008511DA">
        <w:rPr>
          <w:rFonts w:ascii="Times New Roman" w:hAnsi="Times New Roman" w:cs="Times New Roman"/>
          <w:b w:val="0"/>
          <w:sz w:val="24"/>
          <w:szCs w:val="24"/>
        </w:rPr>
        <w:t>должностных окладов муниципальных служащих</w:t>
      </w:r>
      <w:r w:rsidR="004962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образования«</w:t>
      </w:r>
      <w:r w:rsidR="00A714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Лопазненское сельское  поселение </w:t>
      </w:r>
      <w:r w:rsidR="00A714A4" w:rsidRPr="00A714A4">
        <w:rPr>
          <w:rFonts w:ascii="Times New Roman" w:hAnsi="Times New Roman" w:cs="Times New Roman"/>
          <w:b w:val="0"/>
          <w:bCs w:val="0"/>
          <w:sz w:val="24"/>
          <w:szCs w:val="24"/>
        </w:rPr>
        <w:t>Суражского муниципального района Брянской  области</w:t>
      </w:r>
      <w:r w:rsidR="00496287">
        <w:rPr>
          <w:rFonts w:ascii="Times New Roman" w:hAnsi="Times New Roman" w:cs="Times New Roman"/>
          <w:b w:val="0"/>
          <w:sz w:val="24"/>
          <w:szCs w:val="24"/>
        </w:rPr>
        <w:t>»</w:t>
      </w:r>
      <w:r w:rsidR="00A7371C" w:rsidRPr="008511DA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Положению</w:t>
      </w:r>
      <w:r w:rsidRPr="008511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E0495" w:rsidRPr="008511DA" w:rsidRDefault="002E0495" w:rsidP="00BB5C31">
      <w:pPr>
        <w:pStyle w:val="ad"/>
        <w:ind w:left="0"/>
        <w:jc w:val="both"/>
      </w:pPr>
      <w:r w:rsidRPr="008511DA">
        <w:t xml:space="preserve">Установить, что </w:t>
      </w:r>
      <w:r w:rsidR="00496287">
        <w:t xml:space="preserve">месячные </w:t>
      </w:r>
      <w:r w:rsidRPr="008511DA">
        <w:t>должностные оклады</w:t>
      </w:r>
      <w:r w:rsidR="009E5A86" w:rsidRPr="00E15D4B">
        <w:t>муниципальных служащих</w:t>
      </w:r>
      <w:r w:rsidR="001E4027">
        <w:t xml:space="preserve"> муниципального образования «</w:t>
      </w:r>
      <w:r w:rsidR="00A714A4">
        <w:t>Лопазненское сельское  поселение</w:t>
      </w:r>
      <w:r w:rsidR="00C40763">
        <w:t xml:space="preserve"> </w:t>
      </w:r>
      <w:r w:rsidR="00A714A4" w:rsidRPr="00C05F24">
        <w:rPr>
          <w:bCs/>
        </w:rPr>
        <w:t>Суражского муниципального района Брянской  области</w:t>
      </w:r>
      <w:r w:rsidR="001E4027" w:rsidRPr="001E4027">
        <w:rPr>
          <w:bCs/>
        </w:rPr>
        <w:t>»</w:t>
      </w:r>
      <w:r w:rsidRPr="008511DA">
        <w:t>, утверждённые настоящим решением,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</w:t>
      </w:r>
    </w:p>
    <w:p w:rsidR="00F3076E" w:rsidRPr="008511DA" w:rsidRDefault="00F3076E" w:rsidP="00C4076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511DA">
        <w:rPr>
          <w:rFonts w:ascii="Times New Roman" w:hAnsi="Times New Roman" w:cs="Times New Roman"/>
          <w:sz w:val="24"/>
          <w:szCs w:val="24"/>
        </w:rPr>
        <w:t>При увеличении (индексации) должностных окладов их размеры подлежат округлению до целого рубля.</w:t>
      </w:r>
    </w:p>
    <w:p w:rsidR="00F3076E" w:rsidRPr="008511DA" w:rsidRDefault="00F3076E" w:rsidP="00C40763">
      <w:pPr>
        <w:pStyle w:val="ConsNormal"/>
        <w:widowControl/>
        <w:tabs>
          <w:tab w:val="left" w:pos="9180"/>
        </w:tabs>
        <w:spacing w:after="120"/>
        <w:ind w:right="-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3. Муниципальным служащим устанавливается ежемесячная надбавка к должностному окладу за классный чин</w:t>
      </w:r>
      <w:r w:rsidR="00702C3B">
        <w:rPr>
          <w:rFonts w:ascii="Times New Roman" w:hAnsi="Times New Roman" w:cs="Times New Roman"/>
          <w:sz w:val="24"/>
          <w:szCs w:val="24"/>
        </w:rPr>
        <w:t xml:space="preserve"> (со дня присвоения</w:t>
      </w:r>
      <w:r w:rsidR="001B5E41">
        <w:rPr>
          <w:rFonts w:ascii="Times New Roman" w:hAnsi="Times New Roman" w:cs="Times New Roman"/>
          <w:sz w:val="24"/>
          <w:szCs w:val="24"/>
        </w:rPr>
        <w:t xml:space="preserve"> классного чина)</w:t>
      </w:r>
      <w:r w:rsidRPr="008511DA">
        <w:rPr>
          <w:rFonts w:ascii="Times New Roman" w:hAnsi="Times New Roman" w:cs="Times New Roman"/>
          <w:sz w:val="24"/>
          <w:szCs w:val="24"/>
        </w:rPr>
        <w:t xml:space="preserve"> в установленном порядке в следующих размерах:</w:t>
      </w:r>
    </w:p>
    <w:p w:rsidR="00F3076E" w:rsidRPr="008511DA" w:rsidRDefault="00F3076E" w:rsidP="00BB5C31">
      <w:pPr>
        <w:pStyle w:val="ConsNormal"/>
        <w:widowControl/>
        <w:tabs>
          <w:tab w:val="left" w:pos="9180"/>
        </w:tabs>
        <w:ind w:right="-1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>1 класс – 50 процентов;</w:t>
      </w:r>
    </w:p>
    <w:p w:rsidR="00F3076E" w:rsidRPr="008511DA" w:rsidRDefault="00F3076E" w:rsidP="00BB5C31">
      <w:pPr>
        <w:pStyle w:val="ConsNormal"/>
        <w:widowControl/>
        <w:tabs>
          <w:tab w:val="left" w:pos="9180"/>
        </w:tabs>
        <w:ind w:right="-1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>2 класс – 40 процентов;</w:t>
      </w:r>
    </w:p>
    <w:p w:rsidR="00F3076E" w:rsidRPr="008511DA" w:rsidRDefault="00F3076E" w:rsidP="00BB5C31">
      <w:pPr>
        <w:pStyle w:val="ConsNormal"/>
        <w:widowControl/>
        <w:tabs>
          <w:tab w:val="left" w:pos="9180"/>
        </w:tabs>
        <w:ind w:right="-1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>3 класс – 30 процентов.</w:t>
      </w:r>
    </w:p>
    <w:p w:rsidR="005E09EE" w:rsidRPr="008511DA" w:rsidRDefault="00395228" w:rsidP="00BB5C3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4.</w:t>
      </w:r>
      <w:r w:rsidR="00A714A4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8511DA">
        <w:rPr>
          <w:rFonts w:ascii="Times New Roman" w:hAnsi="Times New Roman" w:cs="Times New Roman"/>
          <w:b w:val="0"/>
          <w:sz w:val="24"/>
          <w:szCs w:val="24"/>
        </w:rPr>
        <w:t>униципальным служащим устанавливается е</w:t>
      </w:r>
      <w:r w:rsidR="005E09EE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жемесячная надбавка к должностному окладу за выслугу лет </w:t>
      </w:r>
      <w:r w:rsidR="00AB6DB0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в зависимости от стажа</w:t>
      </w:r>
      <w:r w:rsidR="005E09EE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</w:t>
      </w:r>
      <w:r w:rsidR="00DD0313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униципальной службы</w:t>
      </w:r>
      <w:r w:rsidR="005E09EE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следующих размерах:  </w:t>
      </w:r>
    </w:p>
    <w:p w:rsidR="00AB6DB0" w:rsidRPr="008511DA" w:rsidRDefault="00AB6DB0" w:rsidP="00BB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-от 1 года до 5 лет - 10 процентов;</w:t>
      </w:r>
    </w:p>
    <w:p w:rsidR="00AB6DB0" w:rsidRPr="008511DA" w:rsidRDefault="00AB6DB0" w:rsidP="00BB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-от 5 лет до 10 лет - 15 процентов;</w:t>
      </w:r>
    </w:p>
    <w:p w:rsidR="00AB6DB0" w:rsidRPr="008511DA" w:rsidRDefault="00AB6DB0" w:rsidP="00BB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-от 10 лет до 15 лет - 20 процентов;</w:t>
      </w:r>
    </w:p>
    <w:p w:rsidR="006F373F" w:rsidRPr="008511DA" w:rsidRDefault="00AB6DB0" w:rsidP="00C4076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свыше 15 лет - 30 процентов.</w:t>
      </w:r>
    </w:p>
    <w:p w:rsidR="00481F6D" w:rsidRPr="008511DA" w:rsidRDefault="00481F6D" w:rsidP="00C4076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5. </w:t>
      </w:r>
      <w:r w:rsidR="00A714A4">
        <w:rPr>
          <w:rFonts w:ascii="Times New Roman" w:hAnsi="Times New Roman" w:cs="Times New Roman"/>
          <w:sz w:val="24"/>
          <w:szCs w:val="24"/>
        </w:rPr>
        <w:t>М</w:t>
      </w:r>
      <w:r w:rsidRPr="008511DA">
        <w:rPr>
          <w:rFonts w:ascii="Times New Roman" w:hAnsi="Times New Roman" w:cs="Times New Roman"/>
          <w:sz w:val="24"/>
          <w:szCs w:val="24"/>
        </w:rPr>
        <w:t>униципальным служащимустанавливается ежемесячная надбавка к должностному окладу за особые условия муниципальной службы</w:t>
      </w:r>
      <w:r w:rsidR="004567ED" w:rsidRPr="008511DA">
        <w:rPr>
          <w:rFonts w:ascii="Times New Roman" w:hAnsi="Times New Roman" w:cs="Times New Roman"/>
          <w:sz w:val="24"/>
          <w:szCs w:val="24"/>
        </w:rPr>
        <w:t xml:space="preserve"> в следующих размерах</w:t>
      </w:r>
      <w:r w:rsidRPr="008511DA">
        <w:rPr>
          <w:rFonts w:ascii="Times New Roman" w:hAnsi="Times New Roman" w:cs="Times New Roman"/>
          <w:sz w:val="24"/>
          <w:szCs w:val="24"/>
        </w:rPr>
        <w:t>:</w:t>
      </w:r>
    </w:p>
    <w:p w:rsidR="00481F6D" w:rsidRPr="008511DA" w:rsidRDefault="00481F6D" w:rsidP="00BB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- лицам, замещающим высшие 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8511DA">
        <w:rPr>
          <w:rFonts w:ascii="Times New Roman" w:hAnsi="Times New Roman" w:cs="Times New Roman"/>
          <w:sz w:val="24"/>
          <w:szCs w:val="24"/>
        </w:rPr>
        <w:t xml:space="preserve"> – </w:t>
      </w:r>
      <w:r w:rsidR="003542D8" w:rsidRPr="008511DA">
        <w:rPr>
          <w:rFonts w:ascii="Times New Roman" w:hAnsi="Times New Roman" w:cs="Times New Roman"/>
          <w:sz w:val="24"/>
          <w:szCs w:val="24"/>
        </w:rPr>
        <w:t xml:space="preserve">от 150 </w:t>
      </w:r>
      <w:r w:rsidRPr="008511DA">
        <w:rPr>
          <w:rFonts w:ascii="Times New Roman" w:hAnsi="Times New Roman" w:cs="Times New Roman"/>
          <w:sz w:val="24"/>
          <w:szCs w:val="24"/>
        </w:rPr>
        <w:t>до 200 процентов должностного оклада;</w:t>
      </w:r>
    </w:p>
    <w:p w:rsidR="00481F6D" w:rsidRPr="008511DA" w:rsidRDefault="00481F6D" w:rsidP="00BB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лицам, замещающим главные </w:t>
      </w:r>
      <w:r w:rsidR="00D923BD" w:rsidRPr="008511DA">
        <w:rPr>
          <w:rFonts w:ascii="Times New Roman" w:hAnsi="Times New Roman" w:cs="Times New Roman"/>
          <w:sz w:val="24"/>
          <w:szCs w:val="24"/>
        </w:rPr>
        <w:t>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8511DA">
        <w:rPr>
          <w:rFonts w:ascii="Times New Roman" w:hAnsi="Times New Roman" w:cs="Times New Roman"/>
          <w:sz w:val="24"/>
          <w:szCs w:val="24"/>
        </w:rPr>
        <w:t xml:space="preserve">– </w:t>
      </w:r>
      <w:r w:rsidR="003542D8" w:rsidRPr="008511DA">
        <w:rPr>
          <w:rFonts w:ascii="Times New Roman" w:hAnsi="Times New Roman" w:cs="Times New Roman"/>
          <w:sz w:val="24"/>
          <w:szCs w:val="24"/>
        </w:rPr>
        <w:t>от 120</w:t>
      </w:r>
      <w:r w:rsidRPr="008511DA">
        <w:rPr>
          <w:rFonts w:ascii="Times New Roman" w:hAnsi="Times New Roman" w:cs="Times New Roman"/>
          <w:sz w:val="24"/>
          <w:szCs w:val="24"/>
        </w:rPr>
        <w:t xml:space="preserve"> до 150 процентов должностного оклада;</w:t>
      </w:r>
    </w:p>
    <w:p w:rsidR="00481F6D" w:rsidRPr="008511DA" w:rsidRDefault="00481F6D" w:rsidP="00BB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лицам, замещающим ведущие </w:t>
      </w:r>
      <w:r w:rsidR="00D923BD" w:rsidRPr="008511DA">
        <w:rPr>
          <w:rFonts w:ascii="Times New Roman" w:hAnsi="Times New Roman" w:cs="Times New Roman"/>
          <w:sz w:val="24"/>
          <w:szCs w:val="24"/>
        </w:rPr>
        <w:t>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3542D8" w:rsidRPr="008511DA">
        <w:rPr>
          <w:rFonts w:ascii="Times New Roman" w:hAnsi="Times New Roman" w:cs="Times New Roman"/>
          <w:sz w:val="24"/>
          <w:szCs w:val="24"/>
        </w:rPr>
        <w:t>– от 90</w:t>
      </w:r>
      <w:r w:rsidRPr="008511DA">
        <w:rPr>
          <w:rFonts w:ascii="Times New Roman" w:hAnsi="Times New Roman" w:cs="Times New Roman"/>
          <w:sz w:val="24"/>
          <w:szCs w:val="24"/>
        </w:rPr>
        <w:t xml:space="preserve"> до 120 процентов должностного оклада;</w:t>
      </w:r>
    </w:p>
    <w:p w:rsidR="00481F6D" w:rsidRPr="008511DA" w:rsidRDefault="00481F6D" w:rsidP="00BB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лицам, замещающим старшие </w:t>
      </w:r>
      <w:r w:rsidR="00D923BD" w:rsidRPr="008511DA">
        <w:rPr>
          <w:rFonts w:ascii="Times New Roman" w:hAnsi="Times New Roman" w:cs="Times New Roman"/>
          <w:sz w:val="24"/>
          <w:szCs w:val="24"/>
        </w:rPr>
        <w:t>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3542D8" w:rsidRPr="008511DA">
        <w:rPr>
          <w:rFonts w:ascii="Times New Roman" w:hAnsi="Times New Roman" w:cs="Times New Roman"/>
          <w:sz w:val="24"/>
          <w:szCs w:val="24"/>
        </w:rPr>
        <w:t xml:space="preserve">–от 60 </w:t>
      </w:r>
      <w:r w:rsidRPr="008511DA">
        <w:rPr>
          <w:rFonts w:ascii="Times New Roman" w:hAnsi="Times New Roman" w:cs="Times New Roman"/>
          <w:sz w:val="24"/>
          <w:szCs w:val="24"/>
        </w:rPr>
        <w:t>до 90 процентов должностного оклада;</w:t>
      </w:r>
    </w:p>
    <w:p w:rsidR="00481F6D" w:rsidRPr="008511DA" w:rsidRDefault="00481F6D" w:rsidP="00C4076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- лицам, замещающим младшие </w:t>
      </w:r>
      <w:r w:rsidR="00D923BD" w:rsidRPr="008511DA">
        <w:rPr>
          <w:rFonts w:ascii="Times New Roman" w:hAnsi="Times New Roman" w:cs="Times New Roman"/>
          <w:sz w:val="24"/>
          <w:szCs w:val="24"/>
        </w:rPr>
        <w:t>должности</w:t>
      </w:r>
      <w:r w:rsidR="00D923BD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CF4A55" w:rsidRPr="008511DA">
        <w:rPr>
          <w:rFonts w:ascii="Times New Roman" w:hAnsi="Times New Roman" w:cs="Times New Roman"/>
          <w:sz w:val="24"/>
          <w:szCs w:val="24"/>
        </w:rPr>
        <w:t>–</w:t>
      </w:r>
      <w:r w:rsidRPr="008511DA">
        <w:rPr>
          <w:rFonts w:ascii="Times New Roman" w:hAnsi="Times New Roman" w:cs="Times New Roman"/>
          <w:sz w:val="24"/>
          <w:szCs w:val="24"/>
        </w:rPr>
        <w:t>до 60 процентов должностного оклада.</w:t>
      </w:r>
    </w:p>
    <w:p w:rsidR="00751846" w:rsidRPr="008511DA" w:rsidRDefault="00787A04" w:rsidP="00C40763">
      <w:pPr>
        <w:pStyle w:val="ConsNormal"/>
        <w:widowControl/>
        <w:spacing w:after="120"/>
        <w:ind w:righ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A714A4">
        <w:rPr>
          <w:rFonts w:ascii="Times New Roman" w:hAnsi="Times New Roman" w:cs="Times New Roman"/>
          <w:bCs/>
          <w:sz w:val="24"/>
          <w:szCs w:val="24"/>
        </w:rPr>
        <w:t>М</w:t>
      </w:r>
      <w:r w:rsidR="00632989" w:rsidRPr="008511DA">
        <w:rPr>
          <w:rFonts w:ascii="Times New Roman" w:hAnsi="Times New Roman" w:cs="Times New Roman"/>
          <w:sz w:val="24"/>
          <w:szCs w:val="24"/>
        </w:rPr>
        <w:t>униципальным служащим устанавливается и выплачивается е</w:t>
      </w:r>
      <w:r w:rsidR="00632989" w:rsidRPr="008511DA">
        <w:rPr>
          <w:rFonts w:ascii="Times New Roman" w:hAnsi="Times New Roman" w:cs="Times New Roman"/>
          <w:bCs/>
          <w:sz w:val="24"/>
          <w:szCs w:val="24"/>
        </w:rPr>
        <w:t>жемесячное</w:t>
      </w:r>
      <w:r w:rsidR="00764312" w:rsidRPr="008511DA">
        <w:rPr>
          <w:rFonts w:ascii="Times New Roman" w:hAnsi="Times New Roman" w:cs="Times New Roman"/>
          <w:bCs/>
          <w:sz w:val="24"/>
          <w:szCs w:val="24"/>
        </w:rPr>
        <w:t xml:space="preserve"> денежное поощрение в следующих размера</w:t>
      </w:r>
      <w:r w:rsidR="00632989" w:rsidRPr="008511DA">
        <w:rPr>
          <w:rFonts w:ascii="Times New Roman" w:hAnsi="Times New Roman" w:cs="Times New Roman"/>
          <w:bCs/>
          <w:sz w:val="24"/>
          <w:szCs w:val="24"/>
        </w:rPr>
        <w:t>х</w:t>
      </w:r>
      <w:r w:rsidR="00764312" w:rsidRPr="008511DA">
        <w:rPr>
          <w:rFonts w:ascii="Times New Roman" w:hAnsi="Times New Roman" w:cs="Times New Roman"/>
          <w:bCs/>
          <w:sz w:val="24"/>
          <w:szCs w:val="24"/>
        </w:rPr>
        <w:t>:</w:t>
      </w:r>
    </w:p>
    <w:p w:rsidR="00211393" w:rsidRPr="008511DA" w:rsidRDefault="00211393" w:rsidP="00BB5C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bCs/>
          <w:sz w:val="24"/>
          <w:szCs w:val="24"/>
        </w:rPr>
        <w:t xml:space="preserve">- главе администрации   - до </w:t>
      </w:r>
      <w:r w:rsidR="00DD45AB">
        <w:rPr>
          <w:rFonts w:ascii="Times New Roman" w:hAnsi="Times New Roman" w:cs="Times New Roman"/>
          <w:bCs/>
          <w:sz w:val="24"/>
          <w:szCs w:val="24"/>
        </w:rPr>
        <w:t>180</w:t>
      </w:r>
      <w:r w:rsidRPr="008511DA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6F373F" w:rsidRPr="008511DA" w:rsidRDefault="0008765C" w:rsidP="00C40763">
      <w:pPr>
        <w:pStyle w:val="ConsTitle"/>
        <w:widowControl/>
        <w:spacing w:after="120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- муниципальны</w:t>
      </w:r>
      <w:r w:rsidR="007C0CDC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служащи</w:t>
      </w:r>
      <w:r w:rsidR="007C0CDC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1E4027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CC3FC0" w:rsidRPr="008511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 100 процентов.</w:t>
      </w:r>
    </w:p>
    <w:p w:rsidR="00A13541" w:rsidRPr="008511DA" w:rsidRDefault="00211393" w:rsidP="00C4076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7.</w:t>
      </w:r>
      <w:r w:rsidR="00BB5C31">
        <w:rPr>
          <w:rFonts w:ascii="Times New Roman" w:hAnsi="Times New Roman" w:cs="Times New Roman"/>
          <w:sz w:val="24"/>
          <w:szCs w:val="24"/>
        </w:rPr>
        <w:t xml:space="preserve"> </w:t>
      </w:r>
      <w:r w:rsidR="00EF33FC" w:rsidRPr="008511DA">
        <w:rPr>
          <w:rFonts w:ascii="Times New Roman" w:hAnsi="Times New Roman" w:cs="Times New Roman"/>
          <w:sz w:val="24"/>
          <w:szCs w:val="24"/>
        </w:rPr>
        <w:t>Ежемесячная процентная надбавка</w:t>
      </w:r>
      <w:r w:rsidRPr="008511DA">
        <w:rPr>
          <w:rFonts w:ascii="Times New Roman" w:hAnsi="Times New Roman" w:cs="Times New Roman"/>
          <w:sz w:val="24"/>
          <w:szCs w:val="24"/>
        </w:rPr>
        <w:t xml:space="preserve"> к должностному окладу</w:t>
      </w:r>
      <w:r w:rsidR="00EF33FC" w:rsidRPr="008511DA">
        <w:rPr>
          <w:rFonts w:ascii="Times New Roman" w:hAnsi="Times New Roman" w:cs="Times New Roman"/>
          <w:sz w:val="24"/>
          <w:szCs w:val="24"/>
        </w:rPr>
        <w:t xml:space="preserve"> за работу со сведениями, составляющими государственную тайну (далее – ежемесячная процентная надбавка), </w:t>
      </w:r>
      <w:r w:rsidRPr="008511DA">
        <w:rPr>
          <w:rFonts w:ascii="Times New Roman" w:hAnsi="Times New Roman" w:cs="Times New Roman"/>
          <w:sz w:val="24"/>
          <w:szCs w:val="24"/>
        </w:rPr>
        <w:t xml:space="preserve">устанавливается и выплачивается лицам, замещающим муниципальные должности </w:t>
      </w:r>
      <w:r w:rsidR="00A13541" w:rsidRPr="008511DA">
        <w:rPr>
          <w:rFonts w:ascii="Times New Roman" w:hAnsi="Times New Roman" w:cs="Times New Roman"/>
          <w:sz w:val="24"/>
          <w:szCs w:val="24"/>
        </w:rPr>
        <w:t>и</w:t>
      </w:r>
      <w:r w:rsidRPr="008511DA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  <w:r w:rsidR="00EF33FC" w:rsidRPr="008511DA">
        <w:rPr>
          <w:rFonts w:ascii="Times New Roman" w:hAnsi="Times New Roman" w:cs="Times New Roman"/>
          <w:sz w:val="24"/>
          <w:szCs w:val="24"/>
        </w:rPr>
        <w:t>, допущенным к государственной тайне на постоянной основе</w:t>
      </w:r>
      <w:r w:rsidR="00A13541" w:rsidRPr="008511DA">
        <w:rPr>
          <w:rFonts w:ascii="Times New Roman" w:hAnsi="Times New Roman" w:cs="Times New Roman"/>
          <w:sz w:val="24"/>
          <w:szCs w:val="24"/>
        </w:rPr>
        <w:t>, в размерах и порядке, определяемых законод</w:t>
      </w:r>
      <w:r w:rsidR="00D923BD">
        <w:rPr>
          <w:rFonts w:ascii="Times New Roman" w:hAnsi="Times New Roman" w:cs="Times New Roman"/>
          <w:sz w:val="24"/>
          <w:szCs w:val="24"/>
        </w:rPr>
        <w:t>ательством Российской Федерации, и соответствующим муниципальным нормативно</w:t>
      </w:r>
      <w:r w:rsidR="00496287">
        <w:rPr>
          <w:rFonts w:ascii="Times New Roman" w:hAnsi="Times New Roman" w:cs="Times New Roman"/>
          <w:sz w:val="24"/>
          <w:szCs w:val="24"/>
        </w:rPr>
        <w:t xml:space="preserve"> -</w:t>
      </w:r>
      <w:r w:rsidR="00D923BD">
        <w:rPr>
          <w:rFonts w:ascii="Times New Roman" w:hAnsi="Times New Roman" w:cs="Times New Roman"/>
          <w:sz w:val="24"/>
          <w:szCs w:val="24"/>
        </w:rPr>
        <w:t xml:space="preserve"> правовым актом.</w:t>
      </w:r>
    </w:p>
    <w:p w:rsidR="00F9688B" w:rsidRPr="0059033F" w:rsidRDefault="00421699" w:rsidP="00BB5C31">
      <w:pPr>
        <w:jc w:val="both"/>
      </w:pPr>
      <w:r w:rsidRPr="0059033F">
        <w:t>8.</w:t>
      </w:r>
      <w:r w:rsidR="00BB5C31">
        <w:t xml:space="preserve"> </w:t>
      </w:r>
      <w:r w:rsidR="002624BF" w:rsidRPr="0059033F">
        <w:t xml:space="preserve">Премия за выполнение особо важных и сложных заданий </w:t>
      </w:r>
      <w:r w:rsidR="00C73449" w:rsidRPr="0059033F">
        <w:t xml:space="preserve">(далее-премия) </w:t>
      </w:r>
    </w:p>
    <w:p w:rsidR="00F9688B" w:rsidRPr="0059033F" w:rsidRDefault="00F9688B" w:rsidP="00BB5C31">
      <w:pPr>
        <w:jc w:val="both"/>
      </w:pPr>
      <w:r w:rsidRPr="0059033F">
        <w:t>выплачивается ежемесячно (ежеквартально) за периоды работы (месяц, квартал, полугодие, девять месяцев, год)  либо за выполнение конкретного задания.</w:t>
      </w:r>
    </w:p>
    <w:p w:rsidR="0089674A" w:rsidRPr="0059033F" w:rsidRDefault="00F9688B" w:rsidP="00BB5C31">
      <w:pPr>
        <w:jc w:val="both"/>
      </w:pPr>
      <w:r w:rsidRPr="0059033F">
        <w:t xml:space="preserve">Размер премии определяется в процентах от </w:t>
      </w:r>
      <w:r w:rsidR="0089674A" w:rsidRPr="0059033F">
        <w:t xml:space="preserve">установленного месячного </w:t>
      </w:r>
      <w:r w:rsidRPr="0059033F">
        <w:t>должностного</w:t>
      </w:r>
      <w:r w:rsidR="0089674A" w:rsidRPr="0059033F">
        <w:t xml:space="preserve"> оклада или в твердой сумме в рублях.</w:t>
      </w:r>
    </w:p>
    <w:p w:rsidR="005D478B" w:rsidRPr="0059033F" w:rsidRDefault="005D478B" w:rsidP="00BB5C31">
      <w:pPr>
        <w:jc w:val="both"/>
      </w:pPr>
      <w:r w:rsidRPr="0059033F">
        <w:t>Выплата преми</w:t>
      </w:r>
      <w:r w:rsidR="0089674A" w:rsidRPr="0059033F">
        <w:t>и</w:t>
      </w:r>
      <w:r w:rsidRPr="0059033F">
        <w:t xml:space="preserve"> производится в пределах средств фонда оплаты труда и максимальными размерами не ограничивается.</w:t>
      </w:r>
    </w:p>
    <w:p w:rsidR="0059033F" w:rsidRDefault="005D478B" w:rsidP="00BB5C31">
      <w:pPr>
        <w:jc w:val="both"/>
      </w:pPr>
      <w:r w:rsidRPr="0059033F">
        <w:t>Премия учитывается</w:t>
      </w:r>
      <w:r w:rsidR="00AD4C4D" w:rsidRPr="0059033F">
        <w:t xml:space="preserve"> в</w:t>
      </w:r>
      <w:r w:rsidRPr="0059033F">
        <w:t>соответствии с действующим законодательством при расчете средней заработной платы.</w:t>
      </w:r>
    </w:p>
    <w:p w:rsidR="0059033F" w:rsidRDefault="0059033F" w:rsidP="00BB5C31">
      <w:pPr>
        <w:jc w:val="both"/>
      </w:pPr>
      <w:r>
        <w:t>П</w:t>
      </w:r>
      <w:r w:rsidRPr="0059033F">
        <w:rPr>
          <w:color w:val="333333"/>
        </w:rPr>
        <w:t>орядок выплаты, основные показатели премирования и размер премии за выполнение особо важных и сложных заданий</w:t>
      </w:r>
      <w:r>
        <w:rPr>
          <w:color w:val="333333"/>
        </w:rPr>
        <w:t xml:space="preserve"> для   главы  администрации устанавливается по  решению главыпоселения.</w:t>
      </w:r>
    </w:p>
    <w:p w:rsidR="0059033F" w:rsidRPr="008511DA" w:rsidRDefault="0059033F" w:rsidP="00C40763">
      <w:pPr>
        <w:spacing w:after="120"/>
        <w:jc w:val="both"/>
      </w:pPr>
      <w:r>
        <w:t>П</w:t>
      </w:r>
      <w:r w:rsidRPr="0059033F">
        <w:rPr>
          <w:color w:val="333333"/>
        </w:rPr>
        <w:t>орядок выплаты, основные показатели премирования и размер премии за выполнение особо важных и сложных заданий муниципальным служащимустанавлива</w:t>
      </w:r>
      <w:r>
        <w:rPr>
          <w:color w:val="333333"/>
        </w:rPr>
        <w:t>е</w:t>
      </w:r>
      <w:r w:rsidRPr="0059033F">
        <w:rPr>
          <w:color w:val="333333"/>
        </w:rPr>
        <w:t>тся</w:t>
      </w:r>
      <w:r>
        <w:rPr>
          <w:color w:val="333333"/>
        </w:rPr>
        <w:t xml:space="preserve">  по  распоряжению главы</w:t>
      </w:r>
      <w:r w:rsidRPr="0059033F">
        <w:rPr>
          <w:color w:val="333333"/>
        </w:rPr>
        <w:t xml:space="preserve"> администрации</w:t>
      </w:r>
      <w:r>
        <w:rPr>
          <w:color w:val="333333"/>
        </w:rPr>
        <w:t>.</w:t>
      </w:r>
    </w:p>
    <w:p w:rsidR="00841B19" w:rsidRPr="008511DA" w:rsidRDefault="00421699" w:rsidP="00C40763">
      <w:pPr>
        <w:spacing w:after="120"/>
        <w:jc w:val="both"/>
      </w:pPr>
      <w:r w:rsidRPr="008511DA">
        <w:t>9.</w:t>
      </w:r>
      <w:r w:rsidR="00841B19" w:rsidRPr="008511DA">
        <w:t xml:space="preserve">Единовременная выплата при предоставлении ежегодного оплачиваемого отпуска </w:t>
      </w:r>
      <w:r w:rsidR="00E90224" w:rsidRPr="008511DA">
        <w:t xml:space="preserve">(далее - единовременная выплата к отпуску) </w:t>
      </w:r>
      <w:r w:rsidR="00841B19" w:rsidRPr="008511DA">
        <w:t>производится один раз в год – в размере одного должностного оклада</w:t>
      </w:r>
      <w:r w:rsidR="000974A3" w:rsidRPr="008511DA">
        <w:t>.</w:t>
      </w:r>
    </w:p>
    <w:p w:rsidR="00841B19" w:rsidRPr="008511DA" w:rsidRDefault="00841B19" w:rsidP="00BB5C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Оказание материальной помощи производится в течение календарного года в размере одного должностного оклада.</w:t>
      </w:r>
    </w:p>
    <w:p w:rsidR="00043F84" w:rsidRPr="008511DA" w:rsidRDefault="00841B19" w:rsidP="00BB5C31">
      <w:pPr>
        <w:jc w:val="both"/>
      </w:pPr>
      <w:r w:rsidRPr="008511DA">
        <w:t>Материальная помощь и единовременная выплата производится на основании заявления работника и оформляется соответствующим правовым актом руководителя соответствующего органа местного сам</w:t>
      </w:r>
      <w:r w:rsidR="00E90224" w:rsidRPr="008511DA">
        <w:t>оуправления</w:t>
      </w:r>
      <w:r w:rsidR="00A714A4">
        <w:t>.</w:t>
      </w:r>
    </w:p>
    <w:p w:rsidR="00E90224" w:rsidRPr="008511DA" w:rsidRDefault="00E90224" w:rsidP="00BB5C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841B19" w:rsidRPr="008511DA">
        <w:rPr>
          <w:rFonts w:ascii="Times New Roman" w:hAnsi="Times New Roman" w:cs="Times New Roman"/>
          <w:sz w:val="24"/>
          <w:szCs w:val="24"/>
        </w:rPr>
        <w:t xml:space="preserve">диновременная выплата к отпуску </w:t>
      </w:r>
      <w:r w:rsidRPr="008511DA">
        <w:rPr>
          <w:rFonts w:ascii="Times New Roman" w:hAnsi="Times New Roman" w:cs="Times New Roman"/>
          <w:sz w:val="24"/>
          <w:szCs w:val="24"/>
        </w:rPr>
        <w:t>предоставляется</w:t>
      </w:r>
      <w:r w:rsidR="00841B19" w:rsidRPr="008511DA">
        <w:rPr>
          <w:rFonts w:ascii="Times New Roman" w:hAnsi="Times New Roman" w:cs="Times New Roman"/>
          <w:sz w:val="24"/>
          <w:szCs w:val="24"/>
        </w:rPr>
        <w:t xml:space="preserve"> одновременно с предоставлением очередного оплачиваемого отпуска</w:t>
      </w:r>
      <w:r w:rsidRPr="008511DA">
        <w:rPr>
          <w:rFonts w:ascii="Times New Roman" w:hAnsi="Times New Roman" w:cs="Times New Roman"/>
          <w:sz w:val="24"/>
          <w:szCs w:val="24"/>
        </w:rPr>
        <w:t>.</w:t>
      </w:r>
    </w:p>
    <w:p w:rsidR="00841B19" w:rsidRPr="008511DA" w:rsidRDefault="00841B19" w:rsidP="00BB5C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 xml:space="preserve">Выплата материальной помощи и единовременной выплаты к отпуску на следующий год переносу не подлежат. </w:t>
      </w:r>
    </w:p>
    <w:p w:rsidR="009B3BAD" w:rsidRDefault="009B3BAD" w:rsidP="00C40763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1DA">
        <w:rPr>
          <w:rFonts w:ascii="Times New Roman" w:hAnsi="Times New Roman" w:cs="Times New Roman"/>
          <w:sz w:val="24"/>
          <w:szCs w:val="24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D90155" w:rsidRPr="008511DA" w:rsidRDefault="00A714A4" w:rsidP="00C40763">
      <w:pPr>
        <w:tabs>
          <w:tab w:val="left" w:pos="9180"/>
        </w:tabs>
        <w:spacing w:after="120"/>
        <w:ind w:right="-5"/>
        <w:jc w:val="both"/>
      </w:pPr>
      <w:r>
        <w:t>10.</w:t>
      </w:r>
      <w:r w:rsidR="00BB5C31">
        <w:t xml:space="preserve"> </w:t>
      </w:r>
      <w:r w:rsidR="00362CC5" w:rsidRPr="0059033F">
        <w:rPr>
          <w:b/>
        </w:rPr>
        <w:t>П</w:t>
      </w:r>
      <w:r w:rsidR="00D90155" w:rsidRPr="0059033F">
        <w:rPr>
          <w:b/>
        </w:rPr>
        <w:t xml:space="preserve">ри формировании фонда оплаты труда </w:t>
      </w:r>
      <w:r w:rsidR="00362CC5" w:rsidRPr="0059033F">
        <w:rPr>
          <w:b/>
        </w:rPr>
        <w:t>главы администрации</w:t>
      </w:r>
      <w:r w:rsidR="00D90155" w:rsidRPr="00AB10DF">
        <w:t>с</w:t>
      </w:r>
      <w:r w:rsidR="00D90155" w:rsidRPr="008511DA">
        <w:t>верх суммы средств, направляемых для выплаты должностных окладов, предусматриваются следующие средства (в расчете на год):</w:t>
      </w:r>
    </w:p>
    <w:p w:rsidR="00362CC5" w:rsidRPr="008511DA" w:rsidRDefault="00D90155" w:rsidP="00BB5C31">
      <w:pPr>
        <w:tabs>
          <w:tab w:val="left" w:pos="9180"/>
        </w:tabs>
        <w:ind w:right="-5"/>
        <w:jc w:val="both"/>
      </w:pPr>
      <w:r w:rsidRPr="008511DA">
        <w:t>1)</w:t>
      </w:r>
      <w:r w:rsidR="00362CC5" w:rsidRPr="008511DA">
        <w:t xml:space="preserve"> ежемесячной надбавки к должностному окладу за выслугу лет на муниципальной службе - в размере 3 должностных окладов;</w:t>
      </w:r>
    </w:p>
    <w:p w:rsidR="00D90155" w:rsidRPr="008511DA" w:rsidRDefault="00362CC5" w:rsidP="00BB5C31">
      <w:pPr>
        <w:tabs>
          <w:tab w:val="left" w:pos="9180"/>
        </w:tabs>
        <w:ind w:right="-5"/>
        <w:jc w:val="both"/>
      </w:pPr>
      <w:r w:rsidRPr="008511DA">
        <w:t>2)</w:t>
      </w:r>
      <w:r w:rsidR="00D90155" w:rsidRPr="008511DA">
        <w:t xml:space="preserve"> ежемесячной надбавки к должностному окладу за классный чин– в размере 4 должностных окладов;</w:t>
      </w:r>
    </w:p>
    <w:p w:rsidR="00D90155" w:rsidRPr="008511DA" w:rsidRDefault="00362CC5" w:rsidP="00BB5C31">
      <w:pPr>
        <w:tabs>
          <w:tab w:val="left" w:pos="9180"/>
        </w:tabs>
        <w:ind w:right="-5"/>
        <w:jc w:val="both"/>
      </w:pPr>
      <w:r w:rsidRPr="008511DA">
        <w:t>3</w:t>
      </w:r>
      <w:r w:rsidR="00D90155" w:rsidRPr="008511DA">
        <w:t>) ежемесячной надбавки к должностному окладу за особые условия муниципальной службы - в размере 2</w:t>
      </w:r>
      <w:r w:rsidR="00F5595F">
        <w:t>0</w:t>
      </w:r>
      <w:r w:rsidR="00D90155" w:rsidRPr="008511DA">
        <w:t xml:space="preserve"> должностных окладов;</w:t>
      </w:r>
    </w:p>
    <w:p w:rsidR="00D90155" w:rsidRPr="008511DA" w:rsidRDefault="00D90155" w:rsidP="00BB5C31">
      <w:pPr>
        <w:tabs>
          <w:tab w:val="left" w:pos="9180"/>
        </w:tabs>
        <w:ind w:right="-5"/>
        <w:jc w:val="both"/>
      </w:pPr>
      <w:r w:rsidRPr="008511DA">
        <w:t xml:space="preserve">4) ежемесячного денежного поощрения - в размере </w:t>
      </w:r>
      <w:r w:rsidR="00F5595F">
        <w:t>18</w:t>
      </w:r>
      <w:r w:rsidRPr="008511DA">
        <w:t xml:space="preserve"> должностных окладов;</w:t>
      </w:r>
    </w:p>
    <w:p w:rsidR="00D90155" w:rsidRPr="008511DA" w:rsidRDefault="00D90155" w:rsidP="00BB5C31">
      <w:pPr>
        <w:tabs>
          <w:tab w:val="left" w:pos="9180"/>
        </w:tabs>
        <w:ind w:right="-5"/>
        <w:jc w:val="both"/>
      </w:pPr>
      <w:r w:rsidRPr="008511DA">
        <w:t>5)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оклада;</w:t>
      </w:r>
    </w:p>
    <w:p w:rsidR="00D90155" w:rsidRPr="008511DA" w:rsidRDefault="00D90155" w:rsidP="00BB5C31">
      <w:pPr>
        <w:tabs>
          <w:tab w:val="left" w:pos="9180"/>
        </w:tabs>
        <w:ind w:right="-5"/>
        <w:jc w:val="both"/>
      </w:pPr>
      <w:r w:rsidRPr="008511DA">
        <w:t>6) премий за выполнение особо важных и сложных заданий - в размере 2,5 должностного оклада;</w:t>
      </w:r>
    </w:p>
    <w:p w:rsidR="00D90155" w:rsidRPr="008511DA" w:rsidRDefault="00D90155" w:rsidP="00C40763">
      <w:pPr>
        <w:tabs>
          <w:tab w:val="left" w:pos="9180"/>
        </w:tabs>
        <w:spacing w:after="120"/>
        <w:ind w:right="-6"/>
        <w:jc w:val="both"/>
      </w:pPr>
      <w:r w:rsidRPr="008511DA">
        <w:t>7) единовременной выплаты при предоставлении ежегодного оплачиваемого отпуска и материальной помощи – в размере 2 должностных окладов.</w:t>
      </w:r>
    </w:p>
    <w:p w:rsidR="00362CC5" w:rsidRPr="008511DA" w:rsidRDefault="00362CC5" w:rsidP="00C40763">
      <w:pPr>
        <w:tabs>
          <w:tab w:val="left" w:pos="9180"/>
        </w:tabs>
        <w:spacing w:after="120"/>
        <w:ind w:right="-6"/>
        <w:jc w:val="both"/>
      </w:pPr>
      <w:r w:rsidRPr="0059033F">
        <w:rPr>
          <w:b/>
        </w:rPr>
        <w:t xml:space="preserve">При формировании фонда оплаты лиц, замещающих должности муниципальной службы </w:t>
      </w:r>
      <w:r w:rsidRPr="008511DA">
        <w:t>(за и</w:t>
      </w:r>
      <w:r w:rsidR="001E4027">
        <w:t>сключением главы администрации</w:t>
      </w:r>
      <w:r w:rsidRPr="008511DA">
        <w:t>) сверх суммы средств, направляемых для выплаты должностных окладов, предусматриваются следующие средства (в расчете на год):</w:t>
      </w:r>
    </w:p>
    <w:p w:rsidR="00362CC5" w:rsidRPr="008511DA" w:rsidRDefault="00D90155" w:rsidP="00BB5C31">
      <w:pPr>
        <w:tabs>
          <w:tab w:val="left" w:pos="9180"/>
        </w:tabs>
        <w:ind w:right="-5"/>
        <w:jc w:val="both"/>
      </w:pPr>
      <w:r w:rsidRPr="008511DA">
        <w:t xml:space="preserve">1) </w:t>
      </w:r>
      <w:r w:rsidR="00362CC5" w:rsidRPr="008511DA">
        <w:t>ежемесячной надбавки к должностному окладу за выслугу лет на муниципальной службе - в размере 3 должностных окладов;</w:t>
      </w:r>
    </w:p>
    <w:p w:rsidR="00D90155" w:rsidRPr="008511DA" w:rsidRDefault="00362CC5" w:rsidP="00BB5C31">
      <w:pPr>
        <w:tabs>
          <w:tab w:val="left" w:pos="9180"/>
        </w:tabs>
        <w:ind w:right="-5"/>
        <w:jc w:val="both"/>
      </w:pPr>
      <w:r w:rsidRPr="008511DA">
        <w:t xml:space="preserve">2) </w:t>
      </w:r>
      <w:r w:rsidR="00D90155" w:rsidRPr="008511DA">
        <w:t>ежемесячной надбавки к должностному окладу за классный чин– в размере 4 должностных окладов;</w:t>
      </w:r>
    </w:p>
    <w:p w:rsidR="00D90155" w:rsidRPr="008511DA" w:rsidRDefault="00362CC5" w:rsidP="00BB5C31">
      <w:pPr>
        <w:tabs>
          <w:tab w:val="left" w:pos="9180"/>
        </w:tabs>
        <w:ind w:right="-5"/>
        <w:jc w:val="both"/>
      </w:pPr>
      <w:r w:rsidRPr="008511DA">
        <w:t xml:space="preserve">3) </w:t>
      </w:r>
      <w:r w:rsidR="00D90155" w:rsidRPr="008511DA">
        <w:t>ежемесячной надбавки к должностному окладу за особые условия муниципальной службы по группам должностей</w:t>
      </w:r>
      <w:r w:rsidRPr="008511DA">
        <w:t>:</w:t>
      </w:r>
    </w:p>
    <w:p w:rsidR="00D90155" w:rsidRPr="008511DA" w:rsidRDefault="00D90155" w:rsidP="00BB5C31">
      <w:pPr>
        <w:tabs>
          <w:tab w:val="left" w:pos="9180"/>
        </w:tabs>
        <w:ind w:right="-5"/>
        <w:jc w:val="both"/>
      </w:pPr>
      <w:r w:rsidRPr="008511DA">
        <w:t>высшая должность - в размере 24 должностных окладов;</w:t>
      </w:r>
    </w:p>
    <w:p w:rsidR="00D90155" w:rsidRPr="008511DA" w:rsidRDefault="00D90155" w:rsidP="00BB5C31">
      <w:pPr>
        <w:tabs>
          <w:tab w:val="left" w:pos="9180"/>
        </w:tabs>
        <w:ind w:right="-5"/>
        <w:jc w:val="both"/>
      </w:pPr>
      <w:r w:rsidRPr="008511DA">
        <w:t>главная должность – в размере 18 должност</w:t>
      </w:r>
      <w:r w:rsidR="00362CC5" w:rsidRPr="008511DA">
        <w:t>ных окладов;</w:t>
      </w:r>
    </w:p>
    <w:p w:rsidR="00D90155" w:rsidRPr="008511DA" w:rsidRDefault="00D90155" w:rsidP="00BB5C31">
      <w:pPr>
        <w:tabs>
          <w:tab w:val="left" w:pos="9180"/>
        </w:tabs>
        <w:ind w:right="-5"/>
        <w:jc w:val="both"/>
      </w:pPr>
      <w:r w:rsidRPr="008511DA">
        <w:t xml:space="preserve">ведущая должность – в размере </w:t>
      </w:r>
      <w:r w:rsidR="00AB10DF">
        <w:t>10,8</w:t>
      </w:r>
      <w:r w:rsidRPr="008511DA">
        <w:t xml:space="preserve"> должностного оклада;</w:t>
      </w:r>
    </w:p>
    <w:p w:rsidR="00D90155" w:rsidRPr="008511DA" w:rsidRDefault="00D90155" w:rsidP="00BB5C31">
      <w:pPr>
        <w:tabs>
          <w:tab w:val="left" w:pos="9180"/>
        </w:tabs>
        <w:ind w:right="-5"/>
        <w:jc w:val="both"/>
      </w:pPr>
      <w:r w:rsidRPr="008511DA">
        <w:t>старшая должность – в размере 10,8 должностного оклада;</w:t>
      </w:r>
    </w:p>
    <w:p w:rsidR="00D90155" w:rsidRPr="008511DA" w:rsidRDefault="00D90155" w:rsidP="00BB5C31">
      <w:pPr>
        <w:tabs>
          <w:tab w:val="left" w:pos="9180"/>
        </w:tabs>
        <w:ind w:right="-5"/>
        <w:jc w:val="both"/>
      </w:pPr>
      <w:r w:rsidRPr="008511DA">
        <w:t>младшая должность – в размере 7,2 должностного оклада</w:t>
      </w:r>
      <w:r w:rsidR="003C3375" w:rsidRPr="008511DA">
        <w:t>;</w:t>
      </w:r>
    </w:p>
    <w:p w:rsidR="00D90155" w:rsidRPr="008511DA" w:rsidRDefault="00D90155" w:rsidP="00BB5C31">
      <w:pPr>
        <w:tabs>
          <w:tab w:val="left" w:pos="9180"/>
        </w:tabs>
        <w:ind w:right="-5"/>
        <w:jc w:val="both"/>
      </w:pPr>
      <w:r w:rsidRPr="008511DA">
        <w:t>4) ежемесячного денежного поощрения - в размере 12 должностных окладов;</w:t>
      </w:r>
    </w:p>
    <w:p w:rsidR="00D90155" w:rsidRPr="008511DA" w:rsidRDefault="00D90155" w:rsidP="00BB5C31">
      <w:pPr>
        <w:tabs>
          <w:tab w:val="left" w:pos="9180"/>
        </w:tabs>
        <w:ind w:right="-5"/>
        <w:jc w:val="both"/>
      </w:pPr>
      <w:r w:rsidRPr="008511DA">
        <w:t>5)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</w:t>
      </w:r>
      <w:r w:rsidR="00362CC5" w:rsidRPr="008511DA">
        <w:t>;</w:t>
      </w:r>
    </w:p>
    <w:p w:rsidR="006F373F" w:rsidRPr="008511DA" w:rsidRDefault="00D90155" w:rsidP="00BB5C31">
      <w:pPr>
        <w:tabs>
          <w:tab w:val="left" w:pos="9180"/>
        </w:tabs>
        <w:ind w:right="-5"/>
        <w:jc w:val="both"/>
      </w:pPr>
      <w:r w:rsidRPr="008511DA">
        <w:t>6) премий за выполнение особо важных и сложных заданий - в размере 2,5 должностного оклада;</w:t>
      </w:r>
    </w:p>
    <w:p w:rsidR="00655056" w:rsidRDefault="00D90155" w:rsidP="00C40763">
      <w:pPr>
        <w:tabs>
          <w:tab w:val="left" w:pos="9180"/>
        </w:tabs>
        <w:spacing w:after="120"/>
        <w:ind w:right="-6"/>
        <w:jc w:val="both"/>
      </w:pPr>
      <w:r w:rsidRPr="008511DA">
        <w:t>7) единовременной выплаты при предоставлении ежегодного оплачиваемого отпуска и материальной помощи - в</w:t>
      </w:r>
      <w:r w:rsidR="00655056">
        <w:t xml:space="preserve"> размере 2 должностных окладов.</w:t>
      </w:r>
    </w:p>
    <w:p w:rsidR="00AE754D" w:rsidRPr="00F96D66" w:rsidRDefault="003E1EED" w:rsidP="00C40763">
      <w:pPr>
        <w:tabs>
          <w:tab w:val="left" w:pos="9180"/>
        </w:tabs>
        <w:spacing w:after="120"/>
        <w:ind w:right="-6"/>
        <w:jc w:val="both"/>
      </w:pPr>
      <w:r w:rsidRPr="00F96D66">
        <w:t>1</w:t>
      </w:r>
      <w:r w:rsidR="001E4027">
        <w:t>1</w:t>
      </w:r>
      <w:r w:rsidR="00AE754D" w:rsidRPr="00F96D66">
        <w:t>. Фонд оплаты труда</w:t>
      </w:r>
      <w:r w:rsidRPr="00F96D66">
        <w:t xml:space="preserve"> муниципальных служащих</w:t>
      </w:r>
      <w:r w:rsidR="00AE754D" w:rsidRPr="00F96D66">
        <w:t xml:space="preserve"> формируется за счет средств, предусмотренных</w:t>
      </w:r>
      <w:hyperlink w:anchor="P203" w:history="1">
        <w:r w:rsidR="00AE754D" w:rsidRPr="00655056">
          <w:t xml:space="preserve">пунктом </w:t>
        </w:r>
        <w:r w:rsidRPr="00655056">
          <w:t>1</w:t>
        </w:r>
        <w:r w:rsidR="001E4027">
          <w:t>0</w:t>
        </w:r>
      </w:hyperlink>
      <w:r w:rsidRPr="00F96D66">
        <w:t xml:space="preserve"> настоящего </w:t>
      </w:r>
      <w:r w:rsidR="00655056">
        <w:t>П</w:t>
      </w:r>
      <w:r w:rsidRPr="00F96D66">
        <w:t>оложения</w:t>
      </w:r>
      <w:r w:rsidR="00AE754D" w:rsidRPr="00F96D66">
        <w:t xml:space="preserve">, а также за счет средств, направляемых на другие выплаты, предусмотренные федеральным и областным законодательством. Формирование фонда оплаты труда осуществляется на этапах планирования и исполнения бюджета. Представитель нанимателя вправе перераспределять средства фонда оплаты труда </w:t>
      </w:r>
      <w:r w:rsidR="00655056" w:rsidRPr="00F96D66">
        <w:t xml:space="preserve">выборных должностных лиц, осуществляющих свои полномочия на постоянной основе, муниципальных служащих </w:t>
      </w:r>
      <w:r w:rsidR="00AE754D" w:rsidRPr="00F96D66">
        <w:t xml:space="preserve">между выплатами, предусмотренными </w:t>
      </w:r>
      <w:hyperlink w:anchor="P203" w:history="1">
        <w:r w:rsidR="00AE754D" w:rsidRPr="00655056">
          <w:t xml:space="preserve">пунктом </w:t>
        </w:r>
        <w:r w:rsidRPr="00655056">
          <w:t>1</w:t>
        </w:r>
        <w:r w:rsidR="001E4027">
          <w:t>0</w:t>
        </w:r>
      </w:hyperlink>
      <w:r w:rsidR="00655056">
        <w:t xml:space="preserve"> настоящего Положения</w:t>
      </w:r>
      <w:r w:rsidRPr="00F96D66">
        <w:t>.</w:t>
      </w:r>
    </w:p>
    <w:p w:rsidR="00F60B9E" w:rsidRPr="00367E23" w:rsidRDefault="0034568D" w:rsidP="00BB5C3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r w:rsidR="00F60B9E" w:rsidRPr="00367E2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F60B9E" w:rsidRPr="008511DA" w:rsidRDefault="00F60B9E" w:rsidP="00F60B9E">
      <w:pPr>
        <w:widowControl w:val="0"/>
        <w:autoSpaceDE w:val="0"/>
        <w:autoSpaceDN w:val="0"/>
        <w:jc w:val="right"/>
      </w:pPr>
      <w:r w:rsidRPr="008511DA">
        <w:t xml:space="preserve">к Положению об оплате труда </w:t>
      </w:r>
    </w:p>
    <w:p w:rsidR="00313E95" w:rsidRDefault="00F60B9E" w:rsidP="00313E95">
      <w:pPr>
        <w:widowControl w:val="0"/>
        <w:autoSpaceDE w:val="0"/>
        <w:autoSpaceDN w:val="0"/>
        <w:jc w:val="right"/>
      </w:pPr>
      <w:r w:rsidRPr="008511DA">
        <w:t>муниципальных служащих</w:t>
      </w:r>
      <w:r w:rsidR="00313E95">
        <w:t>муниципального</w:t>
      </w:r>
    </w:p>
    <w:p w:rsidR="00A2786B" w:rsidRDefault="00313E95" w:rsidP="00313E95">
      <w:pPr>
        <w:widowControl w:val="0"/>
        <w:autoSpaceDE w:val="0"/>
        <w:autoSpaceDN w:val="0"/>
        <w:jc w:val="right"/>
        <w:rPr>
          <w:b/>
          <w:bCs/>
        </w:rPr>
      </w:pPr>
      <w:r>
        <w:t xml:space="preserve"> образования</w:t>
      </w:r>
      <w:r w:rsidR="00BB5C31">
        <w:t xml:space="preserve"> </w:t>
      </w:r>
      <w:r>
        <w:t>«</w:t>
      </w:r>
      <w:r w:rsidR="00A2786B">
        <w:t>Лопазненское сельское  поселение</w:t>
      </w:r>
    </w:p>
    <w:p w:rsidR="00F60B9E" w:rsidRPr="008511DA" w:rsidRDefault="00A2786B" w:rsidP="00313E95">
      <w:pPr>
        <w:widowControl w:val="0"/>
        <w:autoSpaceDE w:val="0"/>
        <w:autoSpaceDN w:val="0"/>
        <w:jc w:val="right"/>
      </w:pPr>
      <w:r w:rsidRPr="00C05F24">
        <w:rPr>
          <w:bCs/>
        </w:rPr>
        <w:t>Суражского муниципального района Брянской  области</w:t>
      </w:r>
      <w:r w:rsidR="00313E95">
        <w:t>»</w:t>
      </w:r>
    </w:p>
    <w:p w:rsidR="00F60B9E" w:rsidRPr="008511DA" w:rsidRDefault="00F60B9E" w:rsidP="00F60B9E"/>
    <w:p w:rsidR="008341F9" w:rsidRDefault="008341F9" w:rsidP="003C226A">
      <w:pPr>
        <w:tabs>
          <w:tab w:val="left" w:pos="900"/>
        </w:tabs>
      </w:pPr>
    </w:p>
    <w:p w:rsidR="007D7BDF" w:rsidRPr="00BF4DF9" w:rsidRDefault="007D7BDF" w:rsidP="007D7BDF">
      <w:pPr>
        <w:pStyle w:val="af2"/>
        <w:rPr>
          <w:b/>
          <w:szCs w:val="28"/>
        </w:rPr>
      </w:pPr>
      <w:r w:rsidRPr="00BF4DF9">
        <w:rPr>
          <w:b/>
          <w:szCs w:val="28"/>
        </w:rPr>
        <w:t xml:space="preserve">Размеры месячных должностных окладов муниципальных служащих </w:t>
      </w:r>
      <w:r>
        <w:rPr>
          <w:b/>
          <w:szCs w:val="28"/>
        </w:rPr>
        <w:t>муниципального образования «</w:t>
      </w:r>
      <w:r w:rsidR="00A2786B" w:rsidRPr="00A2786B">
        <w:rPr>
          <w:b/>
          <w:szCs w:val="28"/>
        </w:rPr>
        <w:t>Лопазненское сельское  поселение</w:t>
      </w:r>
      <w:r w:rsidR="00BB5C31">
        <w:rPr>
          <w:b/>
          <w:szCs w:val="28"/>
        </w:rPr>
        <w:t xml:space="preserve"> </w:t>
      </w:r>
      <w:r w:rsidR="00A2786B" w:rsidRPr="00A2786B">
        <w:rPr>
          <w:b/>
          <w:bCs/>
          <w:szCs w:val="28"/>
        </w:rPr>
        <w:t>Суражского муниципального района Брянской  области</w:t>
      </w:r>
      <w:r w:rsidRPr="00A2786B">
        <w:rPr>
          <w:b/>
          <w:szCs w:val="28"/>
        </w:rPr>
        <w:t>»</w:t>
      </w:r>
    </w:p>
    <w:p w:rsidR="007D7BDF" w:rsidRPr="00BF4DF9" w:rsidRDefault="007D7BDF" w:rsidP="007D7BDF">
      <w:pPr>
        <w:pStyle w:val="af2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7"/>
        <w:gridCol w:w="4712"/>
      </w:tblGrid>
      <w:tr w:rsidR="007D7BDF" w:rsidRPr="00BF4DF9" w:rsidTr="001E402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Наименование должностей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Размер должностных окладов (руб.)</w:t>
            </w:r>
          </w:p>
        </w:tc>
      </w:tr>
      <w:tr w:rsidR="007D7BDF" w:rsidRPr="00BF4DF9" w:rsidTr="001E4027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b/>
                <w:szCs w:val="28"/>
              </w:rPr>
            </w:pPr>
            <w:r w:rsidRPr="00BF4DF9">
              <w:rPr>
                <w:b/>
                <w:szCs w:val="28"/>
              </w:rPr>
              <w:t>Муниципальные служащие, занимающие высшие должности</w:t>
            </w:r>
          </w:p>
        </w:tc>
      </w:tr>
      <w:tr w:rsidR="007D7BDF" w:rsidRPr="00BF4DF9" w:rsidTr="001E402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Глава администрации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905762" w:rsidP="00905762">
            <w:pPr>
              <w:pStyle w:val="af2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6268</w:t>
            </w:r>
          </w:p>
        </w:tc>
      </w:tr>
      <w:tr w:rsidR="007D7BDF" w:rsidRPr="00BF4DF9" w:rsidTr="001E4027">
        <w:tc>
          <w:tcPr>
            <w:tcW w:w="9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0404D4">
            <w:pPr>
              <w:pStyle w:val="af2"/>
              <w:jc w:val="both"/>
              <w:rPr>
                <w:b/>
                <w:szCs w:val="28"/>
              </w:rPr>
            </w:pPr>
            <w:r w:rsidRPr="00BF4DF9">
              <w:rPr>
                <w:b/>
                <w:szCs w:val="28"/>
              </w:rPr>
              <w:t>Муниципальные служащие, занимающие старшие должности</w:t>
            </w:r>
          </w:p>
        </w:tc>
      </w:tr>
      <w:tr w:rsidR="007D7BDF" w:rsidRPr="00BF4DF9" w:rsidTr="001E4027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BDF" w:rsidRPr="00BF4DF9" w:rsidRDefault="007D7BDF" w:rsidP="00905762">
            <w:pPr>
              <w:pStyle w:val="af2"/>
              <w:jc w:val="both"/>
              <w:rPr>
                <w:szCs w:val="28"/>
              </w:rPr>
            </w:pPr>
            <w:r w:rsidRPr="00BF4DF9">
              <w:rPr>
                <w:szCs w:val="28"/>
              </w:rPr>
              <w:t>Ведущий специалист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F" w:rsidRPr="00BF4DF9" w:rsidRDefault="00BC0B32" w:rsidP="00905762">
            <w:pPr>
              <w:pStyle w:val="af2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05762">
              <w:rPr>
                <w:szCs w:val="28"/>
              </w:rPr>
              <w:t>353</w:t>
            </w:r>
          </w:p>
        </w:tc>
      </w:tr>
    </w:tbl>
    <w:p w:rsidR="007D7BDF" w:rsidRPr="00BF4DF9" w:rsidRDefault="007D7BDF" w:rsidP="007D7BDF">
      <w:pPr>
        <w:pStyle w:val="af2"/>
        <w:jc w:val="both"/>
        <w:rPr>
          <w:szCs w:val="28"/>
        </w:rPr>
      </w:pPr>
    </w:p>
    <w:p w:rsidR="007D7BDF" w:rsidRPr="00BF4DF9" w:rsidRDefault="007D7BDF" w:rsidP="007D7BDF">
      <w:pPr>
        <w:pStyle w:val="af2"/>
        <w:jc w:val="both"/>
        <w:rPr>
          <w:b/>
          <w:bCs/>
          <w:color w:val="000000"/>
          <w:spacing w:val="-1"/>
          <w:szCs w:val="28"/>
        </w:rPr>
      </w:pPr>
    </w:p>
    <w:p w:rsidR="007D7BDF" w:rsidRPr="003C226A" w:rsidRDefault="007D7BDF" w:rsidP="003C226A">
      <w:pPr>
        <w:tabs>
          <w:tab w:val="left" w:pos="900"/>
        </w:tabs>
      </w:pPr>
    </w:p>
    <w:sectPr w:rsidR="007D7BDF" w:rsidRPr="003C226A" w:rsidSect="00C40763">
      <w:footerReference w:type="default" r:id="rId9"/>
      <w:pgSz w:w="11906" w:h="16838" w:code="9"/>
      <w:pgMar w:top="568" w:right="992" w:bottom="24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36" w:rsidRDefault="00457236" w:rsidP="00900433">
      <w:pPr>
        <w:pStyle w:val="a3"/>
      </w:pPr>
      <w:r>
        <w:separator/>
      </w:r>
    </w:p>
  </w:endnote>
  <w:endnote w:type="continuationSeparator" w:id="1">
    <w:p w:rsidR="00457236" w:rsidRDefault="00457236" w:rsidP="0090043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BF" w:rsidRDefault="00907A98" w:rsidP="00F4325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624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0763">
      <w:rPr>
        <w:rStyle w:val="a7"/>
        <w:noProof/>
      </w:rPr>
      <w:t>5</w:t>
    </w:r>
    <w:r>
      <w:rPr>
        <w:rStyle w:val="a7"/>
      </w:rPr>
      <w:fldChar w:fldCharType="end"/>
    </w:r>
  </w:p>
  <w:p w:rsidR="002624BF" w:rsidRDefault="002624BF" w:rsidP="006E14D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36" w:rsidRDefault="00457236" w:rsidP="00900433">
      <w:pPr>
        <w:pStyle w:val="a3"/>
      </w:pPr>
      <w:r>
        <w:separator/>
      </w:r>
    </w:p>
  </w:footnote>
  <w:footnote w:type="continuationSeparator" w:id="1">
    <w:p w:rsidR="00457236" w:rsidRDefault="00457236" w:rsidP="0090043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659"/>
    <w:multiLevelType w:val="hybridMultilevel"/>
    <w:tmpl w:val="31866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91217"/>
    <w:multiLevelType w:val="hybridMultilevel"/>
    <w:tmpl w:val="05C822E2"/>
    <w:lvl w:ilvl="0" w:tplc="502E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75F"/>
    <w:multiLevelType w:val="hybridMultilevel"/>
    <w:tmpl w:val="1012D3A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6A13"/>
    <w:multiLevelType w:val="hybridMultilevel"/>
    <w:tmpl w:val="C8F86F98"/>
    <w:lvl w:ilvl="0" w:tplc="D6FAEBC0">
      <w:start w:val="1"/>
      <w:numFmt w:val="decimal"/>
      <w:lvlText w:val="%1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A73CC5"/>
    <w:multiLevelType w:val="hybridMultilevel"/>
    <w:tmpl w:val="A0EE42E6"/>
    <w:lvl w:ilvl="0" w:tplc="ECF2B8F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4D3192"/>
    <w:multiLevelType w:val="hybridMultilevel"/>
    <w:tmpl w:val="87265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F4E37E">
      <w:start w:val="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062C0"/>
    <w:multiLevelType w:val="multilevel"/>
    <w:tmpl w:val="EEDCEFE4"/>
    <w:lvl w:ilvl="0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FE5596"/>
    <w:multiLevelType w:val="hybridMultilevel"/>
    <w:tmpl w:val="5510A82C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8168B"/>
    <w:multiLevelType w:val="multilevel"/>
    <w:tmpl w:val="51F45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5E56FA"/>
    <w:multiLevelType w:val="multilevel"/>
    <w:tmpl w:val="FAA4087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19C60874"/>
    <w:multiLevelType w:val="hybridMultilevel"/>
    <w:tmpl w:val="D3607F9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D3BA4"/>
    <w:multiLevelType w:val="multilevel"/>
    <w:tmpl w:val="1012D3A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174BB"/>
    <w:multiLevelType w:val="hybridMultilevel"/>
    <w:tmpl w:val="C818F0B2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13AA0"/>
    <w:multiLevelType w:val="hybridMultilevel"/>
    <w:tmpl w:val="1340FF80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523C3"/>
    <w:multiLevelType w:val="hybridMultilevel"/>
    <w:tmpl w:val="59C0A990"/>
    <w:lvl w:ilvl="0" w:tplc="812AA876">
      <w:start w:val="1"/>
      <w:numFmt w:val="decimal"/>
      <w:lvlText w:val="%1."/>
      <w:lvlJc w:val="left"/>
      <w:pPr>
        <w:tabs>
          <w:tab w:val="num" w:pos="1477"/>
        </w:tabs>
        <w:ind w:left="1137" w:hanging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0A66FF7"/>
    <w:multiLevelType w:val="multilevel"/>
    <w:tmpl w:val="78C0FEE8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37925"/>
    <w:multiLevelType w:val="hybridMultilevel"/>
    <w:tmpl w:val="C8A03E5A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7417CC"/>
    <w:multiLevelType w:val="hybridMultilevel"/>
    <w:tmpl w:val="3686F968"/>
    <w:lvl w:ilvl="0" w:tplc="0CE29DFE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62E85"/>
    <w:multiLevelType w:val="hybridMultilevel"/>
    <w:tmpl w:val="ADC0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40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ADE68C7"/>
    <w:multiLevelType w:val="hybridMultilevel"/>
    <w:tmpl w:val="56A67724"/>
    <w:lvl w:ilvl="0" w:tplc="1ECCF4E8">
      <w:start w:val="1"/>
      <w:numFmt w:val="decimal"/>
      <w:lvlText w:val="%1)"/>
      <w:lvlJc w:val="left"/>
      <w:pPr>
        <w:tabs>
          <w:tab w:val="num" w:pos="1060"/>
        </w:tabs>
        <w:ind w:left="57" w:firstLine="100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1">
    <w:nsid w:val="51420E42"/>
    <w:multiLevelType w:val="hybridMultilevel"/>
    <w:tmpl w:val="EEDCEFE4"/>
    <w:lvl w:ilvl="0" w:tplc="FF90D602">
      <w:start w:val="1"/>
      <w:numFmt w:val="decimal"/>
      <w:lvlText w:val="%1."/>
      <w:lvlJc w:val="left"/>
      <w:pPr>
        <w:tabs>
          <w:tab w:val="num" w:pos="615"/>
        </w:tabs>
        <w:ind w:left="-57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BD6C24"/>
    <w:multiLevelType w:val="hybridMultilevel"/>
    <w:tmpl w:val="B694BF70"/>
    <w:lvl w:ilvl="0" w:tplc="AF5032F8">
      <w:start w:val="2"/>
      <w:numFmt w:val="decimal"/>
      <w:lvlText w:val="%1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>
    <w:nsid w:val="5DF374F9"/>
    <w:multiLevelType w:val="hybridMultilevel"/>
    <w:tmpl w:val="C782611A"/>
    <w:lvl w:ilvl="0" w:tplc="B2924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160E9A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>
    <w:nsid w:val="68E309E8"/>
    <w:multiLevelType w:val="hybridMultilevel"/>
    <w:tmpl w:val="99B6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9185F"/>
    <w:multiLevelType w:val="hybridMultilevel"/>
    <w:tmpl w:val="2578B390"/>
    <w:lvl w:ilvl="0" w:tplc="424253E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5E55CC"/>
    <w:multiLevelType w:val="hybridMultilevel"/>
    <w:tmpl w:val="BF50E8EA"/>
    <w:lvl w:ilvl="0" w:tplc="625866F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6EB32AD2"/>
    <w:multiLevelType w:val="multilevel"/>
    <w:tmpl w:val="5510A82C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7953B6"/>
    <w:multiLevelType w:val="hybridMultilevel"/>
    <w:tmpl w:val="3DE87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8315A"/>
    <w:multiLevelType w:val="hybridMultilevel"/>
    <w:tmpl w:val="033C737A"/>
    <w:lvl w:ilvl="0" w:tplc="96BC107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03941"/>
    <w:multiLevelType w:val="hybridMultilevel"/>
    <w:tmpl w:val="4A18DDBE"/>
    <w:lvl w:ilvl="0" w:tplc="ED14A964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AD02B4"/>
    <w:multiLevelType w:val="multilevel"/>
    <w:tmpl w:val="6A187E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3">
    <w:nsid w:val="7D78312B"/>
    <w:multiLevelType w:val="multilevel"/>
    <w:tmpl w:val="1340FF80"/>
    <w:lvl w:ilvl="0">
      <w:start w:val="1"/>
      <w:numFmt w:val="decimal"/>
      <w:lvlText w:val="%1."/>
      <w:lvlJc w:val="left"/>
      <w:pPr>
        <w:tabs>
          <w:tab w:val="num" w:pos="510"/>
        </w:tabs>
        <w:ind w:left="34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28"/>
  </w:num>
  <w:num w:numId="6">
    <w:abstractNumId w:val="31"/>
  </w:num>
  <w:num w:numId="7">
    <w:abstractNumId w:val="16"/>
  </w:num>
  <w:num w:numId="8">
    <w:abstractNumId w:val="13"/>
  </w:num>
  <w:num w:numId="9">
    <w:abstractNumId w:val="15"/>
  </w:num>
  <w:num w:numId="10">
    <w:abstractNumId w:val="33"/>
  </w:num>
  <w:num w:numId="11">
    <w:abstractNumId w:val="2"/>
  </w:num>
  <w:num w:numId="12">
    <w:abstractNumId w:val="11"/>
  </w:num>
  <w:num w:numId="13">
    <w:abstractNumId w:val="12"/>
  </w:num>
  <w:num w:numId="14">
    <w:abstractNumId w:val="18"/>
  </w:num>
  <w:num w:numId="15">
    <w:abstractNumId w:val="0"/>
  </w:num>
  <w:num w:numId="16">
    <w:abstractNumId w:val="14"/>
  </w:num>
  <w:num w:numId="17">
    <w:abstractNumId w:val="21"/>
  </w:num>
  <w:num w:numId="18">
    <w:abstractNumId w:val="8"/>
  </w:num>
  <w:num w:numId="19">
    <w:abstractNumId w:val="29"/>
  </w:num>
  <w:num w:numId="20">
    <w:abstractNumId w:val="20"/>
  </w:num>
  <w:num w:numId="21">
    <w:abstractNumId w:val="17"/>
  </w:num>
  <w:num w:numId="22">
    <w:abstractNumId w:val="6"/>
  </w:num>
  <w:num w:numId="23">
    <w:abstractNumId w:val="26"/>
  </w:num>
  <w:num w:numId="24">
    <w:abstractNumId w:val="23"/>
  </w:num>
  <w:num w:numId="25">
    <w:abstractNumId w:val="4"/>
  </w:num>
  <w:num w:numId="26">
    <w:abstractNumId w:val="32"/>
  </w:num>
  <w:num w:numId="27">
    <w:abstractNumId w:val="27"/>
  </w:num>
  <w:num w:numId="28">
    <w:abstractNumId w:val="24"/>
  </w:num>
  <w:num w:numId="29">
    <w:abstractNumId w:val="25"/>
  </w:num>
  <w:num w:numId="30">
    <w:abstractNumId w:val="19"/>
  </w:num>
  <w:num w:numId="31">
    <w:abstractNumId w:val="22"/>
  </w:num>
  <w:num w:numId="32">
    <w:abstractNumId w:val="9"/>
  </w:num>
  <w:num w:numId="33">
    <w:abstractNumId w:val="1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0D5"/>
    <w:rsid w:val="00001081"/>
    <w:rsid w:val="00011C68"/>
    <w:rsid w:val="0001228F"/>
    <w:rsid w:val="00014A42"/>
    <w:rsid w:val="0002347A"/>
    <w:rsid w:val="000404D4"/>
    <w:rsid w:val="00043F84"/>
    <w:rsid w:val="00050813"/>
    <w:rsid w:val="0005123D"/>
    <w:rsid w:val="0005388B"/>
    <w:rsid w:val="00063AE0"/>
    <w:rsid w:val="00064B5F"/>
    <w:rsid w:val="00066440"/>
    <w:rsid w:val="00070428"/>
    <w:rsid w:val="00070DCB"/>
    <w:rsid w:val="00071775"/>
    <w:rsid w:val="00071E9A"/>
    <w:rsid w:val="000731B0"/>
    <w:rsid w:val="00074509"/>
    <w:rsid w:val="000748A5"/>
    <w:rsid w:val="00075C0B"/>
    <w:rsid w:val="000769C5"/>
    <w:rsid w:val="00081A13"/>
    <w:rsid w:val="0008765C"/>
    <w:rsid w:val="00090ED9"/>
    <w:rsid w:val="00092F12"/>
    <w:rsid w:val="00093932"/>
    <w:rsid w:val="000951C5"/>
    <w:rsid w:val="00096BE0"/>
    <w:rsid w:val="000974A3"/>
    <w:rsid w:val="000A1780"/>
    <w:rsid w:val="000A711D"/>
    <w:rsid w:val="000A72FF"/>
    <w:rsid w:val="000A774A"/>
    <w:rsid w:val="000B43A4"/>
    <w:rsid w:val="000C5202"/>
    <w:rsid w:val="000C760F"/>
    <w:rsid w:val="000E1BCE"/>
    <w:rsid w:val="000E2BC6"/>
    <w:rsid w:val="000E49DC"/>
    <w:rsid w:val="000E6801"/>
    <w:rsid w:val="000F2A7F"/>
    <w:rsid w:val="000F4C26"/>
    <w:rsid w:val="000F793B"/>
    <w:rsid w:val="001017D4"/>
    <w:rsid w:val="00104B97"/>
    <w:rsid w:val="00105E45"/>
    <w:rsid w:val="00106910"/>
    <w:rsid w:val="00107983"/>
    <w:rsid w:val="00107CB1"/>
    <w:rsid w:val="00113E90"/>
    <w:rsid w:val="00115C1D"/>
    <w:rsid w:val="0012281C"/>
    <w:rsid w:val="00137AFA"/>
    <w:rsid w:val="00137F2A"/>
    <w:rsid w:val="00140A3F"/>
    <w:rsid w:val="001420D6"/>
    <w:rsid w:val="00143739"/>
    <w:rsid w:val="00151444"/>
    <w:rsid w:val="00152D40"/>
    <w:rsid w:val="0016199E"/>
    <w:rsid w:val="00162110"/>
    <w:rsid w:val="00163935"/>
    <w:rsid w:val="00163970"/>
    <w:rsid w:val="00172748"/>
    <w:rsid w:val="00181CDD"/>
    <w:rsid w:val="00183602"/>
    <w:rsid w:val="001841FF"/>
    <w:rsid w:val="001920E1"/>
    <w:rsid w:val="00193BE9"/>
    <w:rsid w:val="00195DFE"/>
    <w:rsid w:val="001A0E44"/>
    <w:rsid w:val="001A13E6"/>
    <w:rsid w:val="001A32B2"/>
    <w:rsid w:val="001A51BF"/>
    <w:rsid w:val="001A669E"/>
    <w:rsid w:val="001A7F2B"/>
    <w:rsid w:val="001B450A"/>
    <w:rsid w:val="001B5E41"/>
    <w:rsid w:val="001B7F31"/>
    <w:rsid w:val="001C1051"/>
    <w:rsid w:val="001C4638"/>
    <w:rsid w:val="001C663F"/>
    <w:rsid w:val="001D6FF5"/>
    <w:rsid w:val="001E32DA"/>
    <w:rsid w:val="001E4027"/>
    <w:rsid w:val="001F221C"/>
    <w:rsid w:val="001F719C"/>
    <w:rsid w:val="00202F6A"/>
    <w:rsid w:val="0020492D"/>
    <w:rsid w:val="00207AEF"/>
    <w:rsid w:val="00211393"/>
    <w:rsid w:val="00213D9D"/>
    <w:rsid w:val="0021727F"/>
    <w:rsid w:val="00217AFD"/>
    <w:rsid w:val="00222298"/>
    <w:rsid w:val="00242D4C"/>
    <w:rsid w:val="0025226D"/>
    <w:rsid w:val="00253CD3"/>
    <w:rsid w:val="00256EA1"/>
    <w:rsid w:val="0026209B"/>
    <w:rsid w:val="002624BF"/>
    <w:rsid w:val="0026502E"/>
    <w:rsid w:val="00270457"/>
    <w:rsid w:val="00294288"/>
    <w:rsid w:val="002A251E"/>
    <w:rsid w:val="002A417C"/>
    <w:rsid w:val="002A533E"/>
    <w:rsid w:val="002B1BC3"/>
    <w:rsid w:val="002B377F"/>
    <w:rsid w:val="002B3C01"/>
    <w:rsid w:val="002B61BD"/>
    <w:rsid w:val="002B74D4"/>
    <w:rsid w:val="002C47B0"/>
    <w:rsid w:val="002C5CD0"/>
    <w:rsid w:val="002C7243"/>
    <w:rsid w:val="002D3451"/>
    <w:rsid w:val="002D7897"/>
    <w:rsid w:val="002E0495"/>
    <w:rsid w:val="002E1690"/>
    <w:rsid w:val="002E1CA2"/>
    <w:rsid w:val="002E406A"/>
    <w:rsid w:val="002E55E2"/>
    <w:rsid w:val="002E57CC"/>
    <w:rsid w:val="002F5BE9"/>
    <w:rsid w:val="00303C58"/>
    <w:rsid w:val="00306914"/>
    <w:rsid w:val="003079D3"/>
    <w:rsid w:val="00313E95"/>
    <w:rsid w:val="00321C8E"/>
    <w:rsid w:val="003222E1"/>
    <w:rsid w:val="00324A47"/>
    <w:rsid w:val="0032695C"/>
    <w:rsid w:val="0033316D"/>
    <w:rsid w:val="003332F3"/>
    <w:rsid w:val="00336B56"/>
    <w:rsid w:val="00345043"/>
    <w:rsid w:val="0034568D"/>
    <w:rsid w:val="00347235"/>
    <w:rsid w:val="00352A5B"/>
    <w:rsid w:val="003542D8"/>
    <w:rsid w:val="00361B10"/>
    <w:rsid w:val="003628DA"/>
    <w:rsid w:val="00362CC5"/>
    <w:rsid w:val="00364183"/>
    <w:rsid w:val="003654FC"/>
    <w:rsid w:val="00366CD6"/>
    <w:rsid w:val="00367E23"/>
    <w:rsid w:val="00370EDB"/>
    <w:rsid w:val="0037432A"/>
    <w:rsid w:val="00374EA5"/>
    <w:rsid w:val="00380F93"/>
    <w:rsid w:val="003844E6"/>
    <w:rsid w:val="00392A06"/>
    <w:rsid w:val="00395228"/>
    <w:rsid w:val="00395372"/>
    <w:rsid w:val="0039742E"/>
    <w:rsid w:val="003C0EAF"/>
    <w:rsid w:val="003C200C"/>
    <w:rsid w:val="003C226A"/>
    <w:rsid w:val="003C3375"/>
    <w:rsid w:val="003D3C2C"/>
    <w:rsid w:val="003D44AF"/>
    <w:rsid w:val="003D4A7B"/>
    <w:rsid w:val="003E1EED"/>
    <w:rsid w:val="003E2528"/>
    <w:rsid w:val="003F2A76"/>
    <w:rsid w:val="003F6AB9"/>
    <w:rsid w:val="0040169E"/>
    <w:rsid w:val="00406D13"/>
    <w:rsid w:val="00411029"/>
    <w:rsid w:val="004204C4"/>
    <w:rsid w:val="00421699"/>
    <w:rsid w:val="00423383"/>
    <w:rsid w:val="00427C2C"/>
    <w:rsid w:val="004306FD"/>
    <w:rsid w:val="00432CCF"/>
    <w:rsid w:val="0043564E"/>
    <w:rsid w:val="00435DD1"/>
    <w:rsid w:val="0043718C"/>
    <w:rsid w:val="00437D31"/>
    <w:rsid w:val="0044110B"/>
    <w:rsid w:val="004501A2"/>
    <w:rsid w:val="00455AD6"/>
    <w:rsid w:val="004567ED"/>
    <w:rsid w:val="00457236"/>
    <w:rsid w:val="00457875"/>
    <w:rsid w:val="004625FC"/>
    <w:rsid w:val="0046304D"/>
    <w:rsid w:val="004740EE"/>
    <w:rsid w:val="00476FB5"/>
    <w:rsid w:val="0047766B"/>
    <w:rsid w:val="004810F6"/>
    <w:rsid w:val="00481F6D"/>
    <w:rsid w:val="00482577"/>
    <w:rsid w:val="00482E35"/>
    <w:rsid w:val="00496287"/>
    <w:rsid w:val="004974C2"/>
    <w:rsid w:val="004A2DB7"/>
    <w:rsid w:val="004A7582"/>
    <w:rsid w:val="004B10D1"/>
    <w:rsid w:val="004B13DC"/>
    <w:rsid w:val="004B2E6B"/>
    <w:rsid w:val="004B44BE"/>
    <w:rsid w:val="004B6135"/>
    <w:rsid w:val="004C3E57"/>
    <w:rsid w:val="004D50EC"/>
    <w:rsid w:val="004E2DE9"/>
    <w:rsid w:val="004E33BF"/>
    <w:rsid w:val="004F24AE"/>
    <w:rsid w:val="004F2511"/>
    <w:rsid w:val="004F3E87"/>
    <w:rsid w:val="0050220E"/>
    <w:rsid w:val="00502EF1"/>
    <w:rsid w:val="00503B89"/>
    <w:rsid w:val="00504BA4"/>
    <w:rsid w:val="0050509A"/>
    <w:rsid w:val="0051269B"/>
    <w:rsid w:val="00522097"/>
    <w:rsid w:val="00524022"/>
    <w:rsid w:val="00524CD1"/>
    <w:rsid w:val="00526DF8"/>
    <w:rsid w:val="00531851"/>
    <w:rsid w:val="0053276C"/>
    <w:rsid w:val="00535BB1"/>
    <w:rsid w:val="00540684"/>
    <w:rsid w:val="00540A6D"/>
    <w:rsid w:val="00547C46"/>
    <w:rsid w:val="005503F1"/>
    <w:rsid w:val="005504E5"/>
    <w:rsid w:val="005516C1"/>
    <w:rsid w:val="00555803"/>
    <w:rsid w:val="00561C2C"/>
    <w:rsid w:val="00563DF2"/>
    <w:rsid w:val="00573D65"/>
    <w:rsid w:val="00580193"/>
    <w:rsid w:val="005807DB"/>
    <w:rsid w:val="00581264"/>
    <w:rsid w:val="005825B1"/>
    <w:rsid w:val="0059033F"/>
    <w:rsid w:val="00593092"/>
    <w:rsid w:val="0059524C"/>
    <w:rsid w:val="005A28F7"/>
    <w:rsid w:val="005A7237"/>
    <w:rsid w:val="005B7D84"/>
    <w:rsid w:val="005C090A"/>
    <w:rsid w:val="005C09F1"/>
    <w:rsid w:val="005C1D7A"/>
    <w:rsid w:val="005C1DAB"/>
    <w:rsid w:val="005D1147"/>
    <w:rsid w:val="005D478B"/>
    <w:rsid w:val="005E09EE"/>
    <w:rsid w:val="005E405F"/>
    <w:rsid w:val="005E452F"/>
    <w:rsid w:val="005E478E"/>
    <w:rsid w:val="005F5A77"/>
    <w:rsid w:val="00604012"/>
    <w:rsid w:val="00606E8E"/>
    <w:rsid w:val="00613D6E"/>
    <w:rsid w:val="00616FDC"/>
    <w:rsid w:val="0062004E"/>
    <w:rsid w:val="00620F48"/>
    <w:rsid w:val="00626736"/>
    <w:rsid w:val="00631153"/>
    <w:rsid w:val="00632989"/>
    <w:rsid w:val="00636192"/>
    <w:rsid w:val="00637043"/>
    <w:rsid w:val="0064114A"/>
    <w:rsid w:val="0064703D"/>
    <w:rsid w:val="00652703"/>
    <w:rsid w:val="00655056"/>
    <w:rsid w:val="00657FFA"/>
    <w:rsid w:val="006607C2"/>
    <w:rsid w:val="0067149D"/>
    <w:rsid w:val="00673A2C"/>
    <w:rsid w:val="00675D1C"/>
    <w:rsid w:val="00684E06"/>
    <w:rsid w:val="0068530F"/>
    <w:rsid w:val="006853A7"/>
    <w:rsid w:val="00685B6A"/>
    <w:rsid w:val="00690DEF"/>
    <w:rsid w:val="00693D16"/>
    <w:rsid w:val="006A0DD6"/>
    <w:rsid w:val="006A2ACB"/>
    <w:rsid w:val="006A6782"/>
    <w:rsid w:val="006B0F2C"/>
    <w:rsid w:val="006B597A"/>
    <w:rsid w:val="006C50D8"/>
    <w:rsid w:val="006D0270"/>
    <w:rsid w:val="006D2F45"/>
    <w:rsid w:val="006D42BF"/>
    <w:rsid w:val="006E0C86"/>
    <w:rsid w:val="006E14DB"/>
    <w:rsid w:val="006E3706"/>
    <w:rsid w:val="006F373F"/>
    <w:rsid w:val="0070262A"/>
    <w:rsid w:val="00702C3B"/>
    <w:rsid w:val="007048F9"/>
    <w:rsid w:val="007132F0"/>
    <w:rsid w:val="00714CE4"/>
    <w:rsid w:val="00721C44"/>
    <w:rsid w:val="00723289"/>
    <w:rsid w:val="00724D33"/>
    <w:rsid w:val="00724E95"/>
    <w:rsid w:val="00736FB3"/>
    <w:rsid w:val="00737007"/>
    <w:rsid w:val="00740EBC"/>
    <w:rsid w:val="00750A2C"/>
    <w:rsid w:val="00750B0D"/>
    <w:rsid w:val="00751846"/>
    <w:rsid w:val="00752554"/>
    <w:rsid w:val="0075487B"/>
    <w:rsid w:val="00761F27"/>
    <w:rsid w:val="00764312"/>
    <w:rsid w:val="00767418"/>
    <w:rsid w:val="007763B7"/>
    <w:rsid w:val="00777AE1"/>
    <w:rsid w:val="0078369A"/>
    <w:rsid w:val="00784B2A"/>
    <w:rsid w:val="00787A04"/>
    <w:rsid w:val="007906E7"/>
    <w:rsid w:val="00791A03"/>
    <w:rsid w:val="007A1934"/>
    <w:rsid w:val="007A4C5A"/>
    <w:rsid w:val="007A7D1C"/>
    <w:rsid w:val="007B08BA"/>
    <w:rsid w:val="007C0CDC"/>
    <w:rsid w:val="007C7CD3"/>
    <w:rsid w:val="007D1086"/>
    <w:rsid w:val="007D47D8"/>
    <w:rsid w:val="007D6307"/>
    <w:rsid w:val="007D7BDF"/>
    <w:rsid w:val="007D7F22"/>
    <w:rsid w:val="007E4DF5"/>
    <w:rsid w:val="007F4388"/>
    <w:rsid w:val="007F4BD1"/>
    <w:rsid w:val="007F4E69"/>
    <w:rsid w:val="007F7369"/>
    <w:rsid w:val="00801F2A"/>
    <w:rsid w:val="0080603B"/>
    <w:rsid w:val="0080609E"/>
    <w:rsid w:val="00807F97"/>
    <w:rsid w:val="008113D0"/>
    <w:rsid w:val="008116F1"/>
    <w:rsid w:val="00813503"/>
    <w:rsid w:val="0081511B"/>
    <w:rsid w:val="008168BA"/>
    <w:rsid w:val="008211F0"/>
    <w:rsid w:val="00821DB5"/>
    <w:rsid w:val="00821EF6"/>
    <w:rsid w:val="008241BA"/>
    <w:rsid w:val="00832205"/>
    <w:rsid w:val="008341F9"/>
    <w:rsid w:val="00834890"/>
    <w:rsid w:val="00837A61"/>
    <w:rsid w:val="00841B19"/>
    <w:rsid w:val="00845257"/>
    <w:rsid w:val="00845F9B"/>
    <w:rsid w:val="008511DA"/>
    <w:rsid w:val="0085689E"/>
    <w:rsid w:val="00867A84"/>
    <w:rsid w:val="008716A8"/>
    <w:rsid w:val="00873975"/>
    <w:rsid w:val="00873D3B"/>
    <w:rsid w:val="0088012A"/>
    <w:rsid w:val="008809E9"/>
    <w:rsid w:val="00882528"/>
    <w:rsid w:val="0088417D"/>
    <w:rsid w:val="00891137"/>
    <w:rsid w:val="008914C8"/>
    <w:rsid w:val="00894520"/>
    <w:rsid w:val="008963C5"/>
    <w:rsid w:val="0089674A"/>
    <w:rsid w:val="008B4D55"/>
    <w:rsid w:val="008B7455"/>
    <w:rsid w:val="008C0D2C"/>
    <w:rsid w:val="008C0DD0"/>
    <w:rsid w:val="008C1725"/>
    <w:rsid w:val="008D14F9"/>
    <w:rsid w:val="008D1AC7"/>
    <w:rsid w:val="008D5336"/>
    <w:rsid w:val="008D571D"/>
    <w:rsid w:val="008E28CC"/>
    <w:rsid w:val="008E3C2A"/>
    <w:rsid w:val="008E3F85"/>
    <w:rsid w:val="008E5720"/>
    <w:rsid w:val="008E5A61"/>
    <w:rsid w:val="008E6036"/>
    <w:rsid w:val="008E6A1B"/>
    <w:rsid w:val="008E72D9"/>
    <w:rsid w:val="008F69D9"/>
    <w:rsid w:val="008F6ADA"/>
    <w:rsid w:val="00900433"/>
    <w:rsid w:val="00905762"/>
    <w:rsid w:val="00905A68"/>
    <w:rsid w:val="00907A98"/>
    <w:rsid w:val="0091555F"/>
    <w:rsid w:val="00917417"/>
    <w:rsid w:val="0091766C"/>
    <w:rsid w:val="00921F76"/>
    <w:rsid w:val="00926134"/>
    <w:rsid w:val="0092694F"/>
    <w:rsid w:val="009314F1"/>
    <w:rsid w:val="00932920"/>
    <w:rsid w:val="009413EC"/>
    <w:rsid w:val="009443CF"/>
    <w:rsid w:val="009503C4"/>
    <w:rsid w:val="00952B2D"/>
    <w:rsid w:val="00953B70"/>
    <w:rsid w:val="00954047"/>
    <w:rsid w:val="009556EC"/>
    <w:rsid w:val="009637CF"/>
    <w:rsid w:val="009657A8"/>
    <w:rsid w:val="0097069A"/>
    <w:rsid w:val="009739F3"/>
    <w:rsid w:val="0097614C"/>
    <w:rsid w:val="00985B76"/>
    <w:rsid w:val="009A104E"/>
    <w:rsid w:val="009A19AF"/>
    <w:rsid w:val="009A1E23"/>
    <w:rsid w:val="009A224A"/>
    <w:rsid w:val="009A6C06"/>
    <w:rsid w:val="009A7979"/>
    <w:rsid w:val="009B3BAD"/>
    <w:rsid w:val="009B7887"/>
    <w:rsid w:val="009C366C"/>
    <w:rsid w:val="009C6E88"/>
    <w:rsid w:val="009D1700"/>
    <w:rsid w:val="009E035D"/>
    <w:rsid w:val="009E24FE"/>
    <w:rsid w:val="009E3740"/>
    <w:rsid w:val="009E448E"/>
    <w:rsid w:val="009E4D9B"/>
    <w:rsid w:val="009E5A86"/>
    <w:rsid w:val="009E6214"/>
    <w:rsid w:val="009E6259"/>
    <w:rsid w:val="009E7476"/>
    <w:rsid w:val="009F1C1F"/>
    <w:rsid w:val="00A001D3"/>
    <w:rsid w:val="00A04064"/>
    <w:rsid w:val="00A053DD"/>
    <w:rsid w:val="00A057B7"/>
    <w:rsid w:val="00A06CC7"/>
    <w:rsid w:val="00A13541"/>
    <w:rsid w:val="00A16DDA"/>
    <w:rsid w:val="00A2786B"/>
    <w:rsid w:val="00A27ACD"/>
    <w:rsid w:val="00A30835"/>
    <w:rsid w:val="00A32B7C"/>
    <w:rsid w:val="00A32F4A"/>
    <w:rsid w:val="00A37CAB"/>
    <w:rsid w:val="00A408D1"/>
    <w:rsid w:val="00A4241B"/>
    <w:rsid w:val="00A4318F"/>
    <w:rsid w:val="00A44095"/>
    <w:rsid w:val="00A530D5"/>
    <w:rsid w:val="00A535DF"/>
    <w:rsid w:val="00A54C23"/>
    <w:rsid w:val="00A60913"/>
    <w:rsid w:val="00A611AF"/>
    <w:rsid w:val="00A631DB"/>
    <w:rsid w:val="00A6516F"/>
    <w:rsid w:val="00A714A4"/>
    <w:rsid w:val="00A7371C"/>
    <w:rsid w:val="00A76501"/>
    <w:rsid w:val="00A81121"/>
    <w:rsid w:val="00A824A3"/>
    <w:rsid w:val="00A8596C"/>
    <w:rsid w:val="00A96442"/>
    <w:rsid w:val="00AA372D"/>
    <w:rsid w:val="00AA40E3"/>
    <w:rsid w:val="00AB10DF"/>
    <w:rsid w:val="00AB4FDE"/>
    <w:rsid w:val="00AB6DB0"/>
    <w:rsid w:val="00AC7121"/>
    <w:rsid w:val="00AD4C4D"/>
    <w:rsid w:val="00AE0283"/>
    <w:rsid w:val="00AE60FE"/>
    <w:rsid w:val="00AE6CD4"/>
    <w:rsid w:val="00AE754D"/>
    <w:rsid w:val="00AF2A46"/>
    <w:rsid w:val="00AF4F36"/>
    <w:rsid w:val="00B0643E"/>
    <w:rsid w:val="00B07031"/>
    <w:rsid w:val="00B14B4A"/>
    <w:rsid w:val="00B16018"/>
    <w:rsid w:val="00B23BA3"/>
    <w:rsid w:val="00B27BCB"/>
    <w:rsid w:val="00B31C95"/>
    <w:rsid w:val="00B3284A"/>
    <w:rsid w:val="00B35424"/>
    <w:rsid w:val="00B360B2"/>
    <w:rsid w:val="00B36B5A"/>
    <w:rsid w:val="00B36F56"/>
    <w:rsid w:val="00B43F49"/>
    <w:rsid w:val="00B46B2B"/>
    <w:rsid w:val="00B5761F"/>
    <w:rsid w:val="00B6278F"/>
    <w:rsid w:val="00B62BFD"/>
    <w:rsid w:val="00B648B9"/>
    <w:rsid w:val="00B70508"/>
    <w:rsid w:val="00B7225A"/>
    <w:rsid w:val="00B7420B"/>
    <w:rsid w:val="00B84CC7"/>
    <w:rsid w:val="00B852D5"/>
    <w:rsid w:val="00B8604A"/>
    <w:rsid w:val="00B872CC"/>
    <w:rsid w:val="00B87A94"/>
    <w:rsid w:val="00B9424F"/>
    <w:rsid w:val="00B95278"/>
    <w:rsid w:val="00BA4889"/>
    <w:rsid w:val="00BA7707"/>
    <w:rsid w:val="00BA7EAF"/>
    <w:rsid w:val="00BB5C31"/>
    <w:rsid w:val="00BC03D0"/>
    <w:rsid w:val="00BC0B32"/>
    <w:rsid w:val="00BC2E4E"/>
    <w:rsid w:val="00BC477F"/>
    <w:rsid w:val="00BC7E10"/>
    <w:rsid w:val="00BD4319"/>
    <w:rsid w:val="00BD4C98"/>
    <w:rsid w:val="00BD5F97"/>
    <w:rsid w:val="00BE0A69"/>
    <w:rsid w:val="00BE19E6"/>
    <w:rsid w:val="00BE2682"/>
    <w:rsid w:val="00BE3AC0"/>
    <w:rsid w:val="00BE610F"/>
    <w:rsid w:val="00BF3451"/>
    <w:rsid w:val="00BF3602"/>
    <w:rsid w:val="00C00FD8"/>
    <w:rsid w:val="00C05520"/>
    <w:rsid w:val="00C05F24"/>
    <w:rsid w:val="00C11F8F"/>
    <w:rsid w:val="00C13ED1"/>
    <w:rsid w:val="00C160EA"/>
    <w:rsid w:val="00C20348"/>
    <w:rsid w:val="00C22BD9"/>
    <w:rsid w:val="00C250E4"/>
    <w:rsid w:val="00C32A42"/>
    <w:rsid w:val="00C33CD5"/>
    <w:rsid w:val="00C40088"/>
    <w:rsid w:val="00C40442"/>
    <w:rsid w:val="00C40763"/>
    <w:rsid w:val="00C47E00"/>
    <w:rsid w:val="00C50740"/>
    <w:rsid w:val="00C50E05"/>
    <w:rsid w:val="00C514DC"/>
    <w:rsid w:val="00C55C1A"/>
    <w:rsid w:val="00C55C79"/>
    <w:rsid w:val="00C71D00"/>
    <w:rsid w:val="00C73449"/>
    <w:rsid w:val="00C80A21"/>
    <w:rsid w:val="00C91CD5"/>
    <w:rsid w:val="00C9635C"/>
    <w:rsid w:val="00CA0132"/>
    <w:rsid w:val="00CA3931"/>
    <w:rsid w:val="00CA7ADD"/>
    <w:rsid w:val="00CB219C"/>
    <w:rsid w:val="00CB612F"/>
    <w:rsid w:val="00CB682D"/>
    <w:rsid w:val="00CC3FC0"/>
    <w:rsid w:val="00CC44A5"/>
    <w:rsid w:val="00CC4A72"/>
    <w:rsid w:val="00CC5A21"/>
    <w:rsid w:val="00CC6AFF"/>
    <w:rsid w:val="00CC7D13"/>
    <w:rsid w:val="00CE6608"/>
    <w:rsid w:val="00CE6FC2"/>
    <w:rsid w:val="00CF1177"/>
    <w:rsid w:val="00CF4A55"/>
    <w:rsid w:val="00CF67F5"/>
    <w:rsid w:val="00D00A0A"/>
    <w:rsid w:val="00D01618"/>
    <w:rsid w:val="00D04B76"/>
    <w:rsid w:val="00D05897"/>
    <w:rsid w:val="00D05B12"/>
    <w:rsid w:val="00D102EF"/>
    <w:rsid w:val="00D16CEC"/>
    <w:rsid w:val="00D20837"/>
    <w:rsid w:val="00D21CEF"/>
    <w:rsid w:val="00D232CB"/>
    <w:rsid w:val="00D27B6B"/>
    <w:rsid w:val="00D31C47"/>
    <w:rsid w:val="00D31C90"/>
    <w:rsid w:val="00D33134"/>
    <w:rsid w:val="00D35018"/>
    <w:rsid w:val="00D452C4"/>
    <w:rsid w:val="00D46553"/>
    <w:rsid w:val="00D5178A"/>
    <w:rsid w:val="00D53DBE"/>
    <w:rsid w:val="00D56BA4"/>
    <w:rsid w:val="00D61CA7"/>
    <w:rsid w:val="00D62640"/>
    <w:rsid w:val="00D667C7"/>
    <w:rsid w:val="00D74EDF"/>
    <w:rsid w:val="00D761A1"/>
    <w:rsid w:val="00D77C81"/>
    <w:rsid w:val="00D81806"/>
    <w:rsid w:val="00D90155"/>
    <w:rsid w:val="00D90ACE"/>
    <w:rsid w:val="00D915D7"/>
    <w:rsid w:val="00D923BD"/>
    <w:rsid w:val="00D96AE0"/>
    <w:rsid w:val="00DA1A12"/>
    <w:rsid w:val="00DB00C7"/>
    <w:rsid w:val="00DB01A2"/>
    <w:rsid w:val="00DB32BB"/>
    <w:rsid w:val="00DB446E"/>
    <w:rsid w:val="00DC2204"/>
    <w:rsid w:val="00DC66E0"/>
    <w:rsid w:val="00DD0313"/>
    <w:rsid w:val="00DD45AB"/>
    <w:rsid w:val="00DD52D8"/>
    <w:rsid w:val="00DE1338"/>
    <w:rsid w:val="00DE7C60"/>
    <w:rsid w:val="00DF7FC9"/>
    <w:rsid w:val="00E00489"/>
    <w:rsid w:val="00E06047"/>
    <w:rsid w:val="00E07FEB"/>
    <w:rsid w:val="00E12625"/>
    <w:rsid w:val="00E15D4B"/>
    <w:rsid w:val="00E22EA8"/>
    <w:rsid w:val="00E230DC"/>
    <w:rsid w:val="00E311B6"/>
    <w:rsid w:val="00E35052"/>
    <w:rsid w:val="00E3621A"/>
    <w:rsid w:val="00E37D5D"/>
    <w:rsid w:val="00E5059C"/>
    <w:rsid w:val="00E51761"/>
    <w:rsid w:val="00E51D1D"/>
    <w:rsid w:val="00E53815"/>
    <w:rsid w:val="00E54035"/>
    <w:rsid w:val="00E60C18"/>
    <w:rsid w:val="00E729EA"/>
    <w:rsid w:val="00E73BCB"/>
    <w:rsid w:val="00E75A90"/>
    <w:rsid w:val="00E84248"/>
    <w:rsid w:val="00E90224"/>
    <w:rsid w:val="00EA22D9"/>
    <w:rsid w:val="00EA2349"/>
    <w:rsid w:val="00EA483F"/>
    <w:rsid w:val="00EB12F6"/>
    <w:rsid w:val="00EB5A0B"/>
    <w:rsid w:val="00EC0C5A"/>
    <w:rsid w:val="00EC7A93"/>
    <w:rsid w:val="00ED75DF"/>
    <w:rsid w:val="00EF33FC"/>
    <w:rsid w:val="00EF66CF"/>
    <w:rsid w:val="00EF6EA3"/>
    <w:rsid w:val="00F003D0"/>
    <w:rsid w:val="00F06721"/>
    <w:rsid w:val="00F075AF"/>
    <w:rsid w:val="00F07C77"/>
    <w:rsid w:val="00F1061F"/>
    <w:rsid w:val="00F10A28"/>
    <w:rsid w:val="00F11E87"/>
    <w:rsid w:val="00F151BA"/>
    <w:rsid w:val="00F174A6"/>
    <w:rsid w:val="00F2378F"/>
    <w:rsid w:val="00F3076E"/>
    <w:rsid w:val="00F37D3B"/>
    <w:rsid w:val="00F411CA"/>
    <w:rsid w:val="00F426C3"/>
    <w:rsid w:val="00F43252"/>
    <w:rsid w:val="00F47903"/>
    <w:rsid w:val="00F517FE"/>
    <w:rsid w:val="00F51E36"/>
    <w:rsid w:val="00F5374A"/>
    <w:rsid w:val="00F549DA"/>
    <w:rsid w:val="00F5595F"/>
    <w:rsid w:val="00F60B9E"/>
    <w:rsid w:val="00F61ECE"/>
    <w:rsid w:val="00F635E5"/>
    <w:rsid w:val="00F63A6A"/>
    <w:rsid w:val="00F66765"/>
    <w:rsid w:val="00F84808"/>
    <w:rsid w:val="00F8597B"/>
    <w:rsid w:val="00F875E9"/>
    <w:rsid w:val="00F92D61"/>
    <w:rsid w:val="00F9688B"/>
    <w:rsid w:val="00F96D66"/>
    <w:rsid w:val="00FA274B"/>
    <w:rsid w:val="00FA4A3A"/>
    <w:rsid w:val="00FA57A4"/>
    <w:rsid w:val="00FA6832"/>
    <w:rsid w:val="00FA6D4B"/>
    <w:rsid w:val="00FB2326"/>
    <w:rsid w:val="00FB6E8A"/>
    <w:rsid w:val="00FB6F49"/>
    <w:rsid w:val="00FB795D"/>
    <w:rsid w:val="00FC2A21"/>
    <w:rsid w:val="00FC3617"/>
    <w:rsid w:val="00FC4BC8"/>
    <w:rsid w:val="00FD0DA0"/>
    <w:rsid w:val="00FD66A1"/>
    <w:rsid w:val="00FF28B3"/>
    <w:rsid w:val="00FF3DA1"/>
    <w:rsid w:val="00FF4F44"/>
    <w:rsid w:val="00FF5451"/>
    <w:rsid w:val="00FF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07A98"/>
    <w:pPr>
      <w:ind w:right="4031" w:firstLine="1080"/>
      <w:jc w:val="both"/>
    </w:pPr>
  </w:style>
  <w:style w:type="character" w:customStyle="1" w:styleId="a4">
    <w:name w:val="Основной текст с отступом Знак"/>
    <w:link w:val="a3"/>
    <w:uiPriority w:val="99"/>
    <w:rsid w:val="00907A98"/>
    <w:rPr>
      <w:sz w:val="24"/>
      <w:szCs w:val="24"/>
    </w:rPr>
  </w:style>
  <w:style w:type="paragraph" w:customStyle="1" w:styleId="ConsTitle">
    <w:name w:val="ConsTitle"/>
    <w:uiPriority w:val="99"/>
    <w:rsid w:val="00370ED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A308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308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46B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54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6E1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907A98"/>
    <w:rPr>
      <w:sz w:val="24"/>
      <w:szCs w:val="24"/>
    </w:rPr>
  </w:style>
  <w:style w:type="character" w:styleId="a7">
    <w:name w:val="page number"/>
    <w:basedOn w:val="a0"/>
    <w:uiPriority w:val="99"/>
    <w:rsid w:val="006E14DB"/>
  </w:style>
  <w:style w:type="paragraph" w:styleId="a8">
    <w:name w:val="Balloon Text"/>
    <w:basedOn w:val="a"/>
    <w:link w:val="a9"/>
    <w:uiPriority w:val="99"/>
    <w:semiHidden/>
    <w:rsid w:val="004501A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07A9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99"/>
    <w:rsid w:val="004F2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7397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A32F4A"/>
    <w:rPr>
      <w:sz w:val="24"/>
      <w:szCs w:val="24"/>
    </w:rPr>
  </w:style>
  <w:style w:type="paragraph" w:styleId="ad">
    <w:name w:val="List Paragraph"/>
    <w:basedOn w:val="a"/>
    <w:uiPriority w:val="34"/>
    <w:qFormat/>
    <w:rsid w:val="00EF33FC"/>
    <w:pPr>
      <w:ind w:left="720"/>
      <w:contextualSpacing/>
    </w:pPr>
  </w:style>
  <w:style w:type="paragraph" w:styleId="ae">
    <w:name w:val="header"/>
    <w:basedOn w:val="a"/>
    <w:rsid w:val="004E2DE9"/>
    <w:pPr>
      <w:tabs>
        <w:tab w:val="center" w:pos="4677"/>
        <w:tab w:val="right" w:pos="9355"/>
      </w:tabs>
    </w:pPr>
  </w:style>
  <w:style w:type="paragraph" w:customStyle="1" w:styleId="ConsPlusTitlePage">
    <w:name w:val="ConsPlusTitlePage"/>
    <w:rsid w:val="005D1147"/>
    <w:pPr>
      <w:widowControl w:val="0"/>
      <w:autoSpaceDE w:val="0"/>
      <w:autoSpaceDN w:val="0"/>
    </w:pPr>
    <w:rPr>
      <w:rFonts w:ascii="Tahoma" w:hAnsi="Tahoma" w:cs="Tahoma"/>
    </w:rPr>
  </w:style>
  <w:style w:type="character" w:styleId="af">
    <w:name w:val="Hyperlink"/>
    <w:uiPriority w:val="99"/>
    <w:semiHidden/>
    <w:unhideWhenUsed/>
    <w:rsid w:val="005D1147"/>
    <w:rPr>
      <w:color w:val="0000FF"/>
      <w:u w:val="single"/>
    </w:rPr>
  </w:style>
  <w:style w:type="paragraph" w:styleId="af0">
    <w:name w:val="Subtitle"/>
    <w:basedOn w:val="a"/>
    <w:link w:val="af1"/>
    <w:qFormat/>
    <w:rsid w:val="00985B76"/>
    <w:pPr>
      <w:spacing w:line="360" w:lineRule="auto"/>
      <w:jc w:val="center"/>
    </w:pPr>
    <w:rPr>
      <w:b/>
      <w:bCs/>
      <w:sz w:val="28"/>
    </w:rPr>
  </w:style>
  <w:style w:type="character" w:customStyle="1" w:styleId="af1">
    <w:name w:val="Подзаголовок Знак"/>
    <w:link w:val="af0"/>
    <w:rsid w:val="00985B76"/>
    <w:rPr>
      <w:b/>
      <w:bCs/>
      <w:sz w:val="28"/>
      <w:szCs w:val="24"/>
    </w:rPr>
  </w:style>
  <w:style w:type="paragraph" w:styleId="af2">
    <w:name w:val="caption"/>
    <w:basedOn w:val="a"/>
    <w:unhideWhenUsed/>
    <w:qFormat/>
    <w:rsid w:val="007D7BDF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7;&#1090;&#1072;&#1088;&#1086;&#1074;&#1086;&#1081;&#1090;&#1086;&#1074;&#1072;\&#1056;&#1077;&#1096;&#1077;&#1085;&#1080;&#1103;%202019%20&#1075;&#1086;&#1076;\&#1056;&#1077;&#1096;&#1077;&#1085;&#1080;&#1077;%20&#1087;&#1086;%20&#1060;&#1054;&#1058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4F50-51D2-4D39-9086-6BE3C80A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11751</CharactersWithSpaces>
  <SharedDoc>false</SharedDoc>
  <HLinks>
    <vt:vector size="18" baseType="variant">
      <vt:variant>
        <vt:i4>65600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73204817</vt:i4>
      </vt:variant>
      <vt:variant>
        <vt:i4>0</vt:i4>
      </vt:variant>
      <vt:variant>
        <vt:i4>0</vt:i4>
      </vt:variant>
      <vt:variant>
        <vt:i4>5</vt:i4>
      </vt:variant>
      <vt:variant>
        <vt:lpwstr>F:\Старовойтова\Решения 2019 год\Решение по ФОТ.docx</vt:lpwstr>
      </vt:variant>
      <vt:variant>
        <vt:lpwstr>P44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Modem</dc:creator>
  <cp:keywords/>
  <dc:description/>
  <cp:lastModifiedBy>1</cp:lastModifiedBy>
  <cp:revision>17</cp:revision>
  <cp:lastPrinted>2020-09-15T12:21:00Z</cp:lastPrinted>
  <dcterms:created xsi:type="dcterms:W3CDTF">2019-07-19T05:50:00Z</dcterms:created>
  <dcterms:modified xsi:type="dcterms:W3CDTF">2020-10-29T10:46:00Z</dcterms:modified>
</cp:coreProperties>
</file>