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F42" w:rsidRPr="006A1AB7" w:rsidRDefault="005C5F42" w:rsidP="005C5F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</w:t>
      </w:r>
      <w:r w:rsidRPr="006A1AB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C5F42" w:rsidRPr="006A1AB7" w:rsidRDefault="005C5F42" w:rsidP="005C5F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AB7">
        <w:rPr>
          <w:rFonts w:ascii="Times New Roman" w:hAnsi="Times New Roman" w:cs="Times New Roman"/>
          <w:sz w:val="28"/>
          <w:szCs w:val="28"/>
        </w:rPr>
        <w:t xml:space="preserve">Брянская область </w:t>
      </w:r>
      <w:proofErr w:type="spellStart"/>
      <w:r w:rsidRPr="006A1AB7">
        <w:rPr>
          <w:rFonts w:ascii="Times New Roman" w:hAnsi="Times New Roman" w:cs="Times New Roman"/>
          <w:sz w:val="28"/>
          <w:szCs w:val="28"/>
        </w:rPr>
        <w:t>Суражский</w:t>
      </w:r>
      <w:proofErr w:type="spellEnd"/>
      <w:r w:rsidRPr="006A1AB7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5C5F42" w:rsidRPr="006A1AB7" w:rsidRDefault="005C5F42" w:rsidP="005C5F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AB7">
        <w:rPr>
          <w:rFonts w:ascii="Times New Roman" w:hAnsi="Times New Roman" w:cs="Times New Roman"/>
          <w:sz w:val="28"/>
          <w:szCs w:val="28"/>
        </w:rPr>
        <w:t>НИВНЯНСКАЯ СЕЛЬСКАЯ АДМИНИСТРАЦИЯ</w:t>
      </w:r>
    </w:p>
    <w:p w:rsidR="005C5F42" w:rsidRPr="006A1AB7" w:rsidRDefault="005C5F42" w:rsidP="005C5F42">
      <w:pPr>
        <w:spacing w:line="240" w:lineRule="auto"/>
        <w:jc w:val="center"/>
        <w:rPr>
          <w:rFonts w:ascii="Times New Roman" w:hAnsi="Times New Roman" w:cs="Times New Roman"/>
        </w:rPr>
      </w:pPr>
      <w:r w:rsidRPr="006A1AB7">
        <w:rPr>
          <w:rFonts w:ascii="Times New Roman" w:hAnsi="Times New Roman" w:cs="Times New Roman"/>
        </w:rPr>
        <w:t xml:space="preserve">243523 Брянская область </w:t>
      </w:r>
      <w:proofErr w:type="spellStart"/>
      <w:r w:rsidRPr="006A1AB7">
        <w:rPr>
          <w:rFonts w:ascii="Times New Roman" w:hAnsi="Times New Roman" w:cs="Times New Roman"/>
        </w:rPr>
        <w:t>Суражский</w:t>
      </w:r>
      <w:proofErr w:type="spellEnd"/>
      <w:r w:rsidRPr="006A1AB7">
        <w:rPr>
          <w:rFonts w:ascii="Times New Roman" w:hAnsi="Times New Roman" w:cs="Times New Roman"/>
        </w:rPr>
        <w:t xml:space="preserve"> район </w:t>
      </w:r>
      <w:proofErr w:type="spellStart"/>
      <w:r w:rsidRPr="006A1AB7">
        <w:rPr>
          <w:rFonts w:ascii="Times New Roman" w:hAnsi="Times New Roman" w:cs="Times New Roman"/>
        </w:rPr>
        <w:t>с.Нивное</w:t>
      </w:r>
      <w:proofErr w:type="spellEnd"/>
      <w:r w:rsidRPr="006A1AB7">
        <w:rPr>
          <w:rFonts w:ascii="Times New Roman" w:hAnsi="Times New Roman" w:cs="Times New Roman"/>
        </w:rPr>
        <w:t xml:space="preserve"> </w:t>
      </w:r>
      <w:proofErr w:type="spellStart"/>
      <w:r w:rsidRPr="006A1AB7">
        <w:rPr>
          <w:rFonts w:ascii="Times New Roman" w:hAnsi="Times New Roman" w:cs="Times New Roman"/>
        </w:rPr>
        <w:t>ул.Ленина</w:t>
      </w:r>
      <w:proofErr w:type="spellEnd"/>
      <w:r w:rsidRPr="006A1AB7">
        <w:rPr>
          <w:rFonts w:ascii="Times New Roman" w:hAnsi="Times New Roman" w:cs="Times New Roman"/>
        </w:rPr>
        <w:t>, 60 тел.9-32-87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427"/>
      </w:tblGrid>
      <w:tr w:rsidR="005C5F42" w:rsidRPr="006A1AB7" w:rsidTr="00FA0F49">
        <w:trPr>
          <w:trHeight w:val="100"/>
        </w:trPr>
        <w:tc>
          <w:tcPr>
            <w:tcW w:w="954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C5F42" w:rsidRPr="006A1AB7" w:rsidRDefault="005C5F42" w:rsidP="00FA0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5F42" w:rsidRPr="006A1AB7" w:rsidRDefault="005C5F42" w:rsidP="005C5F42">
      <w:pPr>
        <w:jc w:val="center"/>
        <w:rPr>
          <w:rFonts w:ascii="Times New Roman" w:hAnsi="Times New Roman" w:cs="Times New Roman"/>
          <w:sz w:val="28"/>
          <w:szCs w:val="28"/>
        </w:rPr>
      </w:pPr>
      <w:r w:rsidRPr="006A1AB7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5C5F42" w:rsidRDefault="005C5F42" w:rsidP="005C5F42">
      <w:pPr>
        <w:spacing w:after="150" w:line="238" w:lineRule="atLeast"/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</w:pPr>
      <w:r w:rsidRPr="002B6F18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от 1</w:t>
      </w:r>
      <w:r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7</w:t>
      </w:r>
      <w:r w:rsidRPr="002B6F18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.11.2020г. №46</w:t>
      </w:r>
      <w:r w:rsidRPr="002B6F18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br/>
      </w:r>
      <w:proofErr w:type="spellStart"/>
      <w:r w:rsidRPr="002B6F18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с.Нивное</w:t>
      </w:r>
      <w:proofErr w:type="spellEnd"/>
    </w:p>
    <w:p w:rsidR="005C5F42" w:rsidRDefault="005C5F42" w:rsidP="005C5F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C5F42" w:rsidRDefault="00CF7001" w:rsidP="005C5F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5F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Порядка формирования </w:t>
      </w:r>
    </w:p>
    <w:p w:rsidR="005C5F42" w:rsidRDefault="00CF7001" w:rsidP="005C5F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5F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утверждения перечня объектов, </w:t>
      </w:r>
    </w:p>
    <w:p w:rsidR="005C5F42" w:rsidRDefault="00CF7001" w:rsidP="005C5F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5F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отношении которых планируется заключение</w:t>
      </w:r>
    </w:p>
    <w:p w:rsidR="005C5F42" w:rsidRDefault="00CF7001" w:rsidP="005C5F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5F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концессионных соглашений на территории </w:t>
      </w:r>
    </w:p>
    <w:p w:rsidR="00CF7001" w:rsidRDefault="00CF7001" w:rsidP="005C5F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5C5F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="005C5F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ивнянс</w:t>
      </w:r>
      <w:r w:rsidRPr="005C5F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кого</w:t>
      </w:r>
      <w:proofErr w:type="spellEnd"/>
      <w:r w:rsidRPr="005C5F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:rsidR="005C5F42" w:rsidRPr="005C5F42" w:rsidRDefault="005C5F42" w:rsidP="005C5F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7001" w:rsidRPr="005C5F42" w:rsidRDefault="005C5F42" w:rsidP="00CF70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F7001" w:rsidRPr="005C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реализации Федерального закона от 21.07.2005 № 115-ФЗ «О концессионных соглашениях», Уставом муниципального образования </w:t>
      </w:r>
      <w:proofErr w:type="spellStart"/>
      <w:r w:rsidR="00CF7001" w:rsidRPr="005C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ивнян</w:t>
      </w:r>
      <w:r w:rsidR="00CF7001" w:rsidRPr="005C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ское</w:t>
      </w:r>
      <w:proofErr w:type="spellEnd"/>
      <w:r w:rsidR="00CF7001" w:rsidRPr="005C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и в целях формирования перечня объектов, в отношении которых планируется заключение концессионных соглашений на территории </w:t>
      </w:r>
      <w:proofErr w:type="spellStart"/>
      <w:r w:rsidR="00CF7001" w:rsidRPr="005C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ивнян</w:t>
      </w:r>
      <w:r w:rsidR="00CF7001" w:rsidRPr="005C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CF7001" w:rsidRPr="005C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администрация </w:t>
      </w:r>
      <w:proofErr w:type="spellStart"/>
      <w:r w:rsidR="00CF7001" w:rsidRPr="005C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ивнян</w:t>
      </w:r>
      <w:r w:rsidR="00CF7001" w:rsidRPr="005C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CF7001" w:rsidRPr="005C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постановляет:</w:t>
      </w:r>
    </w:p>
    <w:p w:rsidR="00CF7001" w:rsidRDefault="004B5785" w:rsidP="00CF70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F7001" w:rsidRPr="005C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1.Утвердить прилагаемый Порядок формирования и утверждения перечня объектов, в отношении которых планируется заключение концессионных соглашений на территории </w:t>
      </w:r>
      <w:proofErr w:type="spellStart"/>
      <w:r w:rsidR="00CF7001" w:rsidRPr="005C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C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ивнян</w:t>
      </w:r>
      <w:r w:rsidR="00CF7001" w:rsidRPr="005C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CF7001" w:rsidRPr="005C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согласно приложению.</w:t>
      </w:r>
      <w:r w:rsidR="00CF7001" w:rsidRPr="005C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bookmarkStart w:id="0" w:name="_GoBack"/>
      <w:bookmarkEnd w:id="0"/>
      <w:r w:rsidR="00CF7001" w:rsidRPr="005C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2.Настоящее постановление вступает в силу со дня его официального опубликования.</w:t>
      </w:r>
      <w:r w:rsidR="00CF7001" w:rsidRPr="005C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3.Контроль за исполнением настоящего постановления оставляю за собой</w:t>
      </w:r>
    </w:p>
    <w:p w:rsidR="005C5F42" w:rsidRDefault="005C5F42" w:rsidP="00CF70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5F42" w:rsidRPr="005C5F42" w:rsidRDefault="005C5F42" w:rsidP="00CF70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7001" w:rsidRPr="005C5F42" w:rsidRDefault="00CF7001" w:rsidP="00CF70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</w:t>
      </w:r>
      <w:r w:rsidR="005C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proofErr w:type="spellStart"/>
      <w:r w:rsidR="005C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Н.М.Бурделев</w:t>
      </w:r>
      <w:proofErr w:type="spellEnd"/>
    </w:p>
    <w:p w:rsidR="005C5F42" w:rsidRDefault="005C5F42" w:rsidP="00CF700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5F42" w:rsidRDefault="005C5F42" w:rsidP="00CF700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5F42" w:rsidRDefault="005C5F42" w:rsidP="00CF700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5F42" w:rsidRDefault="005C5F42" w:rsidP="00CF700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5F42" w:rsidRDefault="00CF7001" w:rsidP="005C5F42">
      <w:pPr>
        <w:shd w:val="clear" w:color="auto" w:fill="FFFFFF"/>
        <w:spacing w:after="15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  <w:r w:rsidR="005C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F7001" w:rsidRDefault="00CF7001" w:rsidP="005C5F42">
      <w:pPr>
        <w:shd w:val="clear" w:color="auto" w:fill="FFFFFF"/>
        <w:spacing w:after="15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  <w:r w:rsidR="005C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C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ивнянс</w:t>
      </w:r>
      <w:r w:rsidRPr="005C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</w:t>
      </w:r>
      <w:proofErr w:type="spellEnd"/>
      <w:r w:rsidRPr="005C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5C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5C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17.11.2020г. №46</w:t>
      </w:r>
    </w:p>
    <w:p w:rsidR="005C5F42" w:rsidRPr="005C5F42" w:rsidRDefault="005C5F42" w:rsidP="005C5F42">
      <w:pPr>
        <w:shd w:val="clear" w:color="auto" w:fill="FFFFFF"/>
        <w:spacing w:after="15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7001" w:rsidRPr="005C5F42" w:rsidRDefault="00CF7001" w:rsidP="00CF70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F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  <w:r w:rsidRPr="005C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F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формирования и утверждения перечня объектов, в отношении которых планируется заключение концессионных соглашений</w:t>
      </w:r>
    </w:p>
    <w:p w:rsidR="005C5F42" w:rsidRDefault="005C5F42" w:rsidP="005C5F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F7001" w:rsidRPr="005C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Настоящий Порядок устанавливает порядок формирования и утверждения перечня объектов, право собственности на которые принадлежит или будет принадлежать муниципальному образования </w:t>
      </w:r>
      <w:proofErr w:type="spellStart"/>
      <w:r w:rsidR="00CF7001" w:rsidRPr="005C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ивнян</w:t>
      </w:r>
      <w:r w:rsidR="00CF7001" w:rsidRPr="005C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ское</w:t>
      </w:r>
      <w:proofErr w:type="spellEnd"/>
      <w:r w:rsidR="00CF7001" w:rsidRPr="005C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Суражского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="00CF7001" w:rsidRPr="005C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объекты), в отношении которых планируется заключение концессионных соглашений (далее–Перечень).</w:t>
      </w:r>
    </w:p>
    <w:p w:rsidR="00CF7001" w:rsidRPr="005C5F42" w:rsidRDefault="00CF7001" w:rsidP="005C5F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C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5C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Формирование Перечня осуществляет администрация </w:t>
      </w:r>
      <w:proofErr w:type="spellStart"/>
      <w:r w:rsidRPr="005C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C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ивнянс</w:t>
      </w:r>
      <w:r w:rsidRPr="005C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</w:t>
      </w:r>
      <w:proofErr w:type="spellEnd"/>
      <w:r w:rsidRPr="005C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5C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C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Суражского</w:t>
      </w:r>
      <w:proofErr w:type="spellEnd"/>
      <w:r w:rsidR="005C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5C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C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C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5C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3.Для формирования Перечня администрация до 1 декабря года, предшествующего году утверждения Перечня:</w:t>
      </w:r>
      <w:r w:rsidRPr="005C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C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5C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-собирает информацию об объектах, в отношении которых планируется заключение концессионных соглашений, согласно приложению 1 к настоящему Порядку (далее–сведения об объектах);</w:t>
      </w:r>
      <w:r w:rsidRPr="005C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C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5C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формирует пакет документов: копии свидетельств о государственной регистрации права собственности </w:t>
      </w:r>
      <w:proofErr w:type="spellStart"/>
      <w:r w:rsidRPr="005C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C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ивнян</w:t>
      </w:r>
      <w:r w:rsidRPr="005C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5C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на объекты, в отношении которых планируется заключение концессионных соглашений, выписок из единого государственного реестра недвижимости или иных документов о праве собственности </w:t>
      </w:r>
      <w:proofErr w:type="spellStart"/>
      <w:r w:rsidRPr="005C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C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ивнян</w:t>
      </w:r>
      <w:r w:rsidRPr="005C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5C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документов, подтверждающих наличие объектов незавершенного строительства (далее – правоустанавл</w:t>
      </w:r>
      <w:r w:rsidR="0039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ивающие документы), при наличии;</w:t>
      </w:r>
      <w:r w:rsidRPr="005C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C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5C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-готовит отчет о техническом обследовании имущества, предлагаемого к включению в Перечень в соответствии с требованиями нормативных правовых актов Российской Федерации в сфере теплоснабжения, водоснабжения</w:t>
      </w:r>
      <w:r w:rsidR="005C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водоотведения.</w:t>
      </w:r>
      <w:r w:rsidRPr="005C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C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5C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4.Сведения об объектах не включаются в Перечень в случаях, если объект не относится к объектам, указанным в статье 4 Федерального закона от 21.07.2005 №115-Ф</w:t>
      </w:r>
      <w:r w:rsidR="0039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«О концессионных соглашениях».</w:t>
      </w:r>
      <w:r w:rsidRPr="005C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9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5C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5.В целях подтверждения права собственности </w:t>
      </w:r>
      <w:proofErr w:type="spellStart"/>
      <w:r w:rsidRPr="005C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39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ивнян</w:t>
      </w:r>
      <w:r w:rsidRPr="005C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5C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на объекты, в отношении которых планируется заключение концессионных соглашений, администрация вправе запрашивать выписки из Единого государственного реестра недвижимости.</w:t>
      </w:r>
      <w:r w:rsidRPr="005C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9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5C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Перечень носит информационный характер. Отсутствие в Перечне какого-либо объекта не является препятствием для заключения концессионного </w:t>
      </w:r>
      <w:r w:rsidRPr="005C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соглашения с лицами, выступающими с инициативой заключения концессионного соглашения в соответствии с частью 4.1 статьи 37 и 52 Федерального закона «О концессионных соглашениях».</w:t>
      </w:r>
      <w:r w:rsidRPr="005C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9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5C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Перечень утверждается постановлением администрации </w:t>
      </w:r>
      <w:proofErr w:type="spellStart"/>
      <w:r w:rsidRPr="005C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39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ивнян</w:t>
      </w:r>
      <w:r w:rsidRPr="005C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5C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до 1 февраля текущего календарного года.</w:t>
      </w:r>
      <w:r w:rsidRPr="005C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9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5C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Перечень и копия отчета о техническом обследовании имущества (при наличии в Перечне объектов, указанных в пункте 3 настоящего Порядка) в течение 30 календарных дней со дня издания постановления об утверждении Перечня подлежат размещению на официальном сайте Российской Федерации в информационно-телекоммуникационной сети Интернет для размещения информации о проведении торгов, определенном Правительством Российской Федерации, а также на официальном сайте администрации </w:t>
      </w:r>
      <w:proofErr w:type="spellStart"/>
      <w:r w:rsidR="0039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Суражского</w:t>
      </w:r>
      <w:proofErr w:type="spellEnd"/>
      <w:r w:rsidR="0039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(в разделе сельские поселения)</w:t>
      </w:r>
    </w:p>
    <w:p w:rsidR="003913E4" w:rsidRDefault="00CF7001" w:rsidP="00CF700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913E4" w:rsidRDefault="003913E4" w:rsidP="00CF700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13E4" w:rsidRDefault="003913E4" w:rsidP="00CF700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13E4" w:rsidRDefault="003913E4" w:rsidP="00CF700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13E4" w:rsidRDefault="003913E4" w:rsidP="00CF700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13E4" w:rsidRDefault="003913E4" w:rsidP="00CF700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13E4" w:rsidRDefault="003913E4" w:rsidP="00CF700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13E4" w:rsidRDefault="003913E4" w:rsidP="00CF700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13E4" w:rsidRDefault="003913E4" w:rsidP="00CF700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13E4" w:rsidRDefault="003913E4" w:rsidP="00CF700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13E4" w:rsidRDefault="003913E4" w:rsidP="00CF700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13E4" w:rsidRDefault="003913E4" w:rsidP="00CF700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13E4" w:rsidRDefault="003913E4" w:rsidP="00CF700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13E4" w:rsidRDefault="003913E4" w:rsidP="00CF700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13E4" w:rsidRDefault="003913E4" w:rsidP="00CF700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13E4" w:rsidRDefault="003913E4" w:rsidP="00CF700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13E4" w:rsidRDefault="003913E4" w:rsidP="00CF700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13E4" w:rsidRDefault="003913E4" w:rsidP="00CF700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13E4" w:rsidRDefault="003913E4" w:rsidP="00CF700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13E4" w:rsidRDefault="003913E4" w:rsidP="00CF700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7001" w:rsidRDefault="00CF7001" w:rsidP="004B5785">
      <w:pPr>
        <w:shd w:val="clear" w:color="auto" w:fill="FFFFFF"/>
        <w:spacing w:after="15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  <w:r w:rsidR="004B5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Порядку формирования</w:t>
      </w:r>
      <w:r w:rsidR="004B5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утверждения перечня</w:t>
      </w:r>
      <w:r w:rsidR="004B5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объектов, в отношении которых</w:t>
      </w:r>
      <w:r w:rsidR="004B5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планируется заключение</w:t>
      </w:r>
      <w:r w:rsidR="004B5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концессионных соглашений</w:t>
      </w:r>
    </w:p>
    <w:p w:rsidR="004B5785" w:rsidRPr="005C5F42" w:rsidRDefault="004B5785" w:rsidP="004B5785">
      <w:pPr>
        <w:shd w:val="clear" w:color="auto" w:fill="FFFFFF"/>
        <w:spacing w:after="15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7001" w:rsidRPr="004B5785" w:rsidRDefault="00CF7001" w:rsidP="00CF70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7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Сведения об объектах, в отношении которых планируется заключение концессионных соглашений</w:t>
      </w:r>
    </w:p>
    <w:tbl>
      <w:tblPr>
        <w:tblW w:w="9431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47"/>
        <w:gridCol w:w="2150"/>
        <w:gridCol w:w="2365"/>
        <w:gridCol w:w="2393"/>
        <w:gridCol w:w="1976"/>
      </w:tblGrid>
      <w:tr w:rsidR="00CF7001" w:rsidRPr="004B5785" w:rsidTr="004B5785">
        <w:trPr>
          <w:trHeight w:val="2376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7001" w:rsidRPr="004B5785" w:rsidRDefault="00CF7001" w:rsidP="00CF70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7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7001" w:rsidRPr="004B5785" w:rsidRDefault="00CF7001" w:rsidP="00CF70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7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</w:t>
            </w:r>
          </w:p>
          <w:p w:rsidR="00CF7001" w:rsidRPr="004B5785" w:rsidRDefault="00CF7001" w:rsidP="00CF70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7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объекта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7001" w:rsidRPr="004B5785" w:rsidRDefault="00CF7001" w:rsidP="00CF70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7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7001" w:rsidRPr="004B5785" w:rsidRDefault="00CF7001" w:rsidP="00CF70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7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Предполагаемая</w:t>
            </w:r>
          </w:p>
          <w:p w:rsidR="00CF7001" w:rsidRPr="004B5785" w:rsidRDefault="00CF7001" w:rsidP="00CF70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7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мощность объекта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7001" w:rsidRPr="004B5785" w:rsidRDefault="00CF7001" w:rsidP="00CF70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7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Планируемая сфера применения объекта</w:t>
            </w:r>
          </w:p>
        </w:tc>
      </w:tr>
      <w:tr w:rsidR="00CF7001" w:rsidRPr="004B5785" w:rsidTr="004B5785">
        <w:trPr>
          <w:trHeight w:val="475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7001" w:rsidRPr="004B5785" w:rsidRDefault="00CF7001" w:rsidP="00CF70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7001" w:rsidRPr="004B5785" w:rsidRDefault="00CF7001" w:rsidP="00CF70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7001" w:rsidRPr="004B5785" w:rsidRDefault="00CF7001" w:rsidP="00CF70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7001" w:rsidRPr="004B5785" w:rsidRDefault="00CF7001" w:rsidP="00CF70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7001" w:rsidRPr="004B5785" w:rsidRDefault="00CF7001" w:rsidP="00CF70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310DE0" w:rsidRPr="005C5F42" w:rsidRDefault="00310DE0">
      <w:pPr>
        <w:rPr>
          <w:rFonts w:ascii="Times New Roman" w:hAnsi="Times New Roman" w:cs="Times New Roman"/>
          <w:sz w:val="28"/>
          <w:szCs w:val="28"/>
        </w:rPr>
      </w:pPr>
    </w:p>
    <w:sectPr w:rsidR="00310DE0" w:rsidRPr="005C5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001"/>
    <w:rsid w:val="00310DE0"/>
    <w:rsid w:val="003913E4"/>
    <w:rsid w:val="004B5785"/>
    <w:rsid w:val="005C5F42"/>
    <w:rsid w:val="00C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4E396-281B-4D97-AD78-D2A925A2B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7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7001"/>
    <w:rPr>
      <w:b/>
      <w:bCs/>
    </w:rPr>
  </w:style>
  <w:style w:type="paragraph" w:styleId="a5">
    <w:name w:val="List Paragraph"/>
    <w:basedOn w:val="a"/>
    <w:uiPriority w:val="34"/>
    <w:qFormat/>
    <w:rsid w:val="005C5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Nivnoe1</dc:creator>
  <cp:keywords/>
  <dc:description/>
  <cp:lastModifiedBy>Nivnoe1</cp:lastModifiedBy>
  <cp:revision>3</cp:revision>
  <dcterms:created xsi:type="dcterms:W3CDTF">2020-11-19T11:55:00Z</dcterms:created>
  <dcterms:modified xsi:type="dcterms:W3CDTF">2020-11-19T12:46:00Z</dcterms:modified>
</cp:coreProperties>
</file>