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57" w:rsidRPr="007A3B57" w:rsidRDefault="007A3B57" w:rsidP="007A3B5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3B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3B57" w:rsidRPr="007A3B57" w:rsidRDefault="007A3B57" w:rsidP="007A3B5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>БРЯНСКАЯ ОБЛАСТЬ  СУРАЖСКИЙ РАЙОН</w:t>
      </w:r>
    </w:p>
    <w:p w:rsidR="007A3B57" w:rsidRPr="007A3B57" w:rsidRDefault="007A3B57" w:rsidP="007A3B5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B57">
        <w:rPr>
          <w:rFonts w:ascii="Times New Roman" w:hAnsi="Times New Roman" w:cs="Times New Roman"/>
          <w:sz w:val="28"/>
          <w:szCs w:val="28"/>
        </w:rPr>
        <w:t>Овчинская</w:t>
      </w:r>
      <w:proofErr w:type="spellEnd"/>
      <w:r w:rsidRPr="007A3B5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7A3B57" w:rsidRPr="007A3B57" w:rsidRDefault="007A3B57" w:rsidP="007A3B5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3B57" w:rsidRPr="007A3B57" w:rsidRDefault="007A3B57" w:rsidP="007A3B5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404A6B" w:rsidP="007A3B5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</w:t>
      </w:r>
      <w:r w:rsidR="007A3B57" w:rsidRPr="007A3B57">
        <w:rPr>
          <w:rFonts w:ascii="Times New Roman" w:hAnsi="Times New Roman" w:cs="Times New Roman"/>
          <w:sz w:val="28"/>
          <w:szCs w:val="28"/>
        </w:rPr>
        <w:t>.0</w:t>
      </w:r>
      <w:r w:rsidR="009563FA">
        <w:rPr>
          <w:rFonts w:ascii="Times New Roman" w:hAnsi="Times New Roman" w:cs="Times New Roman"/>
          <w:sz w:val="28"/>
          <w:szCs w:val="28"/>
        </w:rPr>
        <w:t>9.2019</w:t>
      </w:r>
      <w:r w:rsidR="007A3B57" w:rsidRPr="007A3B57">
        <w:rPr>
          <w:rFonts w:ascii="Times New Roman" w:hAnsi="Times New Roman" w:cs="Times New Roman"/>
          <w:sz w:val="28"/>
          <w:szCs w:val="28"/>
        </w:rPr>
        <w:t xml:space="preserve"> г.                     №136                                                           </w:t>
      </w:r>
      <w:proofErr w:type="spellStart"/>
      <w:r w:rsidR="007A3B57" w:rsidRPr="007A3B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3B57" w:rsidRPr="007A3B5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A3B57" w:rsidRPr="007A3B57">
        <w:rPr>
          <w:rFonts w:ascii="Times New Roman" w:hAnsi="Times New Roman" w:cs="Times New Roman"/>
          <w:sz w:val="28"/>
          <w:szCs w:val="28"/>
        </w:rPr>
        <w:t>вчинец</w:t>
      </w:r>
      <w:proofErr w:type="spellEnd"/>
    </w:p>
    <w:p w:rsidR="007A3B57" w:rsidRPr="007A3B57" w:rsidRDefault="007A3B57" w:rsidP="007A3B5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7A3B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A3B57">
        <w:rPr>
          <w:rFonts w:ascii="Times New Roman" w:hAnsi="Times New Roman" w:cs="Times New Roman"/>
          <w:sz w:val="28"/>
          <w:szCs w:val="28"/>
        </w:rPr>
        <w:t xml:space="preserve">кциона по продаже                                                        земельных участков, расположенных на                                                 территории  Овчинского сельского поселения </w:t>
      </w:r>
    </w:p>
    <w:p w:rsidR="007A3B57" w:rsidRPr="007A3B57" w:rsidRDefault="007A3B57" w:rsidP="007A3B5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ab/>
        <w:t>В соответствии со ст. 39.11  Земельного кодекса РФ, ст. 3.3 Федерального закона от 25.10.2001 г. №137-ФЗ «О введении в действие Земельного кодекса Российской Федерации», заявлений граждан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 земельных участков, выставляемых на аукцион (приложение №1).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 xml:space="preserve">         2. Овчинской сельской администрации,  как организатору аукциона назначить дату проведения торгов, опубликовать извещение о проведении аукциона в средствах массовой информации, официальном сайте Российской Федерации для размещения информации о проведении торгов, сайте администрации Суражского района в информационно-телекоммуникационной сети «Интернет», а также выполнить весь комплекс мероприятий, связанных с проведением аукциона в соответствии  </w:t>
      </w:r>
      <w:proofErr w:type="gramStart"/>
      <w:r w:rsidRPr="007A3B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B5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ab/>
        <w:t>3. Настоящее постановление  опубликовать  в информационно-аналитическом бюллетене «Муниципальный вестник Овчинского сельского поселения» и  разместить на сайте администрации  в информационно-телекоммуникационной сети «Интернет».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7A3B57" w:rsidRPr="007A3B57" w:rsidRDefault="007A3B57" w:rsidP="007A3B57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</w:t>
      </w:r>
      <w:proofErr w:type="gramStart"/>
      <w:r w:rsidRPr="007A3B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3B57" w:rsidRDefault="007A3B57" w:rsidP="007A3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 xml:space="preserve">Глава Овчинской сельской администрации  </w:t>
      </w:r>
      <w:r w:rsidRPr="007A3B57">
        <w:rPr>
          <w:rFonts w:ascii="Times New Roman" w:hAnsi="Times New Roman" w:cs="Times New Roman"/>
          <w:sz w:val="28"/>
          <w:szCs w:val="28"/>
        </w:rPr>
        <w:tab/>
      </w:r>
      <w:r w:rsidRPr="007A3B57">
        <w:rPr>
          <w:rFonts w:ascii="Times New Roman" w:hAnsi="Times New Roman" w:cs="Times New Roman"/>
          <w:sz w:val="28"/>
          <w:szCs w:val="28"/>
        </w:rPr>
        <w:tab/>
        <w:t xml:space="preserve">  Н.Ф. Черепков </w:t>
      </w:r>
    </w:p>
    <w:p w:rsidR="007A3B57" w:rsidRPr="007A3B57" w:rsidRDefault="007A3B57" w:rsidP="007A3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7A3B57">
        <w:rPr>
          <w:rFonts w:ascii="Times New Roman" w:hAnsi="Times New Roman" w:cs="Times New Roman"/>
          <w:sz w:val="28"/>
          <w:szCs w:val="28"/>
        </w:rPr>
        <w:t>Утверждено</w:t>
      </w:r>
    </w:p>
    <w:p w:rsidR="007A3B57" w:rsidRPr="007A3B57" w:rsidRDefault="007A3B57" w:rsidP="007A3B57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 xml:space="preserve"> постановлением  Овчинской </w:t>
      </w:r>
    </w:p>
    <w:p w:rsidR="007A3B57" w:rsidRDefault="007A3B5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B57" w:rsidRDefault="007A3B5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04A6B">
        <w:rPr>
          <w:rFonts w:ascii="Times New Roman" w:hAnsi="Times New Roman" w:cs="Times New Roman"/>
          <w:sz w:val="28"/>
          <w:szCs w:val="28"/>
        </w:rPr>
        <w:t xml:space="preserve">                           от 16</w:t>
      </w:r>
      <w:r>
        <w:rPr>
          <w:rFonts w:ascii="Times New Roman" w:hAnsi="Times New Roman" w:cs="Times New Roman"/>
          <w:sz w:val="28"/>
          <w:szCs w:val="28"/>
        </w:rPr>
        <w:t xml:space="preserve">.09.2019 года №136                       </w:t>
      </w:r>
    </w:p>
    <w:p w:rsidR="007A3B57" w:rsidRDefault="007A3B5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F7" w:rsidRDefault="00706CF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F7" w:rsidRDefault="00706CF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>Перечень</w:t>
      </w:r>
    </w:p>
    <w:p w:rsidR="007A3B57" w:rsidRPr="007A3B57" w:rsidRDefault="007A3B57" w:rsidP="007A3B57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57">
        <w:rPr>
          <w:rFonts w:ascii="Times New Roman" w:hAnsi="Times New Roman" w:cs="Times New Roman"/>
          <w:sz w:val="28"/>
          <w:szCs w:val="28"/>
        </w:rPr>
        <w:t xml:space="preserve"> земельных участков, выставляемых на торги.</w:t>
      </w: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96"/>
        <w:gridCol w:w="2441"/>
        <w:gridCol w:w="1417"/>
        <w:gridCol w:w="1843"/>
        <w:gridCol w:w="2552"/>
        <w:gridCol w:w="1542"/>
      </w:tblGrid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Начальная цена (сумма задатка)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B57" w:rsidRPr="007A3B5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7" w:rsidRPr="007A3B57" w:rsidRDefault="007A3B57" w:rsidP="007A3B5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Брянская область, Суражский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Каменск,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Суражское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98800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32:25:0400101:130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220)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7" w:rsidRPr="007A3B57" w:rsidRDefault="007A3B57" w:rsidP="007A3B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Брянская область, Суражский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д. Каменск, 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Ксхп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Суражское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49400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32:25:0400101:131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300)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57" w:rsidRPr="007A3B5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Брянская область, Суражский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Каменск,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Суражское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06CF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3B57" w:rsidRPr="007A3B57">
              <w:rPr>
                <w:rFonts w:ascii="Times New Roman" w:hAnsi="Times New Roman" w:cs="Times New Roman"/>
                <w:sz w:val="28"/>
                <w:szCs w:val="28"/>
              </w:rPr>
              <w:t>49400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32:25:0400112:46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360)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Ксхп</w:t>
            </w:r>
            <w:proofErr w:type="spellEnd"/>
            <w:r w:rsidR="0070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Душатинское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06CF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3B57" w:rsidRPr="007A3B57">
              <w:rPr>
                <w:rFonts w:ascii="Times New Roman" w:hAnsi="Times New Roman" w:cs="Times New Roman"/>
                <w:sz w:val="28"/>
                <w:szCs w:val="28"/>
              </w:rPr>
              <w:t>627600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32:25:0230102:426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Ксхп</w:t>
            </w:r>
            <w:proofErr w:type="spellEnd"/>
            <w:r w:rsidR="0070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Душатинское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06CF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3B57" w:rsidRPr="007A3B57">
              <w:rPr>
                <w:rFonts w:ascii="Times New Roman" w:hAnsi="Times New Roman" w:cs="Times New Roman"/>
                <w:sz w:val="28"/>
                <w:szCs w:val="28"/>
              </w:rPr>
              <w:t>418400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32:25:0000000:1057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640)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06CF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Ксхп</w:t>
            </w:r>
            <w:proofErr w:type="spellEnd"/>
            <w:r w:rsidR="00706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Душатинское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06CF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3B57" w:rsidRPr="007A3B57">
              <w:rPr>
                <w:rFonts w:ascii="Times New Roman" w:hAnsi="Times New Roman" w:cs="Times New Roman"/>
                <w:sz w:val="28"/>
                <w:szCs w:val="28"/>
              </w:rPr>
              <w:t>627600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32:25:0000000:1056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780)</w:t>
            </w:r>
          </w:p>
        </w:tc>
      </w:tr>
      <w:tr w:rsidR="007A3B57" w:rsidRPr="007A3B57" w:rsidTr="00706CF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Суражский район, 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Ксхп</w:t>
            </w:r>
            <w:proofErr w:type="spellEnd"/>
          </w:p>
          <w:p w:rsidR="007A3B57" w:rsidRPr="007A3B57" w:rsidRDefault="007A3B57" w:rsidP="007A3B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Душатинское</w:t>
            </w:r>
            <w:proofErr w:type="spellEnd"/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 xml:space="preserve">   208000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32:25:0230101:51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7A3B57" w:rsidRPr="007A3B57" w:rsidRDefault="007A3B57" w:rsidP="007A3B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(102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B57">
              <w:rPr>
                <w:rFonts w:ascii="Times New Roman" w:hAnsi="Times New Roman" w:cs="Times New Roman"/>
                <w:sz w:val="28"/>
                <w:szCs w:val="28"/>
              </w:rPr>
              <w:t>540)</w:t>
            </w:r>
          </w:p>
        </w:tc>
      </w:tr>
    </w:tbl>
    <w:p w:rsidR="007A3B57" w:rsidRPr="007A3B57" w:rsidRDefault="007A3B57" w:rsidP="007A3B57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tabs>
          <w:tab w:val="left" w:pos="26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tabs>
          <w:tab w:val="left" w:pos="26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57" w:rsidRPr="007A3B57" w:rsidRDefault="007A3B57" w:rsidP="007A3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C61" w:rsidRPr="007A3B57" w:rsidRDefault="00354C61" w:rsidP="007A3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4C61" w:rsidRPr="007A3B57" w:rsidSect="007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B57"/>
    <w:rsid w:val="00354C61"/>
    <w:rsid w:val="00404A6B"/>
    <w:rsid w:val="004463C0"/>
    <w:rsid w:val="00706CF7"/>
    <w:rsid w:val="00777AA6"/>
    <w:rsid w:val="007A3B57"/>
    <w:rsid w:val="0095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2019-09-13T12:40:00Z</dcterms:created>
  <dcterms:modified xsi:type="dcterms:W3CDTF">2019-10-08T11:26:00Z</dcterms:modified>
</cp:coreProperties>
</file>