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4EE" w:rsidRPr="007F3F4F" w:rsidRDefault="000E04EE" w:rsidP="007F3F4F">
      <w:pPr>
        <w:pStyle w:val="12"/>
        <w:spacing w:before="0" w:after="0"/>
        <w:ind w:left="142" w:firstLine="0"/>
        <w:rPr>
          <w:rFonts w:ascii="Times New Roman" w:hAnsi="Times New Roman" w:cs="Times New Roman"/>
          <w:sz w:val="28"/>
          <w:szCs w:val="28"/>
        </w:rPr>
      </w:pPr>
      <w:r w:rsidRPr="007F3F4F">
        <w:rPr>
          <w:rFonts w:ascii="Times New Roman" w:hAnsi="Times New Roman" w:cs="Times New Roman"/>
          <w:sz w:val="28"/>
          <w:szCs w:val="28"/>
        </w:rPr>
        <w:t>УСТАВ</w:t>
      </w:r>
    </w:p>
    <w:p w:rsidR="00B70108" w:rsidRPr="007F3F4F" w:rsidRDefault="000E04EE" w:rsidP="007F3F4F">
      <w:pPr>
        <w:pStyle w:val="12"/>
        <w:spacing w:before="0" w:after="0"/>
        <w:ind w:left="142" w:firstLine="0"/>
        <w:rPr>
          <w:rFonts w:ascii="Times New Roman" w:hAnsi="Times New Roman" w:cs="Times New Roman"/>
          <w:sz w:val="28"/>
          <w:szCs w:val="28"/>
        </w:rPr>
      </w:pPr>
      <w:r w:rsidRPr="007F3F4F">
        <w:rPr>
          <w:rFonts w:ascii="Times New Roman" w:hAnsi="Times New Roman" w:cs="Times New Roman"/>
          <w:sz w:val="28"/>
          <w:szCs w:val="28"/>
        </w:rPr>
        <w:t>МУНИЦИПАЛЬНОГО ОБРАЗОВАНИЯ</w:t>
      </w:r>
      <w:r w:rsidR="00B70108" w:rsidRPr="007F3F4F">
        <w:rPr>
          <w:rFonts w:ascii="Times New Roman" w:hAnsi="Times New Roman" w:cs="Times New Roman"/>
          <w:sz w:val="28"/>
          <w:szCs w:val="28"/>
        </w:rPr>
        <w:t xml:space="preserve"> </w:t>
      </w:r>
      <w:r w:rsidRPr="007F3F4F">
        <w:rPr>
          <w:rFonts w:ascii="Times New Roman" w:hAnsi="Times New Roman" w:cs="Times New Roman"/>
          <w:sz w:val="28"/>
          <w:szCs w:val="28"/>
        </w:rPr>
        <w:t xml:space="preserve">«СУРАЖСКОЕ </w:t>
      </w:r>
      <w:proofErr w:type="gramStart"/>
      <w:r w:rsidRPr="007F3F4F">
        <w:rPr>
          <w:rFonts w:ascii="Times New Roman" w:hAnsi="Times New Roman" w:cs="Times New Roman"/>
          <w:sz w:val="28"/>
          <w:szCs w:val="28"/>
        </w:rPr>
        <w:t>ГОРОДСКОЕ</w:t>
      </w:r>
      <w:proofErr w:type="gramEnd"/>
    </w:p>
    <w:p w:rsidR="000E04EE" w:rsidRPr="007F3F4F" w:rsidRDefault="000E04EE" w:rsidP="007F3F4F">
      <w:pPr>
        <w:pStyle w:val="12"/>
        <w:spacing w:before="0" w:after="0"/>
        <w:ind w:left="142" w:firstLine="0"/>
        <w:rPr>
          <w:rFonts w:ascii="Times New Roman" w:hAnsi="Times New Roman" w:cs="Times New Roman"/>
          <w:sz w:val="28"/>
          <w:szCs w:val="28"/>
        </w:rPr>
      </w:pPr>
      <w:r w:rsidRPr="007F3F4F">
        <w:rPr>
          <w:rFonts w:ascii="Times New Roman" w:hAnsi="Times New Roman" w:cs="Times New Roman"/>
          <w:sz w:val="28"/>
          <w:szCs w:val="28"/>
        </w:rPr>
        <w:t xml:space="preserve"> ПОСЕЛЕНИЕ</w:t>
      </w:r>
      <w:r w:rsidR="00B70108" w:rsidRPr="007F3F4F">
        <w:rPr>
          <w:rFonts w:ascii="Times New Roman" w:hAnsi="Times New Roman" w:cs="Times New Roman"/>
          <w:sz w:val="28"/>
          <w:szCs w:val="28"/>
        </w:rPr>
        <w:t xml:space="preserve"> </w:t>
      </w:r>
      <w:r w:rsidRPr="007F3F4F">
        <w:rPr>
          <w:rFonts w:ascii="Times New Roman" w:hAnsi="Times New Roman" w:cs="Times New Roman"/>
          <w:sz w:val="28"/>
          <w:szCs w:val="28"/>
        </w:rPr>
        <w:t>СУРАЖСКОГО МУНИЦИПАЛЬНОГО РАЙОНА</w:t>
      </w:r>
    </w:p>
    <w:p w:rsidR="000E04EE" w:rsidRPr="007F3F4F" w:rsidRDefault="000E04EE" w:rsidP="007F3F4F">
      <w:pPr>
        <w:pStyle w:val="12"/>
        <w:spacing w:before="0" w:after="0"/>
        <w:ind w:left="142" w:firstLine="0"/>
        <w:rPr>
          <w:rFonts w:ascii="Times New Roman" w:hAnsi="Times New Roman" w:cs="Times New Roman"/>
          <w:sz w:val="28"/>
          <w:szCs w:val="28"/>
        </w:rPr>
      </w:pPr>
      <w:r w:rsidRPr="007F3F4F">
        <w:rPr>
          <w:rFonts w:ascii="Times New Roman" w:hAnsi="Times New Roman" w:cs="Times New Roman"/>
          <w:sz w:val="28"/>
          <w:szCs w:val="28"/>
        </w:rPr>
        <w:t>БРЯНСКОЙ ОБЛАСТИ»</w:t>
      </w:r>
      <w:r w:rsidR="00B70108" w:rsidRPr="007F3F4F">
        <w:rPr>
          <w:rFonts w:ascii="Times New Roman" w:hAnsi="Times New Roman" w:cs="Times New Roman"/>
          <w:sz w:val="28"/>
          <w:szCs w:val="28"/>
        </w:rPr>
        <w:t xml:space="preserve"> </w:t>
      </w:r>
      <w:r w:rsidR="0004182D" w:rsidRPr="007F3F4F">
        <w:rPr>
          <w:rFonts w:ascii="Times New Roman" w:hAnsi="Times New Roman" w:cs="Times New Roman"/>
          <w:sz w:val="28"/>
          <w:szCs w:val="28"/>
        </w:rPr>
        <w:t>2020</w:t>
      </w:r>
      <w:r w:rsidRPr="007F3F4F">
        <w:rPr>
          <w:rFonts w:ascii="Times New Roman" w:hAnsi="Times New Roman" w:cs="Times New Roman"/>
          <w:sz w:val="28"/>
          <w:szCs w:val="28"/>
        </w:rPr>
        <w:t xml:space="preserve"> г.</w:t>
      </w:r>
    </w:p>
    <w:p w:rsidR="000E04EE" w:rsidRPr="007F3F4F" w:rsidRDefault="000E04EE" w:rsidP="007F3F4F">
      <w:pPr>
        <w:pStyle w:val="a6"/>
        <w:ind w:left="142" w:firstLine="709"/>
        <w:jc w:val="both"/>
        <w:rPr>
          <w:rFonts w:ascii="Times New Roman" w:hAnsi="Times New Roman"/>
          <w:sz w:val="28"/>
          <w:szCs w:val="28"/>
        </w:rPr>
      </w:pPr>
    </w:p>
    <w:p w:rsidR="000E04EE" w:rsidRPr="007F3F4F" w:rsidRDefault="000E04EE" w:rsidP="007F3F4F">
      <w:pPr>
        <w:pStyle w:val="a6"/>
        <w:ind w:left="142" w:firstLine="709"/>
        <w:jc w:val="both"/>
        <w:rPr>
          <w:rFonts w:ascii="Times New Roman" w:hAnsi="Times New Roman"/>
          <w:sz w:val="28"/>
          <w:szCs w:val="28"/>
        </w:rPr>
      </w:pPr>
      <w:r w:rsidRPr="007F3F4F">
        <w:rPr>
          <w:rFonts w:ascii="Times New Roman" w:hAnsi="Times New Roman"/>
          <w:sz w:val="28"/>
          <w:szCs w:val="28"/>
        </w:rPr>
        <w:t>Настоящий Устав в соответствии с Конституцией Российской Федерации, федеральными законами, законами Брянской области устанавливает правовые, территориальные, организационные и экономические принципы организации местного самоуправления, а также определяет гарантии его осуществления на территории муниципального образования «</w:t>
      </w:r>
      <w:proofErr w:type="spellStart"/>
      <w:r w:rsidRPr="007F3F4F">
        <w:rPr>
          <w:rFonts w:ascii="Times New Roman" w:hAnsi="Times New Roman"/>
          <w:sz w:val="28"/>
          <w:szCs w:val="28"/>
        </w:rPr>
        <w:t>Суражское</w:t>
      </w:r>
      <w:proofErr w:type="spellEnd"/>
      <w:r w:rsidRPr="007F3F4F">
        <w:rPr>
          <w:rFonts w:ascii="Times New Roman" w:hAnsi="Times New Roman"/>
          <w:sz w:val="28"/>
          <w:szCs w:val="28"/>
        </w:rPr>
        <w:t xml:space="preserve"> городское поселение Суражского муниципального района Брянской области».</w:t>
      </w:r>
    </w:p>
    <w:p w:rsidR="000E04EE" w:rsidRPr="007F3F4F" w:rsidRDefault="000E04EE" w:rsidP="007F3F4F">
      <w:pPr>
        <w:pStyle w:val="chapter"/>
        <w:ind w:left="142" w:firstLine="709"/>
        <w:rPr>
          <w:rFonts w:ascii="Times New Roman" w:hAnsi="Times New Roman" w:cs="Times New Roman"/>
          <w:b/>
          <w:bCs/>
        </w:rPr>
      </w:pPr>
    </w:p>
    <w:p w:rsidR="000E04EE" w:rsidRPr="007F3F4F" w:rsidRDefault="000E04EE" w:rsidP="007F3F4F">
      <w:pPr>
        <w:pStyle w:val="chapter"/>
        <w:ind w:left="142" w:firstLine="709"/>
        <w:rPr>
          <w:rFonts w:ascii="Times New Roman" w:hAnsi="Times New Roman" w:cs="Times New Roman"/>
          <w:b/>
          <w:bCs/>
        </w:rPr>
      </w:pPr>
      <w:r w:rsidRPr="007F3F4F">
        <w:rPr>
          <w:rFonts w:ascii="Times New Roman" w:hAnsi="Times New Roman" w:cs="Times New Roman"/>
          <w:b/>
          <w:bCs/>
        </w:rPr>
        <w:t>ГЛАВА I. ОБЩИЕ ПОЛОЖЕНИЯ.</w:t>
      </w:r>
    </w:p>
    <w:p w:rsidR="000E04EE" w:rsidRPr="007F3F4F" w:rsidRDefault="000E04EE" w:rsidP="007F3F4F">
      <w:pPr>
        <w:pStyle w:val="chapter"/>
        <w:ind w:left="142" w:firstLine="709"/>
        <w:rPr>
          <w:rFonts w:ascii="Times New Roman" w:hAnsi="Times New Roman" w:cs="Times New Roman"/>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1. Наименование и правовой статус муниципального образования</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 Официальным наименованием муниципального образования является «</w:t>
      </w:r>
      <w:proofErr w:type="spellStart"/>
      <w:r w:rsidRPr="007F3F4F">
        <w:rPr>
          <w:rFonts w:ascii="Times New Roman" w:hAnsi="Times New Roman" w:cs="Times New Roman"/>
          <w:sz w:val="28"/>
          <w:szCs w:val="28"/>
        </w:rPr>
        <w:t>Суражское</w:t>
      </w:r>
      <w:proofErr w:type="spellEnd"/>
      <w:r w:rsidRPr="007F3F4F">
        <w:rPr>
          <w:rFonts w:ascii="Times New Roman" w:hAnsi="Times New Roman" w:cs="Times New Roman"/>
          <w:sz w:val="28"/>
          <w:szCs w:val="28"/>
        </w:rPr>
        <w:t xml:space="preserve"> городское поселение Суражского муниципального района Брянской области» (далее также – </w:t>
      </w:r>
      <w:proofErr w:type="spellStart"/>
      <w:r w:rsidRPr="007F3F4F">
        <w:rPr>
          <w:rFonts w:ascii="Times New Roman" w:hAnsi="Times New Roman" w:cs="Times New Roman"/>
          <w:sz w:val="28"/>
          <w:szCs w:val="28"/>
        </w:rPr>
        <w:t>Суражское</w:t>
      </w:r>
      <w:proofErr w:type="spellEnd"/>
      <w:r w:rsidRPr="007F3F4F">
        <w:rPr>
          <w:rFonts w:ascii="Times New Roman" w:hAnsi="Times New Roman" w:cs="Times New Roman"/>
          <w:sz w:val="28"/>
          <w:szCs w:val="28"/>
        </w:rPr>
        <w:t xml:space="preserve"> городское поселение, городское поселение</w:t>
      </w:r>
      <w:r w:rsidR="00826C66" w:rsidRPr="007F3F4F">
        <w:rPr>
          <w:rFonts w:ascii="Times New Roman" w:hAnsi="Times New Roman" w:cs="Times New Roman"/>
          <w:sz w:val="28"/>
          <w:szCs w:val="28"/>
        </w:rPr>
        <w:t>, поселение</w:t>
      </w:r>
      <w:r w:rsidRPr="007F3F4F">
        <w:rPr>
          <w:rFonts w:ascii="Times New Roman" w:hAnsi="Times New Roman" w:cs="Times New Roman"/>
          <w:sz w:val="28"/>
          <w:szCs w:val="28"/>
        </w:rPr>
        <w:t xml:space="preserve">). </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 Муниципальное образование «</w:t>
      </w:r>
      <w:proofErr w:type="spellStart"/>
      <w:r w:rsidRPr="007F3F4F">
        <w:rPr>
          <w:rFonts w:ascii="Times New Roman" w:hAnsi="Times New Roman" w:cs="Times New Roman"/>
          <w:sz w:val="28"/>
          <w:szCs w:val="28"/>
        </w:rPr>
        <w:t>Суражское</w:t>
      </w:r>
      <w:proofErr w:type="spellEnd"/>
      <w:r w:rsidRPr="007F3F4F">
        <w:rPr>
          <w:rFonts w:ascii="Times New Roman" w:hAnsi="Times New Roman" w:cs="Times New Roman"/>
          <w:sz w:val="28"/>
          <w:szCs w:val="28"/>
        </w:rPr>
        <w:t xml:space="preserve"> городское поселение Суражского муниципального района</w:t>
      </w:r>
      <w:r w:rsidR="002E2481" w:rsidRPr="007F3F4F">
        <w:rPr>
          <w:rFonts w:ascii="Times New Roman" w:hAnsi="Times New Roman" w:cs="Times New Roman"/>
          <w:sz w:val="28"/>
          <w:szCs w:val="28"/>
        </w:rPr>
        <w:t xml:space="preserve"> Брянской области» </w:t>
      </w:r>
      <w:r w:rsidRPr="007F3F4F">
        <w:rPr>
          <w:rFonts w:ascii="Times New Roman" w:hAnsi="Times New Roman" w:cs="Times New Roman"/>
          <w:sz w:val="28"/>
          <w:szCs w:val="28"/>
        </w:rPr>
        <w:t xml:space="preserve">наделено статусом городского поселения Законом Брянской области от 09.03.2005 года </w:t>
      </w:r>
      <w:r w:rsidRPr="007F3F4F">
        <w:rPr>
          <w:rFonts w:ascii="Times New Roman" w:hAnsi="Times New Roman" w:cs="Times New Roman"/>
          <w:sz w:val="28"/>
          <w:szCs w:val="28"/>
          <w:lang w:val="en-US"/>
        </w:rPr>
        <w:t>N</w:t>
      </w:r>
      <w:r w:rsidRPr="007F3F4F">
        <w:rPr>
          <w:rFonts w:ascii="Times New Roman" w:hAnsi="Times New Roman" w:cs="Times New Roman"/>
          <w:sz w:val="28"/>
          <w:szCs w:val="28"/>
        </w:rPr>
        <w:t xml:space="preserve"> 3-З «О наделении </w:t>
      </w:r>
      <w:proofErr w:type="gramStart"/>
      <w:r w:rsidRPr="007F3F4F">
        <w:rPr>
          <w:rFonts w:ascii="Times New Roman" w:hAnsi="Times New Roman" w:cs="Times New Roman"/>
          <w:sz w:val="28"/>
          <w:szCs w:val="28"/>
        </w:rPr>
        <w:t>муниципальных</w:t>
      </w:r>
      <w:proofErr w:type="gramEnd"/>
      <w:r w:rsidRPr="007F3F4F">
        <w:rPr>
          <w:rFonts w:ascii="Times New Roman" w:hAnsi="Times New Roman" w:cs="Times New Roman"/>
          <w:sz w:val="28"/>
          <w:szCs w:val="28"/>
        </w:rPr>
        <w:t xml:space="preserve"> образований статусом городского округа, муниципального района, сельского поселения и </w:t>
      </w:r>
      <w:proofErr w:type="gramStart"/>
      <w:r w:rsidRPr="007F3F4F">
        <w:rPr>
          <w:rFonts w:ascii="Times New Roman" w:hAnsi="Times New Roman" w:cs="Times New Roman"/>
          <w:sz w:val="28"/>
          <w:szCs w:val="28"/>
        </w:rPr>
        <w:t>установлении</w:t>
      </w:r>
      <w:proofErr w:type="gramEnd"/>
      <w:r w:rsidRPr="007F3F4F">
        <w:rPr>
          <w:rFonts w:ascii="Times New Roman" w:hAnsi="Times New Roman" w:cs="Times New Roman"/>
          <w:sz w:val="28"/>
          <w:szCs w:val="28"/>
        </w:rPr>
        <w:t xml:space="preserve"> границ муниципальных образований в Брянской области».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3. Административным центром Суражского городского поселения является город Сураж.</w:t>
      </w:r>
    </w:p>
    <w:p w:rsidR="000E04EE" w:rsidRPr="007F3F4F" w:rsidRDefault="000E04EE" w:rsidP="007F3F4F">
      <w:pPr>
        <w:pStyle w:val="text"/>
        <w:ind w:left="142" w:firstLine="709"/>
        <w:rPr>
          <w:rFonts w:ascii="Times New Roman" w:hAnsi="Times New Roman" w:cs="Times New Roman"/>
          <w:sz w:val="28"/>
          <w:szCs w:val="28"/>
        </w:rPr>
      </w:pPr>
    </w:p>
    <w:p w:rsidR="000E04EE" w:rsidRDefault="000E04EE" w:rsidP="007F3F4F">
      <w:pPr>
        <w:autoSpaceDE w:val="0"/>
        <w:autoSpaceDN w:val="0"/>
        <w:adjustRightInd w:val="0"/>
        <w:ind w:left="142" w:firstLine="709"/>
        <w:rPr>
          <w:rFonts w:ascii="Times New Roman" w:hAnsi="Times New Roman"/>
          <w:b/>
          <w:bCs/>
          <w:iCs/>
          <w:sz w:val="28"/>
          <w:szCs w:val="28"/>
        </w:rPr>
      </w:pPr>
      <w:r w:rsidRPr="007F3F4F">
        <w:rPr>
          <w:rFonts w:ascii="Times New Roman" w:hAnsi="Times New Roman"/>
          <w:b/>
          <w:bCs/>
          <w:sz w:val="28"/>
          <w:szCs w:val="28"/>
        </w:rPr>
        <w:t xml:space="preserve">Статья 2. </w:t>
      </w:r>
      <w:r w:rsidRPr="007F3F4F">
        <w:rPr>
          <w:rFonts w:ascii="Times New Roman" w:hAnsi="Times New Roman"/>
          <w:b/>
          <w:bCs/>
          <w:iCs/>
          <w:sz w:val="28"/>
          <w:szCs w:val="28"/>
        </w:rPr>
        <w:t>Границы и состав территории городского поселения. Изменение границ, преобразование городского поселения</w:t>
      </w:r>
    </w:p>
    <w:p w:rsidR="00B5288A" w:rsidRPr="007F3F4F" w:rsidRDefault="00B5288A" w:rsidP="007F3F4F">
      <w:pPr>
        <w:autoSpaceDE w:val="0"/>
        <w:autoSpaceDN w:val="0"/>
        <w:adjustRightInd w:val="0"/>
        <w:ind w:left="142" w:firstLine="709"/>
        <w:rPr>
          <w:rFonts w:ascii="Times New Roman" w:hAnsi="Times New Roman"/>
          <w:b/>
          <w:bCs/>
          <w:iCs/>
          <w:sz w:val="28"/>
          <w:szCs w:val="28"/>
        </w:rPr>
      </w:pPr>
    </w:p>
    <w:p w:rsidR="003960E3" w:rsidRPr="007F3F4F" w:rsidRDefault="000E04EE" w:rsidP="007F3F4F">
      <w:pPr>
        <w:autoSpaceDE w:val="0"/>
        <w:autoSpaceDN w:val="0"/>
        <w:adjustRightInd w:val="0"/>
        <w:ind w:left="142" w:firstLine="709"/>
        <w:rPr>
          <w:rFonts w:ascii="Times New Roman" w:eastAsiaTheme="minorHAnsi" w:hAnsi="Times New Roman"/>
          <w:b/>
          <w:bCs/>
          <w:sz w:val="28"/>
          <w:szCs w:val="28"/>
          <w:lang w:eastAsia="en-US"/>
        </w:rPr>
      </w:pPr>
      <w:r w:rsidRPr="007F3F4F">
        <w:rPr>
          <w:rFonts w:ascii="Times New Roman" w:hAnsi="Times New Roman"/>
          <w:sz w:val="28"/>
          <w:szCs w:val="28"/>
        </w:rPr>
        <w:t xml:space="preserve">1. Границы Суражского городского поселения определяют его территорию. Территорию городского </w:t>
      </w:r>
      <w:r w:rsidR="003960E3" w:rsidRPr="007F3F4F">
        <w:rPr>
          <w:rFonts w:ascii="Times New Roman" w:eastAsiaTheme="minorHAnsi" w:hAnsi="Times New Roman"/>
          <w:bCs/>
          <w:sz w:val="28"/>
          <w:szCs w:val="28"/>
          <w:lang w:eastAsia="en-US"/>
        </w:rPr>
        <w:t xml:space="preserve">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2. Официальным документом, фиксирующим границы городского поселения, является описание границ, данное в Законе Брянской области от 09.03.2005 года </w:t>
      </w:r>
      <w:r w:rsidRPr="007F3F4F">
        <w:rPr>
          <w:rFonts w:ascii="Times New Roman" w:hAnsi="Times New Roman" w:cs="Times New Roman"/>
          <w:sz w:val="28"/>
          <w:szCs w:val="28"/>
          <w:lang w:val="en-US"/>
        </w:rPr>
        <w:t>N</w:t>
      </w:r>
      <w:r w:rsidRPr="007F3F4F">
        <w:rPr>
          <w:rFonts w:ascii="Times New Roman" w:hAnsi="Times New Roman" w:cs="Times New Roman"/>
          <w:sz w:val="28"/>
          <w:szCs w:val="28"/>
        </w:rPr>
        <w:t xml:space="preserve"> 3-З «О наделении муниципальных образований статусом городского округа, муниципального района, сельского поселения и установлении границ муниципальных образований в Брянской области».</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3. Территория городского поселения входит в состав территории Суражского муниципального района Брянской области.</w:t>
      </w:r>
    </w:p>
    <w:p w:rsidR="000E04EE"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xml:space="preserve">4. Изменение границ, преобразование городского поселения осуществляются законом Брянской области по инициативе населения городского поселения, органов </w:t>
      </w:r>
      <w:r w:rsidRPr="007F3F4F">
        <w:rPr>
          <w:rFonts w:ascii="Times New Roman" w:hAnsi="Times New Roman"/>
          <w:sz w:val="28"/>
          <w:szCs w:val="28"/>
        </w:rPr>
        <w:lastRenderedPageBreak/>
        <w:t xml:space="preserve">местного самоуправления городского поселения, органов государственной власти Брянской области, федеральных органов государственной власти в соответствии с федеральными законами и законами Брянской области. </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3. Официальные символы муниципального образования</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1. </w:t>
      </w:r>
      <w:r w:rsidR="002E2481" w:rsidRPr="007F3F4F">
        <w:rPr>
          <w:rFonts w:ascii="Times New Roman" w:hAnsi="Times New Roman" w:cs="Times New Roman"/>
          <w:sz w:val="28"/>
          <w:szCs w:val="28"/>
        </w:rPr>
        <w:t>Городское поселение</w:t>
      </w:r>
      <w:r w:rsidRPr="007F3F4F">
        <w:rPr>
          <w:rFonts w:ascii="Times New Roman" w:hAnsi="Times New Roman" w:cs="Times New Roman"/>
          <w:sz w:val="28"/>
          <w:szCs w:val="28"/>
        </w:rPr>
        <w:t xml:space="preserve"> вправе устанавливать официальные символы, отражающие исторические, культурные, национальные и иные местные традиции и особенности в соответствии с федеральным законодательством и геральдическими правилами.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 Официальные символы городского поселения и порядок их официального использования устанавливается нормативным правовым актом представительного органа городского поселения.</w:t>
      </w:r>
    </w:p>
    <w:p w:rsidR="000E04EE" w:rsidRPr="007F3F4F" w:rsidRDefault="000E04EE" w:rsidP="007F3F4F">
      <w:pPr>
        <w:pStyle w:val="text"/>
        <w:ind w:left="142" w:firstLine="709"/>
        <w:rPr>
          <w:rFonts w:ascii="Times New Roman" w:hAnsi="Times New Roman" w:cs="Times New Roman"/>
          <w:sz w:val="28"/>
          <w:szCs w:val="28"/>
        </w:rPr>
      </w:pPr>
    </w:p>
    <w:p w:rsidR="000E04EE" w:rsidRPr="007F3F4F" w:rsidRDefault="000E04EE" w:rsidP="007F3F4F">
      <w:pPr>
        <w:pStyle w:val="chapter"/>
        <w:ind w:left="142" w:firstLine="709"/>
        <w:rPr>
          <w:rFonts w:ascii="Times New Roman" w:hAnsi="Times New Roman" w:cs="Times New Roman"/>
          <w:b/>
          <w:bCs/>
        </w:rPr>
      </w:pPr>
      <w:r w:rsidRPr="007F3F4F">
        <w:rPr>
          <w:rFonts w:ascii="Times New Roman" w:hAnsi="Times New Roman" w:cs="Times New Roman"/>
          <w:b/>
          <w:bCs/>
        </w:rPr>
        <w:t>ГЛАВА II. ПРАВОВЫЕ ОСНОВЫ ОРГАНИЗАЦИИ МЕСТНОГО САМОУПРАВЛЕНИЯ В ГОРОДСКОМ ПОСЕЛЕНИИ.</w:t>
      </w:r>
    </w:p>
    <w:p w:rsidR="000E04EE" w:rsidRPr="007F3F4F" w:rsidRDefault="000E04EE" w:rsidP="007F3F4F">
      <w:pPr>
        <w:pStyle w:val="chapter"/>
        <w:ind w:left="142" w:firstLine="709"/>
        <w:rPr>
          <w:rFonts w:ascii="Times New Roman" w:hAnsi="Times New Roman" w:cs="Times New Roman"/>
        </w:rPr>
      </w:pPr>
    </w:p>
    <w:p w:rsidR="000E04EE" w:rsidRDefault="000E04EE" w:rsidP="007F3F4F">
      <w:pPr>
        <w:pStyle w:val="ParagraphStyle38"/>
        <w:ind w:left="142" w:firstLine="709"/>
        <w:rPr>
          <w:rStyle w:val="FontStyle"/>
          <w:bCs w:val="0"/>
        </w:rPr>
      </w:pPr>
      <w:r w:rsidRPr="007F3F4F">
        <w:rPr>
          <w:rStyle w:val="FontStyle"/>
          <w:bCs w:val="0"/>
        </w:rPr>
        <w:t>Статья 4. Местное самоуправление в городском поселении</w:t>
      </w:r>
    </w:p>
    <w:p w:rsidR="00B5288A" w:rsidRPr="007F3F4F" w:rsidRDefault="00B5288A" w:rsidP="007F3F4F">
      <w:pPr>
        <w:pStyle w:val="ParagraphStyle38"/>
        <w:ind w:left="142" w:firstLine="709"/>
        <w:rPr>
          <w:rStyle w:val="FontStyle"/>
          <w:bCs w:val="0"/>
        </w:rPr>
      </w:pPr>
    </w:p>
    <w:p w:rsidR="000E04EE" w:rsidRPr="007F3F4F" w:rsidRDefault="000E04EE" w:rsidP="007F3F4F">
      <w:pPr>
        <w:pStyle w:val="ParagraphStyle38"/>
        <w:ind w:left="142" w:firstLine="709"/>
        <w:rPr>
          <w:rStyle w:val="FontStyle38"/>
        </w:rPr>
      </w:pPr>
      <w:r w:rsidRPr="007F3F4F">
        <w:rPr>
          <w:rStyle w:val="FontStyle38"/>
        </w:rPr>
        <w:t xml:space="preserve">1. </w:t>
      </w:r>
      <w:proofErr w:type="gramStart"/>
      <w:r w:rsidRPr="007F3F4F">
        <w:rPr>
          <w:rStyle w:val="FontStyle38"/>
        </w:rPr>
        <w:t xml:space="preserve">Местное самоуправление в </w:t>
      </w:r>
      <w:r w:rsidRPr="007F3F4F">
        <w:rPr>
          <w:rFonts w:ascii="Times New Roman" w:hAnsi="Times New Roman"/>
          <w:sz w:val="28"/>
          <w:szCs w:val="28"/>
        </w:rPr>
        <w:t xml:space="preserve">городском поселении </w:t>
      </w:r>
      <w:r w:rsidRPr="007F3F4F">
        <w:rPr>
          <w:rStyle w:val="FontStyle26"/>
        </w:rPr>
        <w:t>–</w:t>
      </w:r>
      <w:r w:rsidRPr="007F3F4F">
        <w:rPr>
          <w:rStyle w:val="FontStyle38"/>
        </w:rPr>
        <w:t xml:space="preserve">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w:t>
      </w:r>
      <w:r w:rsidRPr="007F3F4F">
        <w:rPr>
          <w:rStyle w:val="FontStyle26"/>
        </w:rPr>
        <w:t>–</w:t>
      </w:r>
      <w:r w:rsidRPr="007F3F4F">
        <w:rPr>
          <w:rStyle w:val="FontStyle38"/>
        </w:rPr>
        <w:t xml:space="preserve"> законами Брянской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0E04EE" w:rsidRPr="007F3F4F" w:rsidRDefault="000E04EE" w:rsidP="007F3F4F">
      <w:pPr>
        <w:pStyle w:val="ConsNormal"/>
        <w:ind w:left="142" w:right="0" w:firstLine="709"/>
        <w:jc w:val="both"/>
        <w:rPr>
          <w:rFonts w:ascii="Times New Roman" w:hAnsi="Times New Roman" w:cs="Times New Roman"/>
          <w:sz w:val="28"/>
          <w:szCs w:val="28"/>
        </w:rPr>
      </w:pPr>
      <w:r w:rsidRPr="007F3F4F">
        <w:rPr>
          <w:rFonts w:ascii="Times New Roman" w:hAnsi="Times New Roman" w:cs="Times New Roman"/>
          <w:sz w:val="28"/>
          <w:szCs w:val="28"/>
        </w:rPr>
        <w:t>2. Высшим непосредственным выражением власти народа</w:t>
      </w:r>
      <w:r w:rsidRPr="007F3F4F">
        <w:rPr>
          <w:rStyle w:val="FontStyle38"/>
        </w:rPr>
        <w:t xml:space="preserve"> в </w:t>
      </w:r>
      <w:r w:rsidRPr="007F3F4F">
        <w:rPr>
          <w:rFonts w:ascii="Times New Roman" w:hAnsi="Times New Roman" w:cs="Times New Roman"/>
          <w:sz w:val="28"/>
          <w:szCs w:val="28"/>
        </w:rPr>
        <w:t>городском поселении являются местный референдум и муниципальные выборы.</w:t>
      </w:r>
    </w:p>
    <w:p w:rsidR="000E04EE" w:rsidRPr="007F3F4F" w:rsidRDefault="000E04EE" w:rsidP="007F3F4F">
      <w:pPr>
        <w:pStyle w:val="ParagraphStyle38"/>
        <w:ind w:left="142" w:firstLine="709"/>
        <w:rPr>
          <w:rStyle w:val="FontStyle38"/>
        </w:rPr>
      </w:pPr>
      <w:r w:rsidRPr="007F3F4F">
        <w:rPr>
          <w:rStyle w:val="FontStyle38"/>
        </w:rPr>
        <w:t xml:space="preserve">3. Местное самоуправление в </w:t>
      </w:r>
      <w:r w:rsidRPr="007F3F4F">
        <w:rPr>
          <w:rFonts w:ascii="Times New Roman" w:hAnsi="Times New Roman"/>
          <w:sz w:val="28"/>
          <w:szCs w:val="28"/>
        </w:rPr>
        <w:t xml:space="preserve">городском поселении </w:t>
      </w:r>
      <w:r w:rsidRPr="007F3F4F">
        <w:rPr>
          <w:rStyle w:val="FontStyle38"/>
        </w:rPr>
        <w:t>осуществляется через</w:t>
      </w:r>
      <w:r w:rsidRPr="007F3F4F">
        <w:rPr>
          <w:rFonts w:ascii="Times New Roman" w:hAnsi="Times New Roman"/>
          <w:sz w:val="28"/>
          <w:szCs w:val="28"/>
        </w:rPr>
        <w:t xml:space="preserve"> органы местного самоуправления городского поселения</w:t>
      </w:r>
      <w:r w:rsidRPr="007F3F4F">
        <w:rPr>
          <w:rStyle w:val="FontStyle38"/>
        </w:rPr>
        <w:t>:</w:t>
      </w:r>
    </w:p>
    <w:p w:rsidR="000E04EE" w:rsidRPr="007F3F4F" w:rsidRDefault="000E04EE" w:rsidP="007F3F4F">
      <w:pPr>
        <w:pStyle w:val="ParagraphStyle38"/>
        <w:ind w:left="142" w:firstLine="709"/>
        <w:rPr>
          <w:rStyle w:val="FontStyle38"/>
        </w:rPr>
      </w:pPr>
      <w:r w:rsidRPr="007F3F4F">
        <w:rPr>
          <w:rStyle w:val="FontStyle38"/>
        </w:rPr>
        <w:t xml:space="preserve">- представительный орган </w:t>
      </w:r>
      <w:r w:rsidRPr="007F3F4F">
        <w:rPr>
          <w:rFonts w:ascii="Times New Roman" w:hAnsi="Times New Roman"/>
          <w:sz w:val="28"/>
          <w:szCs w:val="28"/>
        </w:rPr>
        <w:t xml:space="preserve">Суражского городского поселения </w:t>
      </w:r>
      <w:r w:rsidRPr="007F3F4F">
        <w:rPr>
          <w:rStyle w:val="FontStyle26"/>
        </w:rPr>
        <w:t xml:space="preserve">– </w:t>
      </w:r>
      <w:r w:rsidRPr="007F3F4F">
        <w:rPr>
          <w:rStyle w:val="FontStyle36"/>
          <w:i w:val="0"/>
        </w:rPr>
        <w:t>Совет народных депутатов</w:t>
      </w:r>
      <w:r w:rsidR="00E23AB6" w:rsidRPr="007F3F4F">
        <w:rPr>
          <w:rStyle w:val="FontStyle36"/>
          <w:i w:val="0"/>
        </w:rPr>
        <w:t xml:space="preserve"> города Суража</w:t>
      </w:r>
      <w:r w:rsidRPr="007F3F4F">
        <w:rPr>
          <w:rStyle w:val="FontStyle38"/>
        </w:rPr>
        <w:t xml:space="preserve"> (далее также </w:t>
      </w:r>
      <w:r w:rsidRPr="007F3F4F">
        <w:rPr>
          <w:rStyle w:val="FontStyle26"/>
        </w:rPr>
        <w:t>–</w:t>
      </w:r>
      <w:r w:rsidRPr="007F3F4F">
        <w:rPr>
          <w:rStyle w:val="FontStyle38"/>
        </w:rPr>
        <w:t xml:space="preserve"> Совет народных депутатов, Совет);</w:t>
      </w:r>
    </w:p>
    <w:p w:rsidR="000E04EE" w:rsidRPr="007F3F4F" w:rsidRDefault="000E04EE" w:rsidP="007F3F4F">
      <w:pPr>
        <w:pStyle w:val="ParagraphStyle38"/>
        <w:ind w:left="142" w:firstLine="709"/>
        <w:rPr>
          <w:rStyle w:val="FontStyle36"/>
        </w:rPr>
      </w:pPr>
      <w:r w:rsidRPr="007F3F4F">
        <w:rPr>
          <w:rStyle w:val="FontStyle38"/>
        </w:rPr>
        <w:t xml:space="preserve">- глава муниципального образования  </w:t>
      </w:r>
      <w:r w:rsidRPr="007F3F4F">
        <w:rPr>
          <w:rStyle w:val="FontStyle26"/>
        </w:rPr>
        <w:t xml:space="preserve">– </w:t>
      </w:r>
      <w:r w:rsidRPr="007F3F4F">
        <w:rPr>
          <w:rStyle w:val="FontStyle36"/>
          <w:i w:val="0"/>
        </w:rPr>
        <w:t xml:space="preserve">глава </w:t>
      </w:r>
      <w:r w:rsidR="00612ABA" w:rsidRPr="007F3F4F">
        <w:rPr>
          <w:rStyle w:val="FontStyle36"/>
          <w:i w:val="0"/>
        </w:rPr>
        <w:t>города Суража</w:t>
      </w:r>
      <w:r w:rsidR="00FE707F" w:rsidRPr="007F3F4F">
        <w:rPr>
          <w:rStyle w:val="FontStyle36"/>
          <w:i w:val="0"/>
        </w:rPr>
        <w:t xml:space="preserve"> </w:t>
      </w:r>
      <w:r w:rsidR="00FE707F" w:rsidRPr="007F3F4F">
        <w:rPr>
          <w:rStyle w:val="FontStyle38"/>
        </w:rPr>
        <w:t xml:space="preserve">(далее также </w:t>
      </w:r>
      <w:r w:rsidR="00FE707F" w:rsidRPr="007F3F4F">
        <w:rPr>
          <w:rStyle w:val="FontStyle26"/>
        </w:rPr>
        <w:t>– глава города)</w:t>
      </w:r>
      <w:r w:rsidRPr="007F3F4F">
        <w:rPr>
          <w:rStyle w:val="FontStyle36"/>
          <w:i w:val="0"/>
        </w:rPr>
        <w:t>;</w:t>
      </w:r>
    </w:p>
    <w:p w:rsidR="000E04EE" w:rsidRPr="007F3F4F" w:rsidRDefault="000E04EE" w:rsidP="007F3F4F">
      <w:pPr>
        <w:ind w:left="142" w:firstLine="709"/>
        <w:rPr>
          <w:rFonts w:ascii="Times New Roman" w:hAnsi="Times New Roman"/>
          <w:spacing w:val="2"/>
          <w:sz w:val="28"/>
          <w:szCs w:val="28"/>
        </w:rPr>
      </w:pPr>
      <w:r w:rsidRPr="007F3F4F">
        <w:rPr>
          <w:rFonts w:ascii="Times New Roman" w:hAnsi="Times New Roman"/>
          <w:spacing w:val="2"/>
          <w:sz w:val="28"/>
          <w:szCs w:val="28"/>
        </w:rPr>
        <w:t xml:space="preserve"> - исполнение полномочий </w:t>
      </w:r>
      <w:r w:rsidRPr="007F3F4F">
        <w:rPr>
          <w:rFonts w:ascii="Times New Roman" w:hAnsi="Times New Roman"/>
          <w:sz w:val="28"/>
          <w:szCs w:val="28"/>
          <w:lang w:eastAsia="en-US"/>
        </w:rPr>
        <w:t>администрации</w:t>
      </w:r>
      <w:r w:rsidRPr="007F3F4F">
        <w:rPr>
          <w:rFonts w:ascii="Times New Roman" w:hAnsi="Times New Roman"/>
          <w:spacing w:val="2"/>
          <w:sz w:val="28"/>
          <w:szCs w:val="28"/>
        </w:rPr>
        <w:t xml:space="preserve"> </w:t>
      </w:r>
      <w:r w:rsidRPr="007F3F4F">
        <w:rPr>
          <w:rFonts w:ascii="Times New Roman" w:hAnsi="Times New Roman"/>
          <w:sz w:val="28"/>
          <w:szCs w:val="28"/>
        </w:rPr>
        <w:t>Суражского городского поселения –</w:t>
      </w:r>
      <w:r w:rsidRPr="007F3F4F">
        <w:rPr>
          <w:rFonts w:ascii="Times New Roman" w:hAnsi="Times New Roman"/>
          <w:spacing w:val="2"/>
          <w:sz w:val="28"/>
          <w:szCs w:val="28"/>
        </w:rPr>
        <w:t xml:space="preserve"> исполнительно-распорядительного органа местного самоуправления административного центра - </w:t>
      </w:r>
      <w:r w:rsidRPr="007F3F4F">
        <w:rPr>
          <w:rFonts w:ascii="Times New Roman" w:hAnsi="Times New Roman"/>
          <w:sz w:val="28"/>
          <w:szCs w:val="28"/>
          <w:lang w:eastAsia="en-US"/>
        </w:rPr>
        <w:t>администрации города Суража</w:t>
      </w:r>
      <w:r w:rsidRPr="007F3F4F">
        <w:rPr>
          <w:rFonts w:ascii="Times New Roman" w:hAnsi="Times New Roman"/>
          <w:spacing w:val="2"/>
          <w:sz w:val="28"/>
          <w:szCs w:val="28"/>
        </w:rPr>
        <w:t>, 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возлагается на администрацию Суражского муниципального района Брянской области (далее – администрация Суражского района);</w:t>
      </w:r>
    </w:p>
    <w:p w:rsidR="000E04EE" w:rsidRPr="007F3F4F" w:rsidRDefault="000E04EE" w:rsidP="007F3F4F">
      <w:pPr>
        <w:pStyle w:val="ParagraphStyle38"/>
        <w:ind w:left="142" w:firstLine="709"/>
        <w:rPr>
          <w:rStyle w:val="FontStyle38"/>
        </w:rPr>
      </w:pPr>
      <w:r w:rsidRPr="007F3F4F">
        <w:rPr>
          <w:rStyle w:val="FontStyle38"/>
        </w:rPr>
        <w:t>- контрольно-счётный орган муниципального образования – контрольно-счётная палата Суражского городского поселения (далее также – контрольно-счётная палата).</w:t>
      </w:r>
    </w:p>
    <w:p w:rsidR="000E04EE" w:rsidRPr="007F3F4F" w:rsidRDefault="000E04EE" w:rsidP="007F3F4F">
      <w:pPr>
        <w:pStyle w:val="ParagraphStyle38"/>
        <w:ind w:left="142" w:firstLine="709"/>
        <w:rPr>
          <w:rStyle w:val="FontStyle38"/>
        </w:rPr>
      </w:pPr>
      <w:r w:rsidRPr="007F3F4F">
        <w:rPr>
          <w:rStyle w:val="FontStyle38"/>
        </w:rPr>
        <w:t xml:space="preserve"> 4. Местное самоуправление в Суражском городском поселении осуществляется в границах муниципального образования </w:t>
      </w:r>
      <w:r w:rsidRPr="007F3F4F">
        <w:rPr>
          <w:rFonts w:ascii="Times New Roman" w:hAnsi="Times New Roman"/>
          <w:sz w:val="28"/>
          <w:szCs w:val="28"/>
        </w:rPr>
        <w:t>«Суражское городское поселение Суражского муниципального района Брянской области».</w:t>
      </w:r>
    </w:p>
    <w:p w:rsidR="000E04EE" w:rsidRPr="007F3F4F" w:rsidRDefault="000E04EE" w:rsidP="007F3F4F">
      <w:pPr>
        <w:pStyle w:val="ParagraphStyle38"/>
        <w:ind w:left="142" w:firstLine="709"/>
        <w:rPr>
          <w:rStyle w:val="FontStyle38"/>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5. Правовая основа местного самоуправления в городском поселении</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proofErr w:type="gramStart"/>
      <w:r w:rsidRPr="007F3F4F">
        <w:rPr>
          <w:rFonts w:ascii="Times New Roman" w:hAnsi="Times New Roman" w:cs="Times New Roman"/>
          <w:sz w:val="28"/>
          <w:szCs w:val="28"/>
        </w:rPr>
        <w:t>Правовую основу местного самоуправления в Суражском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Брянской области, законы и иные нормативные правовые акты Брянской области, настоящий Устав, решения, принятые на местных референдумах, и иные муниципальные правовые</w:t>
      </w:r>
      <w:proofErr w:type="gramEnd"/>
      <w:r w:rsidRPr="007F3F4F">
        <w:rPr>
          <w:rFonts w:ascii="Times New Roman" w:hAnsi="Times New Roman" w:cs="Times New Roman"/>
          <w:sz w:val="28"/>
          <w:szCs w:val="28"/>
        </w:rPr>
        <w:t xml:space="preserve"> акты.</w:t>
      </w:r>
    </w:p>
    <w:p w:rsidR="000E04EE" w:rsidRPr="007F3F4F" w:rsidRDefault="000E04EE" w:rsidP="007F3F4F">
      <w:pPr>
        <w:pStyle w:val="text"/>
        <w:ind w:left="142" w:firstLine="709"/>
        <w:rPr>
          <w:rFonts w:ascii="Times New Roman" w:hAnsi="Times New Roman" w:cs="Times New Roman"/>
          <w:sz w:val="28"/>
          <w:szCs w:val="28"/>
        </w:rPr>
      </w:pPr>
    </w:p>
    <w:p w:rsidR="000E04EE" w:rsidRDefault="000E04EE" w:rsidP="007F3F4F">
      <w:pPr>
        <w:widowControl w:val="0"/>
        <w:autoSpaceDE w:val="0"/>
        <w:autoSpaceDN w:val="0"/>
        <w:adjustRightInd w:val="0"/>
        <w:ind w:left="142" w:firstLine="709"/>
        <w:outlineLvl w:val="0"/>
        <w:rPr>
          <w:rFonts w:ascii="Times New Roman" w:hAnsi="Times New Roman"/>
          <w:b/>
          <w:bCs/>
          <w:sz w:val="28"/>
          <w:szCs w:val="28"/>
        </w:rPr>
      </w:pPr>
      <w:r w:rsidRPr="007F3F4F">
        <w:rPr>
          <w:rFonts w:ascii="Times New Roman" w:hAnsi="Times New Roman"/>
          <w:b/>
          <w:bCs/>
          <w:sz w:val="28"/>
          <w:szCs w:val="28"/>
        </w:rPr>
        <w:t>Статья 6. Вопросы местного значения городского поселения</w:t>
      </w:r>
    </w:p>
    <w:p w:rsidR="00B5288A" w:rsidRPr="007F3F4F" w:rsidRDefault="00B5288A" w:rsidP="007F3F4F">
      <w:pPr>
        <w:widowControl w:val="0"/>
        <w:autoSpaceDE w:val="0"/>
        <w:autoSpaceDN w:val="0"/>
        <w:adjustRightInd w:val="0"/>
        <w:ind w:left="142" w:firstLine="709"/>
        <w:outlineLvl w:val="0"/>
        <w:rPr>
          <w:rFonts w:ascii="Times New Roman" w:hAnsi="Times New Roman"/>
          <w:b/>
          <w:bCs/>
          <w:sz w:val="28"/>
          <w:szCs w:val="28"/>
        </w:rPr>
      </w:pPr>
    </w:p>
    <w:p w:rsidR="000E04EE" w:rsidRPr="007F3F4F" w:rsidRDefault="000E04EE" w:rsidP="007F3F4F">
      <w:pPr>
        <w:widowControl w:val="0"/>
        <w:autoSpaceDE w:val="0"/>
        <w:autoSpaceDN w:val="0"/>
        <w:adjustRightInd w:val="0"/>
        <w:ind w:left="142" w:firstLine="709"/>
        <w:outlineLvl w:val="0"/>
        <w:rPr>
          <w:rFonts w:ascii="Times New Roman" w:hAnsi="Times New Roman"/>
          <w:sz w:val="28"/>
          <w:szCs w:val="28"/>
        </w:rPr>
      </w:pPr>
      <w:r w:rsidRPr="007F3F4F">
        <w:rPr>
          <w:rFonts w:ascii="Times New Roman" w:hAnsi="Times New Roman"/>
          <w:b/>
          <w:bCs/>
          <w:sz w:val="28"/>
          <w:szCs w:val="28"/>
        </w:rPr>
        <w:t xml:space="preserve"> </w:t>
      </w:r>
      <w:r w:rsidRPr="007F3F4F">
        <w:rPr>
          <w:rFonts w:ascii="Times New Roman" w:hAnsi="Times New Roman"/>
          <w:sz w:val="28"/>
          <w:szCs w:val="28"/>
        </w:rPr>
        <w:t>1.К вопросам местного значения Суражского городского поселения относится:</w:t>
      </w:r>
    </w:p>
    <w:p w:rsidR="000E04EE"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 xml:space="preserve">1) составление и рассмотрение проекта бюджета городского поселения, утверждение и исполнение бюджета городского поселения, осуществление </w:t>
      </w:r>
      <w:proofErr w:type="gramStart"/>
      <w:r w:rsidRPr="007F3F4F">
        <w:rPr>
          <w:rFonts w:ascii="Times New Roman" w:hAnsi="Times New Roman" w:cs="Times New Roman"/>
          <w:sz w:val="28"/>
          <w:szCs w:val="28"/>
        </w:rPr>
        <w:t>контроля за</w:t>
      </w:r>
      <w:proofErr w:type="gramEnd"/>
      <w:r w:rsidRPr="007F3F4F">
        <w:rPr>
          <w:rFonts w:ascii="Times New Roman" w:hAnsi="Times New Roman" w:cs="Times New Roman"/>
          <w:sz w:val="28"/>
          <w:szCs w:val="28"/>
        </w:rPr>
        <w:t xml:space="preserve"> его исполнением, составление и утверждение отчета об исполнении бюджета городского поселения;</w:t>
      </w:r>
    </w:p>
    <w:p w:rsidR="000E04EE"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2) установление, изменение и отмена местных налогов и сборов городского поселения;</w:t>
      </w:r>
    </w:p>
    <w:p w:rsidR="000E04EE" w:rsidRPr="007F3F4F" w:rsidRDefault="000E04EE" w:rsidP="007F3F4F">
      <w:pPr>
        <w:pStyle w:val="ConsPlusNormal"/>
        <w:ind w:left="142" w:firstLine="709"/>
        <w:jc w:val="both"/>
        <w:rPr>
          <w:rFonts w:ascii="Times New Roman" w:hAnsi="Times New Roman" w:cs="Times New Roman"/>
          <w:sz w:val="28"/>
          <w:szCs w:val="28"/>
        </w:rPr>
      </w:pPr>
      <w:bookmarkStart w:id="0" w:name="Par345"/>
      <w:bookmarkEnd w:id="0"/>
      <w:r w:rsidRPr="007F3F4F">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0E04EE"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 xml:space="preserve">4) организация в границах поселения </w:t>
      </w:r>
      <w:proofErr w:type="spellStart"/>
      <w:r w:rsidRPr="007F3F4F">
        <w:rPr>
          <w:rFonts w:ascii="Times New Roman" w:hAnsi="Times New Roman" w:cs="Times New Roman"/>
          <w:sz w:val="28"/>
          <w:szCs w:val="28"/>
        </w:rPr>
        <w:t>электро</w:t>
      </w:r>
      <w:proofErr w:type="spellEnd"/>
      <w:r w:rsidRPr="007F3F4F">
        <w:rPr>
          <w:rFonts w:ascii="Times New Roman" w:hAnsi="Times New Roman" w:cs="Times New Roman"/>
          <w:sz w:val="28"/>
          <w:szCs w:val="28"/>
        </w:rPr>
        <w:t>-, тепл</w:t>
      </w:r>
      <w:proofErr w:type="gramStart"/>
      <w:r w:rsidRPr="007F3F4F">
        <w:rPr>
          <w:rFonts w:ascii="Times New Roman" w:hAnsi="Times New Roman" w:cs="Times New Roman"/>
          <w:sz w:val="28"/>
          <w:szCs w:val="28"/>
        </w:rPr>
        <w:t>о-</w:t>
      </w:r>
      <w:proofErr w:type="gramEnd"/>
      <w:r w:rsidRPr="007F3F4F">
        <w:rPr>
          <w:rFonts w:ascii="Times New Roman" w:hAnsi="Times New Roman" w:cs="Times New Roman"/>
          <w:sz w:val="28"/>
          <w:szCs w:val="28"/>
        </w:rPr>
        <w:t xml:space="preserve">, </w:t>
      </w:r>
      <w:proofErr w:type="spellStart"/>
      <w:r w:rsidRPr="007F3F4F">
        <w:rPr>
          <w:rFonts w:ascii="Times New Roman" w:hAnsi="Times New Roman" w:cs="Times New Roman"/>
          <w:sz w:val="28"/>
          <w:szCs w:val="28"/>
        </w:rPr>
        <w:t>газо</w:t>
      </w:r>
      <w:proofErr w:type="spellEnd"/>
      <w:r w:rsidRPr="007F3F4F">
        <w:rPr>
          <w:rFonts w:ascii="Times New Roman" w:hAnsi="Times New Roman" w:cs="Times New Roman"/>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E5BBA" w:rsidRPr="007F3F4F" w:rsidRDefault="000E04EE" w:rsidP="007F3F4F">
      <w:pPr>
        <w:pStyle w:val="ConsPlusNormal"/>
        <w:ind w:left="142" w:firstLine="709"/>
        <w:jc w:val="both"/>
        <w:rPr>
          <w:rFonts w:ascii="Times New Roman" w:eastAsiaTheme="minorHAnsi" w:hAnsi="Times New Roman" w:cs="Times New Roman"/>
          <w:sz w:val="28"/>
          <w:szCs w:val="28"/>
        </w:rPr>
      </w:pPr>
      <w:r w:rsidRPr="007F3F4F">
        <w:rPr>
          <w:rFonts w:ascii="Times New Roman" w:hAnsi="Times New Roman" w:cs="Times New Roman"/>
          <w:sz w:val="28"/>
          <w:szCs w:val="28"/>
        </w:rPr>
        <w:t xml:space="preserve">5) </w:t>
      </w:r>
      <w:r w:rsidRPr="007F3F4F">
        <w:rPr>
          <w:rFonts w:ascii="Times New Roman" w:eastAsiaTheme="minorHAnsi" w:hAnsi="Times New Roman" w:cs="Times New Roman"/>
          <w:sz w:val="28"/>
          <w:szCs w:val="28"/>
        </w:rPr>
        <w:t xml:space="preserve">осуществление в ценовых зонах теплоснабжения муниципального </w:t>
      </w:r>
      <w:proofErr w:type="gramStart"/>
      <w:r w:rsidRPr="007F3F4F">
        <w:rPr>
          <w:rFonts w:ascii="Times New Roman" w:eastAsiaTheme="minorHAnsi" w:hAnsi="Times New Roman" w:cs="Times New Roman"/>
          <w:sz w:val="28"/>
          <w:szCs w:val="28"/>
        </w:rPr>
        <w:t>контроля за</w:t>
      </w:r>
      <w:proofErr w:type="gramEnd"/>
      <w:r w:rsidRPr="007F3F4F">
        <w:rPr>
          <w:rFonts w:ascii="Times New Roman" w:eastAsiaTheme="minorHAnsi" w:hAnsi="Times New Roman" w:cs="Times New Roman"/>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 w:history="1">
        <w:r w:rsidRPr="007F3F4F">
          <w:rPr>
            <w:rFonts w:ascii="Times New Roman" w:eastAsiaTheme="minorHAnsi" w:hAnsi="Times New Roman" w:cs="Times New Roman"/>
            <w:sz w:val="28"/>
            <w:szCs w:val="28"/>
          </w:rPr>
          <w:t>законом</w:t>
        </w:r>
      </w:hyperlink>
      <w:r w:rsidRPr="007F3F4F">
        <w:rPr>
          <w:rFonts w:ascii="Times New Roman" w:eastAsiaTheme="minorHAnsi" w:hAnsi="Times New Roman" w:cs="Times New Roman"/>
          <w:sz w:val="28"/>
          <w:szCs w:val="28"/>
        </w:rPr>
        <w:t xml:space="preserve"> "О теплоснабжении"</w:t>
      </w:r>
    </w:p>
    <w:p w:rsidR="009E5BBA" w:rsidRPr="007F3F4F" w:rsidRDefault="000E04EE" w:rsidP="007F3F4F">
      <w:pPr>
        <w:pStyle w:val="ConsPlusNormal"/>
        <w:ind w:left="142" w:firstLine="709"/>
        <w:jc w:val="both"/>
        <w:rPr>
          <w:rFonts w:ascii="Times New Roman" w:hAnsi="Times New Roman" w:cs="Times New Roman"/>
          <w:sz w:val="28"/>
          <w:szCs w:val="28"/>
        </w:rPr>
      </w:pPr>
      <w:proofErr w:type="gramStart"/>
      <w:r w:rsidRPr="007F3F4F">
        <w:rPr>
          <w:rFonts w:ascii="Times New Roman" w:hAnsi="Times New Roman" w:cs="Times New Roman"/>
          <w:sz w:val="28"/>
          <w:szCs w:val="28"/>
        </w:rPr>
        <w:t xml:space="preserve">6) </w:t>
      </w:r>
      <w:r w:rsidR="009E5BBA" w:rsidRPr="007F3F4F">
        <w:rPr>
          <w:rFonts w:ascii="Times New Roman" w:eastAsiaTheme="minorHAnsi" w:hAnsi="Times New Roman" w:cs="Times New Roman"/>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w:t>
      </w:r>
      <w:proofErr w:type="gramEnd"/>
      <w:r w:rsidR="009E5BBA" w:rsidRPr="007F3F4F">
        <w:rPr>
          <w:rFonts w:ascii="Times New Roman" w:eastAsiaTheme="minorHAnsi" w:hAnsi="Times New Roman" w:cs="Times New Roman"/>
          <w:sz w:val="28"/>
          <w:szCs w:val="28"/>
        </w:rPr>
        <w:t xml:space="preserve"> в соответствии с </w:t>
      </w:r>
      <w:hyperlink r:id="rId8" w:history="1">
        <w:r w:rsidR="009E5BBA" w:rsidRPr="007F3F4F">
          <w:rPr>
            <w:rFonts w:ascii="Times New Roman" w:eastAsiaTheme="minorHAnsi" w:hAnsi="Times New Roman" w:cs="Times New Roman"/>
            <w:sz w:val="28"/>
            <w:szCs w:val="28"/>
          </w:rPr>
          <w:t>законодательством</w:t>
        </w:r>
      </w:hyperlink>
      <w:r w:rsidR="009E5BBA" w:rsidRPr="007F3F4F">
        <w:rPr>
          <w:rFonts w:ascii="Times New Roman" w:eastAsiaTheme="minorHAnsi" w:hAnsi="Times New Roman" w:cs="Times New Roman"/>
          <w:sz w:val="28"/>
          <w:szCs w:val="28"/>
        </w:rPr>
        <w:t xml:space="preserve"> Российской Федерации</w:t>
      </w:r>
      <w:r w:rsidR="00BB5C93" w:rsidRPr="007F3F4F">
        <w:rPr>
          <w:rFonts w:ascii="Times New Roman" w:eastAsiaTheme="minorHAnsi" w:hAnsi="Times New Roman" w:cs="Times New Roman"/>
          <w:sz w:val="28"/>
          <w:szCs w:val="28"/>
        </w:rPr>
        <w:t>;</w:t>
      </w:r>
    </w:p>
    <w:p w:rsidR="000E04EE" w:rsidRPr="007F3F4F" w:rsidRDefault="009E5BBA"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 xml:space="preserve"> </w:t>
      </w:r>
      <w:r w:rsidR="000E04EE" w:rsidRPr="007F3F4F">
        <w:rPr>
          <w:rFonts w:ascii="Times New Roman" w:hAnsi="Times New Roman" w:cs="Times New Roman"/>
          <w:sz w:val="28"/>
          <w:szCs w:val="28"/>
        </w:rPr>
        <w:t>7)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E04EE"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E04EE" w:rsidRPr="007F3F4F" w:rsidRDefault="000E04EE" w:rsidP="007F3F4F">
      <w:pPr>
        <w:pStyle w:val="ConsPlusNormal"/>
        <w:ind w:left="142" w:firstLine="709"/>
        <w:jc w:val="both"/>
        <w:rPr>
          <w:rFonts w:ascii="Times New Roman" w:hAnsi="Times New Roman" w:cs="Times New Roman"/>
          <w:sz w:val="28"/>
          <w:szCs w:val="28"/>
        </w:rPr>
      </w:pPr>
      <w:bookmarkStart w:id="1" w:name="Par353"/>
      <w:bookmarkEnd w:id="1"/>
      <w:r w:rsidRPr="007F3F4F">
        <w:rPr>
          <w:rFonts w:ascii="Times New Roman" w:hAnsi="Times New Roman" w:cs="Times New Roman"/>
          <w:sz w:val="28"/>
          <w:szCs w:val="28"/>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E04EE"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10)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E04EE"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11) участие в предупреждении и ликвидации последствий чрезвычайных ситуаций в границах поселения;</w:t>
      </w:r>
    </w:p>
    <w:p w:rsidR="000E04EE" w:rsidRPr="007F3F4F" w:rsidRDefault="000E04EE" w:rsidP="007F3F4F">
      <w:pPr>
        <w:pStyle w:val="ConsPlusNormal"/>
        <w:ind w:left="142" w:firstLine="709"/>
        <w:jc w:val="both"/>
        <w:rPr>
          <w:rFonts w:ascii="Times New Roman" w:hAnsi="Times New Roman" w:cs="Times New Roman"/>
          <w:sz w:val="28"/>
          <w:szCs w:val="28"/>
        </w:rPr>
      </w:pPr>
      <w:bookmarkStart w:id="2" w:name="Par358"/>
      <w:bookmarkEnd w:id="2"/>
      <w:r w:rsidRPr="007F3F4F">
        <w:rPr>
          <w:rFonts w:ascii="Times New Roman" w:hAnsi="Times New Roman" w:cs="Times New Roman"/>
          <w:sz w:val="28"/>
          <w:szCs w:val="28"/>
        </w:rPr>
        <w:t>12) обеспечение первичных мер пожарной безопасности в границах населенных пунктов поселения;</w:t>
      </w:r>
    </w:p>
    <w:p w:rsidR="000E04EE" w:rsidRPr="007F3F4F" w:rsidRDefault="000E04EE" w:rsidP="007F3F4F">
      <w:pPr>
        <w:pStyle w:val="ConsPlusNormal"/>
        <w:ind w:left="142" w:firstLine="709"/>
        <w:jc w:val="both"/>
        <w:rPr>
          <w:rFonts w:ascii="Times New Roman" w:hAnsi="Times New Roman" w:cs="Times New Roman"/>
          <w:sz w:val="28"/>
          <w:szCs w:val="28"/>
        </w:rPr>
      </w:pPr>
      <w:bookmarkStart w:id="3" w:name="Par359"/>
      <w:bookmarkEnd w:id="3"/>
      <w:r w:rsidRPr="007F3F4F">
        <w:rPr>
          <w:rFonts w:ascii="Times New Roman" w:hAnsi="Times New Roman" w:cs="Times New Roman"/>
          <w:sz w:val="28"/>
          <w:szCs w:val="28"/>
        </w:rPr>
        <w:t>13) создание условий для обеспечения жителей поселения услугами связи, общественного питания, торговли и бытового обслуживания;</w:t>
      </w:r>
    </w:p>
    <w:p w:rsidR="000E04EE"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14) организация библиотечного обслуживания населения, комплектование и обеспечение сохранности библиотечных фондов библиотек поселения;</w:t>
      </w:r>
    </w:p>
    <w:p w:rsidR="000E04EE" w:rsidRPr="007F3F4F" w:rsidRDefault="000E04EE" w:rsidP="007F3F4F">
      <w:pPr>
        <w:pStyle w:val="ConsPlusNormal"/>
        <w:ind w:left="142" w:firstLine="709"/>
        <w:jc w:val="both"/>
        <w:rPr>
          <w:rFonts w:ascii="Times New Roman" w:hAnsi="Times New Roman" w:cs="Times New Roman"/>
          <w:sz w:val="28"/>
          <w:szCs w:val="28"/>
        </w:rPr>
      </w:pPr>
      <w:bookmarkStart w:id="4" w:name="Par362"/>
      <w:bookmarkEnd w:id="4"/>
      <w:r w:rsidRPr="007F3F4F">
        <w:rPr>
          <w:rFonts w:ascii="Times New Roman" w:hAnsi="Times New Roman" w:cs="Times New Roman"/>
          <w:sz w:val="28"/>
          <w:szCs w:val="28"/>
        </w:rPr>
        <w:t>15) создание условий для организации досуга и обеспечения жителей поселения услугами организаций культуры;</w:t>
      </w:r>
    </w:p>
    <w:p w:rsidR="000E04EE"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E04EE"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E04EE" w:rsidRPr="007F3F4F" w:rsidRDefault="000E04EE" w:rsidP="007F3F4F">
      <w:pPr>
        <w:pStyle w:val="ConsPlusNormal"/>
        <w:ind w:left="142" w:firstLine="709"/>
        <w:jc w:val="both"/>
        <w:rPr>
          <w:rFonts w:ascii="Times New Roman" w:hAnsi="Times New Roman" w:cs="Times New Roman"/>
          <w:sz w:val="28"/>
          <w:szCs w:val="28"/>
        </w:rPr>
      </w:pPr>
      <w:bookmarkStart w:id="5" w:name="Par367"/>
      <w:bookmarkEnd w:id="5"/>
      <w:r w:rsidRPr="007F3F4F">
        <w:rPr>
          <w:rFonts w:ascii="Times New Roman" w:hAnsi="Times New Roman" w:cs="Times New Roman"/>
          <w:sz w:val="28"/>
          <w:szCs w:val="28"/>
        </w:rPr>
        <w:t>18)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E04EE" w:rsidRPr="007F3F4F" w:rsidRDefault="000E04EE" w:rsidP="007F3F4F">
      <w:pPr>
        <w:pStyle w:val="ConsPlusNormal"/>
        <w:ind w:left="142" w:firstLine="709"/>
        <w:jc w:val="both"/>
        <w:rPr>
          <w:rFonts w:ascii="Times New Roman" w:hAnsi="Times New Roman" w:cs="Times New Roman"/>
          <w:sz w:val="28"/>
          <w:szCs w:val="28"/>
        </w:rPr>
      </w:pPr>
      <w:bookmarkStart w:id="6" w:name="Par369"/>
      <w:bookmarkEnd w:id="6"/>
      <w:r w:rsidRPr="007F3F4F">
        <w:rPr>
          <w:rFonts w:ascii="Times New Roman" w:hAnsi="Times New Roman" w:cs="Times New Roman"/>
          <w:sz w:val="28"/>
          <w:szCs w:val="28"/>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9678D" w:rsidRPr="007F3F4F" w:rsidRDefault="000E04EE" w:rsidP="007F3F4F">
      <w:pPr>
        <w:pStyle w:val="ConsPlusNormal"/>
        <w:ind w:left="142" w:firstLine="709"/>
        <w:jc w:val="both"/>
        <w:rPr>
          <w:rFonts w:ascii="Times New Roman" w:hAnsi="Times New Roman" w:cs="Times New Roman"/>
          <w:sz w:val="28"/>
          <w:szCs w:val="28"/>
        </w:rPr>
      </w:pPr>
      <w:bookmarkStart w:id="7" w:name="Par372"/>
      <w:bookmarkEnd w:id="7"/>
      <w:r w:rsidRPr="007F3F4F">
        <w:rPr>
          <w:rFonts w:ascii="Times New Roman" w:hAnsi="Times New Roman" w:cs="Times New Roman"/>
          <w:sz w:val="28"/>
          <w:szCs w:val="28"/>
        </w:rPr>
        <w:t>20) формирование архивных фондов поселения;</w:t>
      </w:r>
    </w:p>
    <w:p w:rsidR="0069678D"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 xml:space="preserve">21) </w:t>
      </w:r>
      <w:r w:rsidR="0069678D" w:rsidRPr="007F3F4F">
        <w:rPr>
          <w:rFonts w:ascii="Times New Roman" w:eastAsiaTheme="minorHAnsi"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p w:rsidR="000E04EE" w:rsidRPr="007F3F4F" w:rsidRDefault="000E04EE" w:rsidP="007F3F4F">
      <w:pPr>
        <w:pStyle w:val="ConsPlusNormal"/>
        <w:ind w:left="142" w:firstLine="709"/>
        <w:jc w:val="both"/>
        <w:rPr>
          <w:rFonts w:ascii="Times New Roman" w:eastAsiaTheme="minorHAnsi" w:hAnsi="Times New Roman" w:cs="Times New Roman"/>
          <w:sz w:val="28"/>
          <w:szCs w:val="28"/>
        </w:rPr>
      </w:pPr>
      <w:r w:rsidRPr="007F3F4F">
        <w:rPr>
          <w:rFonts w:ascii="Times New Roman" w:hAnsi="Times New Roman" w:cs="Times New Roman"/>
          <w:sz w:val="28"/>
          <w:szCs w:val="28"/>
        </w:rPr>
        <w:t xml:space="preserve">22) </w:t>
      </w:r>
      <w:r w:rsidRPr="007F3F4F">
        <w:rPr>
          <w:rFonts w:ascii="Times New Roman" w:eastAsiaTheme="minorHAnsi" w:hAnsi="Times New Roman" w:cs="Times New Roman"/>
          <w:sz w:val="28"/>
          <w:szCs w:val="28"/>
        </w:rPr>
        <w:t xml:space="preserve">утверждение правил благоустройства территории поселения, осуществление </w:t>
      </w:r>
      <w:proofErr w:type="gramStart"/>
      <w:r w:rsidRPr="007F3F4F">
        <w:rPr>
          <w:rFonts w:ascii="Times New Roman" w:eastAsiaTheme="minorHAnsi" w:hAnsi="Times New Roman" w:cs="Times New Roman"/>
          <w:sz w:val="28"/>
          <w:szCs w:val="28"/>
        </w:rPr>
        <w:t>контроля за</w:t>
      </w:r>
      <w:proofErr w:type="gramEnd"/>
      <w:r w:rsidRPr="007F3F4F">
        <w:rPr>
          <w:rFonts w:ascii="Times New Roman" w:eastAsiaTheme="minorHAnsi"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E04EE" w:rsidRPr="007F3F4F" w:rsidRDefault="000E04EE" w:rsidP="007F3F4F">
      <w:pPr>
        <w:pStyle w:val="ConsPlusNormal"/>
        <w:ind w:left="142" w:firstLine="709"/>
        <w:jc w:val="both"/>
        <w:rPr>
          <w:rFonts w:ascii="Times New Roman" w:hAnsi="Times New Roman" w:cs="Times New Roman"/>
          <w:sz w:val="28"/>
          <w:szCs w:val="28"/>
        </w:rPr>
      </w:pPr>
      <w:proofErr w:type="gramStart"/>
      <w:r w:rsidRPr="007F3F4F">
        <w:rPr>
          <w:rFonts w:ascii="Times New Roman" w:hAnsi="Times New Roman" w:cs="Times New Roman"/>
          <w:sz w:val="28"/>
          <w:szCs w:val="28"/>
        </w:rPr>
        <w:t xml:space="preserve">23) </w:t>
      </w:r>
      <w:bookmarkStart w:id="8" w:name="Par382"/>
      <w:bookmarkEnd w:id="8"/>
      <w:r w:rsidRPr="007F3F4F">
        <w:rPr>
          <w:rFonts w:ascii="Times New Roman" w:eastAsiaTheme="minorHAnsi"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7F3F4F">
          <w:rPr>
            <w:rFonts w:ascii="Times New Roman" w:eastAsiaTheme="minorHAnsi" w:hAnsi="Times New Roman" w:cs="Times New Roman"/>
            <w:sz w:val="28"/>
            <w:szCs w:val="28"/>
          </w:rPr>
          <w:t>плана</w:t>
        </w:r>
      </w:hyperlink>
      <w:r w:rsidRPr="007F3F4F">
        <w:rPr>
          <w:rFonts w:ascii="Times New Roman" w:eastAsiaTheme="minorHAnsi" w:hAnsi="Times New Roman" w:cs="Times New Roman"/>
          <w:sz w:val="28"/>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7F3F4F">
          <w:rPr>
            <w:rFonts w:ascii="Times New Roman" w:eastAsiaTheme="minorHAnsi" w:hAnsi="Times New Roman" w:cs="Times New Roman"/>
            <w:sz w:val="28"/>
            <w:szCs w:val="28"/>
          </w:rPr>
          <w:t>кодексом</w:t>
        </w:r>
      </w:hyperlink>
      <w:r w:rsidRPr="007F3F4F">
        <w:rPr>
          <w:rFonts w:ascii="Times New Roman" w:eastAsiaTheme="minorHAnsi"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F3F4F">
        <w:rPr>
          <w:rFonts w:ascii="Times New Roman" w:eastAsiaTheme="minorHAnsi" w:hAnsi="Times New Roman" w:cs="Times New Roman"/>
          <w:sz w:val="28"/>
          <w:szCs w:val="28"/>
        </w:rPr>
        <w:t xml:space="preserve"> </w:t>
      </w:r>
      <w:proofErr w:type="gramStart"/>
      <w:r w:rsidRPr="007F3F4F">
        <w:rPr>
          <w:rFonts w:ascii="Times New Roman" w:eastAsiaTheme="minorHAnsi" w:hAnsi="Times New Roman" w:cs="Times New Roman"/>
          <w:sz w:val="28"/>
          <w:szCs w:val="28"/>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7F3F4F">
          <w:rPr>
            <w:rFonts w:ascii="Times New Roman" w:eastAsiaTheme="minorHAnsi" w:hAnsi="Times New Roman" w:cs="Times New Roman"/>
            <w:sz w:val="28"/>
            <w:szCs w:val="28"/>
          </w:rPr>
          <w:t>кодексом</w:t>
        </w:r>
      </w:hyperlink>
      <w:r w:rsidRPr="007F3F4F">
        <w:rPr>
          <w:rFonts w:ascii="Times New Roman" w:eastAsiaTheme="minorHAnsi"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7F3F4F">
          <w:rPr>
            <w:rFonts w:ascii="Times New Roman" w:eastAsiaTheme="minorHAnsi" w:hAnsi="Times New Roman" w:cs="Times New Roman"/>
            <w:sz w:val="28"/>
            <w:szCs w:val="28"/>
          </w:rPr>
          <w:t>уведомлении</w:t>
        </w:r>
      </w:hyperlink>
      <w:r w:rsidRPr="007F3F4F">
        <w:rPr>
          <w:rFonts w:ascii="Times New Roman" w:eastAsiaTheme="minorHAnsi" w:hAnsi="Times New Roman" w:cs="Times New Roman"/>
          <w:sz w:val="28"/>
          <w:szCs w:val="28"/>
        </w:rPr>
        <w:t xml:space="preserve"> о планируемых строительстве или реконструкции</w:t>
      </w:r>
      <w:proofErr w:type="gramEnd"/>
      <w:r w:rsidRPr="007F3F4F">
        <w:rPr>
          <w:rFonts w:ascii="Times New Roman" w:eastAsiaTheme="minorHAnsi" w:hAnsi="Times New Roman" w:cs="Times New Roman"/>
          <w:sz w:val="28"/>
          <w:szCs w:val="28"/>
        </w:rPr>
        <w:t xml:space="preserve"> </w:t>
      </w:r>
      <w:proofErr w:type="gramStart"/>
      <w:r w:rsidRPr="007F3F4F">
        <w:rPr>
          <w:rFonts w:ascii="Times New Roman" w:eastAsiaTheme="minorHAnsi" w:hAnsi="Times New Roman" w:cs="Times New Roman"/>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7F3F4F">
          <w:rPr>
            <w:rFonts w:ascii="Times New Roman" w:eastAsiaTheme="minorHAnsi" w:hAnsi="Times New Roman" w:cs="Times New Roman"/>
            <w:sz w:val="28"/>
            <w:szCs w:val="28"/>
          </w:rPr>
          <w:t>уведомлении</w:t>
        </w:r>
      </w:hyperlink>
      <w:r w:rsidRPr="007F3F4F">
        <w:rPr>
          <w:rFonts w:ascii="Times New Roman" w:eastAsiaTheme="minorHAnsi" w:hAnsi="Times New Roman" w:cs="Times New Roman"/>
          <w:sz w:val="28"/>
          <w:szCs w:val="28"/>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F3F4F">
        <w:rPr>
          <w:rFonts w:ascii="Times New Roman" w:eastAsiaTheme="minorHAnsi" w:hAnsi="Times New Roman" w:cs="Times New Roman"/>
          <w:sz w:val="28"/>
          <w:szCs w:val="28"/>
        </w:rPr>
        <w:t xml:space="preserve"> </w:t>
      </w:r>
      <w:proofErr w:type="gramStart"/>
      <w:r w:rsidRPr="007F3F4F">
        <w:rPr>
          <w:rFonts w:ascii="Times New Roman" w:eastAsiaTheme="minorHAnsi" w:hAnsi="Times New Roman" w:cs="Times New Roman"/>
          <w:sz w:val="28"/>
          <w:szCs w:val="28"/>
        </w:rPr>
        <w:t xml:space="preserve">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7F3F4F">
          <w:rPr>
            <w:rFonts w:ascii="Times New Roman" w:eastAsiaTheme="minorHAnsi" w:hAnsi="Times New Roman" w:cs="Times New Roman"/>
            <w:sz w:val="28"/>
            <w:szCs w:val="28"/>
          </w:rPr>
          <w:t>законодательством</w:t>
        </w:r>
      </w:hyperlink>
      <w:r w:rsidRPr="007F3F4F">
        <w:rPr>
          <w:rFonts w:ascii="Times New Roman" w:eastAsiaTheme="minorHAnsi" w:hAnsi="Times New Roman" w:cs="Times New Roman"/>
          <w:sz w:val="28"/>
          <w:szCs w:val="28"/>
        </w:rPr>
        <w:t xml:space="preserve"> Российской Федерации решения о сносе самовольной постройки, решения</w:t>
      </w:r>
      <w:proofErr w:type="gramEnd"/>
      <w:r w:rsidRPr="007F3F4F">
        <w:rPr>
          <w:rFonts w:ascii="Times New Roman" w:eastAsiaTheme="minorHAnsi" w:hAnsi="Times New Roman" w:cs="Times New Roman"/>
          <w:sz w:val="28"/>
          <w:szCs w:val="28"/>
        </w:rPr>
        <w:t xml:space="preserve"> </w:t>
      </w:r>
      <w:proofErr w:type="gramStart"/>
      <w:r w:rsidRPr="007F3F4F">
        <w:rPr>
          <w:rFonts w:ascii="Times New Roman" w:eastAsiaTheme="minorHAnsi" w:hAnsi="Times New Roman" w:cs="Times New Roman"/>
          <w:sz w:val="28"/>
          <w:szCs w:val="28"/>
        </w:rPr>
        <w:t xml:space="preserve">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7F3F4F">
          <w:rPr>
            <w:rFonts w:ascii="Times New Roman" w:eastAsiaTheme="minorHAnsi" w:hAnsi="Times New Roman" w:cs="Times New Roman"/>
            <w:sz w:val="28"/>
            <w:szCs w:val="28"/>
          </w:rPr>
          <w:t>правилами</w:t>
        </w:r>
      </w:hyperlink>
      <w:r w:rsidRPr="007F3F4F">
        <w:rPr>
          <w:rFonts w:ascii="Times New Roman" w:eastAsiaTheme="minorHAnsi" w:hAnsi="Times New Roman" w:cs="Times New Roman"/>
          <w:sz w:val="28"/>
          <w:szCs w:val="28"/>
        </w:rPr>
        <w:t xml:space="preserve"> землепользования и застройки, </w:t>
      </w:r>
      <w:hyperlink r:id="rId16" w:history="1">
        <w:r w:rsidRPr="007F3F4F">
          <w:rPr>
            <w:rFonts w:ascii="Times New Roman" w:eastAsiaTheme="minorHAnsi" w:hAnsi="Times New Roman" w:cs="Times New Roman"/>
            <w:sz w:val="28"/>
            <w:szCs w:val="28"/>
          </w:rPr>
          <w:t>документацией</w:t>
        </w:r>
      </w:hyperlink>
      <w:r w:rsidRPr="007F3F4F">
        <w:rPr>
          <w:rFonts w:ascii="Times New Roman" w:eastAsiaTheme="minorHAnsi" w:hAnsi="Times New Roman" w:cs="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Pr="007F3F4F">
        <w:rPr>
          <w:rFonts w:ascii="Times New Roman" w:eastAsiaTheme="minorHAnsi" w:hAnsi="Times New Roman" w:cs="Times New Roman"/>
          <w:sz w:val="28"/>
          <w:szCs w:val="28"/>
        </w:rPr>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7F3F4F">
          <w:rPr>
            <w:rFonts w:ascii="Times New Roman" w:eastAsiaTheme="minorHAnsi" w:hAnsi="Times New Roman" w:cs="Times New Roman"/>
            <w:sz w:val="28"/>
            <w:szCs w:val="28"/>
          </w:rPr>
          <w:t>кодексом</w:t>
        </w:r>
      </w:hyperlink>
      <w:r w:rsidRPr="007F3F4F">
        <w:rPr>
          <w:rFonts w:ascii="Times New Roman" w:eastAsiaTheme="minorHAnsi" w:hAnsi="Times New Roman" w:cs="Times New Roman"/>
          <w:sz w:val="28"/>
          <w:szCs w:val="28"/>
        </w:rPr>
        <w:t xml:space="preserve"> Российской Федерации;</w:t>
      </w:r>
    </w:p>
    <w:p w:rsidR="000E04EE"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24)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E04EE"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25) организация ритуальных услуг и содержание мест захоронения;</w:t>
      </w:r>
    </w:p>
    <w:p w:rsidR="000E04EE"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26)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E04EE"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27)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E04EE"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28) осуществление мероприятий по обеспечению безопасности людей на водных объектах, охране их жизни и здоровья;</w:t>
      </w:r>
    </w:p>
    <w:p w:rsidR="000E04EE"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29)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E04EE" w:rsidRPr="007F3F4F" w:rsidRDefault="000E04EE" w:rsidP="007F3F4F">
      <w:pPr>
        <w:pStyle w:val="ConsPlusNormal"/>
        <w:ind w:left="142" w:firstLine="709"/>
        <w:jc w:val="both"/>
        <w:rPr>
          <w:rFonts w:ascii="Times New Roman" w:hAnsi="Times New Roman" w:cs="Times New Roman"/>
          <w:sz w:val="28"/>
          <w:szCs w:val="28"/>
        </w:rPr>
      </w:pPr>
      <w:bookmarkStart w:id="9" w:name="Par394"/>
      <w:bookmarkEnd w:id="9"/>
      <w:r w:rsidRPr="007F3F4F">
        <w:rPr>
          <w:rFonts w:ascii="Times New Roman" w:hAnsi="Times New Roman" w:cs="Times New Roman"/>
          <w:sz w:val="28"/>
          <w:szCs w:val="28"/>
        </w:rPr>
        <w:t>30) содействие в развитии сельскохозяйственного производства, создание условий для развития малого и среднего предпринимательства;</w:t>
      </w:r>
    </w:p>
    <w:p w:rsidR="000E04EE" w:rsidRPr="007F3F4F" w:rsidRDefault="000E04EE" w:rsidP="007F3F4F">
      <w:pPr>
        <w:pStyle w:val="ConsPlusNormal"/>
        <w:ind w:left="142" w:firstLine="709"/>
        <w:jc w:val="both"/>
        <w:rPr>
          <w:rFonts w:ascii="Times New Roman" w:hAnsi="Times New Roman" w:cs="Times New Roman"/>
          <w:sz w:val="28"/>
          <w:szCs w:val="28"/>
        </w:rPr>
      </w:pPr>
      <w:bookmarkStart w:id="10" w:name="Par397"/>
      <w:bookmarkEnd w:id="10"/>
      <w:r w:rsidRPr="007F3F4F">
        <w:rPr>
          <w:rFonts w:ascii="Times New Roman" w:hAnsi="Times New Roman" w:cs="Times New Roman"/>
          <w:sz w:val="28"/>
          <w:szCs w:val="28"/>
        </w:rPr>
        <w:t>31) организация и осуществление мероприятий по работе с детьми и молодежью в поселении;</w:t>
      </w:r>
    </w:p>
    <w:p w:rsidR="000E04EE"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E04EE"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33) осуществление муниципального лесного контроля;</w:t>
      </w:r>
    </w:p>
    <w:p w:rsidR="000E04EE" w:rsidRPr="007F3F4F" w:rsidRDefault="000E04EE" w:rsidP="007F3F4F">
      <w:pPr>
        <w:pStyle w:val="ConsPlusNormal"/>
        <w:ind w:left="142" w:firstLine="709"/>
        <w:jc w:val="both"/>
        <w:rPr>
          <w:rFonts w:ascii="Times New Roman" w:hAnsi="Times New Roman" w:cs="Times New Roman"/>
          <w:sz w:val="28"/>
          <w:szCs w:val="28"/>
        </w:rPr>
      </w:pPr>
      <w:bookmarkStart w:id="11" w:name="Par403"/>
      <w:bookmarkEnd w:id="11"/>
      <w:r w:rsidRPr="007F3F4F">
        <w:rPr>
          <w:rFonts w:ascii="Times New Roman" w:hAnsi="Times New Roman" w:cs="Times New Roman"/>
          <w:sz w:val="28"/>
          <w:szCs w:val="28"/>
        </w:rPr>
        <w:t>34)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27B5B" w:rsidRPr="007F3F4F" w:rsidRDefault="000E04EE"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35) предоставление помещения для работы на обслуживаемом административном участке городского поселения сотруднику, замещающему должность участкового уполномоченного полиции;</w:t>
      </w:r>
    </w:p>
    <w:p w:rsidR="00C27B5B" w:rsidRPr="007F3F4F" w:rsidRDefault="00C27B5B" w:rsidP="007F3F4F">
      <w:pPr>
        <w:pStyle w:val="ConsPlusNormal"/>
        <w:ind w:left="142" w:firstLine="709"/>
        <w:jc w:val="both"/>
        <w:rPr>
          <w:rFonts w:ascii="Times New Roman" w:hAnsi="Times New Roman" w:cs="Times New Roman"/>
          <w:sz w:val="28"/>
          <w:szCs w:val="28"/>
        </w:rPr>
      </w:pPr>
      <w:r w:rsidRPr="007F3F4F">
        <w:rPr>
          <w:rFonts w:ascii="Times New Roman" w:eastAsiaTheme="minorHAnsi" w:hAnsi="Times New Roman" w:cs="Times New Roman"/>
          <w:sz w:val="28"/>
          <w:szCs w:val="28"/>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E04EE" w:rsidRPr="007F3F4F" w:rsidRDefault="00C27B5B"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37</w:t>
      </w:r>
      <w:r w:rsidR="000E04EE" w:rsidRPr="007F3F4F">
        <w:rPr>
          <w:rFonts w:ascii="Times New Roman" w:hAnsi="Times New Roman" w:cs="Times New Roman"/>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0E04EE" w:rsidRPr="007F3F4F" w:rsidRDefault="00C27B5B"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38</w:t>
      </w:r>
      <w:r w:rsidR="000E04EE" w:rsidRPr="007F3F4F">
        <w:rPr>
          <w:rFonts w:ascii="Times New Roman" w:hAnsi="Times New Roman" w:cs="Times New Roman"/>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E04EE" w:rsidRPr="007F3F4F" w:rsidRDefault="00C27B5B"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39</w:t>
      </w:r>
      <w:r w:rsidR="000E04EE" w:rsidRPr="007F3F4F">
        <w:rPr>
          <w:rFonts w:ascii="Times New Roman" w:hAnsi="Times New Roman" w:cs="Times New Roman"/>
          <w:sz w:val="28"/>
          <w:szCs w:val="28"/>
        </w:rPr>
        <w:t>) осуществление мер по противодействию коррупции в границах поселения;</w:t>
      </w:r>
    </w:p>
    <w:p w:rsidR="000E04EE" w:rsidRPr="007F3F4F" w:rsidRDefault="00C27B5B" w:rsidP="007F3F4F">
      <w:pPr>
        <w:pStyle w:val="ConsPlusNormal"/>
        <w:ind w:left="142" w:firstLine="709"/>
        <w:jc w:val="both"/>
        <w:rPr>
          <w:rFonts w:ascii="Times New Roman" w:hAnsi="Times New Roman" w:cs="Times New Roman"/>
          <w:sz w:val="28"/>
          <w:szCs w:val="28"/>
        </w:rPr>
      </w:pPr>
      <w:r w:rsidRPr="007F3F4F">
        <w:rPr>
          <w:rFonts w:ascii="Times New Roman" w:hAnsi="Times New Roman" w:cs="Times New Roman"/>
          <w:sz w:val="28"/>
          <w:szCs w:val="28"/>
        </w:rPr>
        <w:t>40</w:t>
      </w:r>
      <w:r w:rsidR="000E04EE" w:rsidRPr="007F3F4F">
        <w:rPr>
          <w:rFonts w:ascii="Times New Roman" w:hAnsi="Times New Roman" w:cs="Times New Roman"/>
          <w:sz w:val="28"/>
          <w:szCs w:val="28"/>
        </w:rPr>
        <w:t>)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0E04EE" w:rsidRPr="007F3F4F" w:rsidRDefault="000E04EE" w:rsidP="007F3F4F">
      <w:pPr>
        <w:ind w:left="142" w:firstLine="709"/>
        <w:rPr>
          <w:rFonts w:ascii="Times New Roman" w:hAnsi="Times New Roman"/>
          <w:sz w:val="28"/>
          <w:szCs w:val="28"/>
        </w:rPr>
      </w:pPr>
    </w:p>
    <w:p w:rsidR="000E04EE" w:rsidRDefault="000E04EE" w:rsidP="007F3F4F">
      <w:pPr>
        <w:widowControl w:val="0"/>
        <w:autoSpaceDE w:val="0"/>
        <w:autoSpaceDN w:val="0"/>
        <w:adjustRightInd w:val="0"/>
        <w:ind w:left="142" w:firstLine="709"/>
        <w:outlineLvl w:val="0"/>
        <w:rPr>
          <w:rFonts w:ascii="Times New Roman" w:hAnsi="Times New Roman"/>
          <w:b/>
          <w:bCs/>
          <w:sz w:val="28"/>
          <w:szCs w:val="28"/>
        </w:rPr>
      </w:pPr>
      <w:r w:rsidRPr="007F3F4F">
        <w:rPr>
          <w:rFonts w:ascii="Times New Roman" w:hAnsi="Times New Roman"/>
          <w:b/>
          <w:bCs/>
          <w:sz w:val="28"/>
          <w:szCs w:val="28"/>
        </w:rPr>
        <w:t>Статья 6.1. Права органов местного самоуправления городского поселения на решение вопросов, не отнесенных к вопросам местного значения городского поселения</w:t>
      </w:r>
    </w:p>
    <w:p w:rsidR="00B5288A" w:rsidRPr="007F3F4F" w:rsidRDefault="00B5288A" w:rsidP="007F3F4F">
      <w:pPr>
        <w:widowControl w:val="0"/>
        <w:autoSpaceDE w:val="0"/>
        <w:autoSpaceDN w:val="0"/>
        <w:adjustRightInd w:val="0"/>
        <w:ind w:left="142" w:firstLine="709"/>
        <w:outlineLvl w:val="0"/>
        <w:rPr>
          <w:rFonts w:ascii="Times New Roman" w:hAnsi="Times New Roman"/>
          <w:b/>
          <w:bCs/>
          <w:sz w:val="28"/>
          <w:szCs w:val="28"/>
        </w:rPr>
      </w:pP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xml:space="preserve">1. Органы местного самоуправления Суражского городского поселения имеют право </w:t>
      </w:r>
      <w:proofErr w:type="gramStart"/>
      <w:r w:rsidRPr="007F3F4F">
        <w:rPr>
          <w:rFonts w:ascii="Times New Roman" w:hAnsi="Times New Roman"/>
          <w:sz w:val="28"/>
          <w:szCs w:val="28"/>
        </w:rPr>
        <w:t>на</w:t>
      </w:r>
      <w:proofErr w:type="gramEnd"/>
      <w:r w:rsidRPr="007F3F4F">
        <w:rPr>
          <w:rFonts w:ascii="Times New Roman" w:hAnsi="Times New Roman"/>
          <w:sz w:val="28"/>
          <w:szCs w:val="28"/>
        </w:rPr>
        <w:t>:</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1) создание музеев поселения;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2) совершение нотариальных действий, предусмотренных законодательством, в случае отсутствия в городском поселении нотариуса;</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3) участие в осуществлении деятельности по опеке и попечительству;</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7) создание муниципальной пожарной охраны;</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8) создание условий для развития туризма;</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7F3F4F">
        <w:rPr>
          <w:rFonts w:ascii="Times New Roman" w:hAnsi="Times New Roman"/>
          <w:sz w:val="28"/>
          <w:szCs w:val="28"/>
        </w:rPr>
        <w:t>контроль за</w:t>
      </w:r>
      <w:proofErr w:type="gramEnd"/>
      <w:r w:rsidRPr="007F3F4F">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0E04EE" w:rsidRPr="007F3F4F" w:rsidRDefault="000E04EE"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eastAsiaTheme="minorHAnsi" w:hAnsi="Times New Roman"/>
          <w:sz w:val="28"/>
          <w:szCs w:val="28"/>
          <w:lang w:eastAsia="en-US"/>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8" w:history="1">
        <w:r w:rsidRPr="007F3F4F">
          <w:rPr>
            <w:rFonts w:ascii="Times New Roman" w:eastAsiaTheme="minorHAnsi" w:hAnsi="Times New Roman"/>
            <w:sz w:val="28"/>
            <w:szCs w:val="28"/>
            <w:lang w:eastAsia="en-US"/>
          </w:rPr>
          <w:t>законодательством</w:t>
        </w:r>
      </w:hyperlink>
      <w:r w:rsidRPr="007F3F4F">
        <w:rPr>
          <w:rFonts w:ascii="Times New Roman" w:eastAsiaTheme="minorHAnsi" w:hAnsi="Times New Roman"/>
          <w:sz w:val="28"/>
          <w:szCs w:val="28"/>
          <w:lang w:eastAsia="en-US"/>
        </w:rPr>
        <w:t>;</w:t>
      </w:r>
    </w:p>
    <w:p w:rsidR="000E04EE" w:rsidRPr="007F3F4F" w:rsidRDefault="000E04EE"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hAnsi="Times New Roman"/>
          <w:sz w:val="28"/>
          <w:szCs w:val="28"/>
        </w:rPr>
        <w:t xml:space="preserve">12) </w:t>
      </w:r>
      <w:r w:rsidRPr="007F3F4F">
        <w:rPr>
          <w:rFonts w:ascii="Times New Roman" w:eastAsiaTheme="minorHAnsi" w:hAnsi="Times New Roman"/>
          <w:sz w:val="28"/>
          <w:szCs w:val="28"/>
          <w:lang w:eastAsia="en-US"/>
        </w:rPr>
        <w:t>осуществление деятельности по обращению с животными без владельцев, обитающими на территории поселения;</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E04EE" w:rsidRPr="007F3F4F" w:rsidRDefault="000E04EE"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eastAsiaTheme="minorHAnsi" w:hAnsi="Times New Roman"/>
          <w:sz w:val="28"/>
          <w:szCs w:val="28"/>
          <w:lang w:eastAsia="en-US"/>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E04EE" w:rsidRPr="007F3F4F" w:rsidRDefault="000E04EE"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eastAsiaTheme="minorHAnsi" w:hAnsi="Times New Roman"/>
          <w:sz w:val="28"/>
          <w:szCs w:val="28"/>
          <w:lang w:eastAsia="en-US"/>
        </w:rPr>
        <w:t xml:space="preserve">15) осуществление мероприятий по защите прав потребителей, предусмотренных </w:t>
      </w:r>
      <w:hyperlink r:id="rId19" w:history="1">
        <w:r w:rsidRPr="007F3F4F">
          <w:rPr>
            <w:rFonts w:ascii="Times New Roman" w:eastAsiaTheme="minorHAnsi" w:hAnsi="Times New Roman"/>
            <w:sz w:val="28"/>
            <w:szCs w:val="28"/>
            <w:lang w:eastAsia="en-US"/>
          </w:rPr>
          <w:t>Законом</w:t>
        </w:r>
      </w:hyperlink>
      <w:r w:rsidRPr="007F3F4F">
        <w:rPr>
          <w:rFonts w:ascii="Times New Roman" w:eastAsiaTheme="minorHAnsi" w:hAnsi="Times New Roman"/>
          <w:sz w:val="28"/>
          <w:szCs w:val="28"/>
          <w:lang w:eastAsia="en-US"/>
        </w:rPr>
        <w:t xml:space="preserve"> Российской Федерации от 7 февраля 1992 года N 2300-1 "О защите прав потребителей".</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xml:space="preserve">2. </w:t>
      </w:r>
      <w:proofErr w:type="gramStart"/>
      <w:r w:rsidRPr="007F3F4F">
        <w:rPr>
          <w:rFonts w:ascii="Times New Roman" w:hAnsi="Times New Roman"/>
          <w:sz w:val="28"/>
          <w:szCs w:val="28"/>
        </w:rPr>
        <w:t xml:space="preserve">Органы местного самоуправления Суражского городского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w:t>
      </w:r>
      <w:r w:rsidRPr="007F3F4F">
        <w:rPr>
          <w:rFonts w:ascii="Times New Roman" w:hAnsi="Times New Roman"/>
          <w:sz w:val="28"/>
          <w:szCs w:val="28"/>
          <w:lang w:val="en-US"/>
        </w:rPr>
        <w:t>N</w:t>
      </w:r>
      <w:r w:rsidRPr="007F3F4F">
        <w:rPr>
          <w:rFonts w:ascii="Times New Roman" w:hAnsi="Times New Roman"/>
          <w:sz w:val="28"/>
          <w:szCs w:val="28"/>
        </w:rPr>
        <w:t xml:space="preserve"> 131-ФЗ «Об общих принципах органов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w:t>
      </w:r>
      <w:proofErr w:type="gramEnd"/>
      <w:r w:rsidRPr="007F3F4F">
        <w:rPr>
          <w:rFonts w:ascii="Times New Roman" w:hAnsi="Times New Roman"/>
          <w:sz w:val="28"/>
          <w:szCs w:val="28"/>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бюджета муниципальное образование,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7. Осуществление органами местного самоуправления городского поселения отдельных государственных полномочий</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1. </w:t>
      </w:r>
      <w:proofErr w:type="gramStart"/>
      <w:r w:rsidRPr="007F3F4F">
        <w:rPr>
          <w:rFonts w:ascii="Times New Roman" w:hAnsi="Times New Roman" w:cs="Times New Roman"/>
          <w:sz w:val="28"/>
          <w:szCs w:val="28"/>
        </w:rPr>
        <w:t xml:space="preserve">Органы местного самоуправления Суражского городского поселения, в случае наделения их федеральными законами и (или) законами Брянской области отдельными государственными полномочиями, осуществляют переданные им государственные полномочия в соответствии с установленными для их исполнения требованиями федеральных законов, законов Брянской области, и принимаемых в соответствии с ними нормативных правовых актов федеральных органов исполнительной власти и органов исполнительной власти Брянской области. </w:t>
      </w:r>
      <w:proofErr w:type="gramEnd"/>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2. Полномочия органов местного самоуправления, установленные федеральными законами и законами Брянской области, по вопросам, не отнесенным в соответствии с Федерального закона от 06.10.2003 года </w:t>
      </w:r>
      <w:r w:rsidRPr="007F3F4F">
        <w:rPr>
          <w:rFonts w:ascii="Times New Roman" w:hAnsi="Times New Roman" w:cs="Times New Roman"/>
          <w:sz w:val="28"/>
          <w:szCs w:val="28"/>
          <w:lang w:val="en-US"/>
        </w:rPr>
        <w:t>N</w:t>
      </w:r>
      <w:r w:rsidRPr="007F3F4F">
        <w:rPr>
          <w:rFonts w:ascii="Times New Roman" w:hAnsi="Times New Roman" w:cs="Times New Roman"/>
          <w:sz w:val="28"/>
          <w:szCs w:val="28"/>
        </w:rPr>
        <w:t xml:space="preserve"> 131-ФЗ «Об общих принципах органов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E04EE" w:rsidRPr="007F3F4F" w:rsidRDefault="000E04EE" w:rsidP="007F3F4F">
      <w:pPr>
        <w:pStyle w:val="ConsNormal"/>
        <w:ind w:left="142" w:right="0" w:firstLine="709"/>
        <w:jc w:val="both"/>
        <w:rPr>
          <w:rFonts w:ascii="Times New Roman" w:hAnsi="Times New Roman" w:cs="Times New Roman"/>
          <w:sz w:val="28"/>
          <w:szCs w:val="28"/>
        </w:rPr>
      </w:pPr>
      <w:r w:rsidRPr="007F3F4F">
        <w:rPr>
          <w:rFonts w:ascii="Times New Roman" w:hAnsi="Times New Roman" w:cs="Times New Roman"/>
          <w:sz w:val="28"/>
          <w:szCs w:val="28"/>
        </w:rPr>
        <w:t>3. Финансовое обеспечение отдельных государственных полномочий, переданных органам местного самоуправления Суражскому городскому поселению, осуществляется только за счет предоставляемых местному бюджету субвенций из соответствующих бюджетов.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4. Органы местного самоуправления Суражского городского поселения, в случаях наделения их отдельными государственными полномочиями в установленном законодательством порядке </w:t>
      </w:r>
      <w:proofErr w:type="gramStart"/>
      <w:r w:rsidRPr="007F3F4F">
        <w:rPr>
          <w:rFonts w:ascii="Times New Roman" w:hAnsi="Times New Roman" w:cs="Times New Roman"/>
          <w:sz w:val="28"/>
          <w:szCs w:val="28"/>
        </w:rPr>
        <w:t>предоставляют уполномоченным государственным органам документы</w:t>
      </w:r>
      <w:proofErr w:type="gramEnd"/>
      <w:r w:rsidRPr="007F3F4F">
        <w:rPr>
          <w:rFonts w:ascii="Times New Roman" w:hAnsi="Times New Roman" w:cs="Times New Roman"/>
          <w:sz w:val="28"/>
          <w:szCs w:val="28"/>
        </w:rPr>
        <w:t xml:space="preserve">, связанные с осуществлением отдельных государственных полномочий. </w:t>
      </w:r>
    </w:p>
    <w:p w:rsidR="000E04EE" w:rsidRPr="007F3F4F" w:rsidRDefault="000E04EE" w:rsidP="007F3F4F">
      <w:pPr>
        <w:pStyle w:val="text"/>
        <w:ind w:left="142" w:firstLine="709"/>
        <w:rPr>
          <w:rFonts w:ascii="Times New Roman" w:hAnsi="Times New Roman" w:cs="Times New Roman"/>
          <w:sz w:val="28"/>
          <w:szCs w:val="28"/>
        </w:rPr>
      </w:pPr>
    </w:p>
    <w:p w:rsidR="000E04EE" w:rsidRDefault="000E04EE" w:rsidP="007F3F4F">
      <w:pPr>
        <w:widowControl w:val="0"/>
        <w:autoSpaceDE w:val="0"/>
        <w:autoSpaceDN w:val="0"/>
        <w:adjustRightInd w:val="0"/>
        <w:ind w:left="142" w:firstLine="709"/>
        <w:outlineLvl w:val="0"/>
        <w:rPr>
          <w:rFonts w:ascii="Times New Roman" w:hAnsi="Times New Roman"/>
          <w:b/>
          <w:bCs/>
          <w:sz w:val="28"/>
          <w:szCs w:val="28"/>
        </w:rPr>
      </w:pPr>
      <w:r w:rsidRPr="007F3F4F">
        <w:rPr>
          <w:rFonts w:ascii="Times New Roman" w:hAnsi="Times New Roman"/>
          <w:b/>
          <w:bCs/>
          <w:sz w:val="28"/>
          <w:szCs w:val="28"/>
        </w:rPr>
        <w:t>Статья 8. Полномочия органов местного самоуправления по решению вопросов местного значения</w:t>
      </w:r>
    </w:p>
    <w:p w:rsidR="00B5288A" w:rsidRPr="007F3F4F" w:rsidRDefault="00B5288A" w:rsidP="007F3F4F">
      <w:pPr>
        <w:widowControl w:val="0"/>
        <w:autoSpaceDE w:val="0"/>
        <w:autoSpaceDN w:val="0"/>
        <w:adjustRightInd w:val="0"/>
        <w:ind w:left="142" w:firstLine="709"/>
        <w:outlineLvl w:val="0"/>
        <w:rPr>
          <w:rFonts w:ascii="Times New Roman" w:hAnsi="Times New Roman"/>
          <w:b/>
          <w:bCs/>
          <w:sz w:val="28"/>
          <w:szCs w:val="28"/>
        </w:rPr>
      </w:pP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1. В целях решения вопросов местного значения органы местного самоуправления Суражского городского поселения обладают следующими полномочиями:</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2) установление оф</w:t>
      </w:r>
      <w:r w:rsidR="002E2481" w:rsidRPr="007F3F4F">
        <w:rPr>
          <w:rFonts w:ascii="Times New Roman" w:hAnsi="Times New Roman"/>
          <w:sz w:val="28"/>
          <w:szCs w:val="28"/>
        </w:rPr>
        <w:t>ициальных символов муниципального образования</w:t>
      </w:r>
      <w:r w:rsidRPr="007F3F4F">
        <w:rPr>
          <w:rFonts w:ascii="Times New Roman" w:hAnsi="Times New Roman"/>
          <w:sz w:val="28"/>
          <w:szCs w:val="28"/>
        </w:rPr>
        <w:t>;</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5) полномочиями по организации теплоснабжения, предусмотренными Федеральным законом "О теплоснабжении";</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6) полномочиями в сфере водоснабжения и водоотведения, предусмотренными Федеральным законом "О водоснабжении и водоотведении";</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xml:space="preserve">7) полномочия в сфере стратегического планирования, </w:t>
      </w:r>
      <w:proofErr w:type="gramStart"/>
      <w:r w:rsidRPr="007F3F4F">
        <w:rPr>
          <w:rFonts w:ascii="Times New Roman" w:hAnsi="Times New Roman"/>
          <w:sz w:val="28"/>
          <w:szCs w:val="28"/>
        </w:rPr>
        <w:t>предусмотренными</w:t>
      </w:r>
      <w:proofErr w:type="gramEnd"/>
      <w:r w:rsidRPr="007F3F4F">
        <w:rPr>
          <w:rFonts w:ascii="Times New Roman" w:hAnsi="Times New Roman"/>
          <w:sz w:val="28"/>
          <w:szCs w:val="28"/>
        </w:rPr>
        <w:t xml:space="preserve"> Федеральным законом от 28.06.2014 года </w:t>
      </w:r>
      <w:r w:rsidRPr="007F3F4F">
        <w:rPr>
          <w:rFonts w:ascii="Times New Roman" w:hAnsi="Times New Roman"/>
          <w:sz w:val="28"/>
          <w:szCs w:val="28"/>
          <w:lang w:val="en-US"/>
        </w:rPr>
        <w:t>N</w:t>
      </w:r>
      <w:r w:rsidRPr="007F3F4F">
        <w:rPr>
          <w:rFonts w:ascii="Times New Roman" w:hAnsi="Times New Roman"/>
          <w:sz w:val="28"/>
          <w:szCs w:val="28"/>
        </w:rPr>
        <w:t xml:space="preserve"> 172-ФЗ «О стратегическом планировании в Российской Федерации»; </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E04EE" w:rsidRPr="007F3F4F" w:rsidRDefault="000E04EE"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hAnsi="Times New Roman"/>
          <w:sz w:val="28"/>
          <w:szCs w:val="28"/>
        </w:rPr>
        <w:t xml:space="preserve">9) </w:t>
      </w:r>
      <w:r w:rsidRPr="007F3F4F">
        <w:rPr>
          <w:rFonts w:ascii="Times New Roman" w:eastAsiaTheme="minorHAnsi" w:hAnsi="Times New Roman"/>
          <w:sz w:val="28"/>
          <w:szCs w:val="28"/>
          <w:lang w:eastAsia="en-US"/>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20" w:history="1">
        <w:r w:rsidRPr="007F3F4F">
          <w:rPr>
            <w:rFonts w:ascii="Times New Roman" w:eastAsiaTheme="minorHAnsi" w:hAnsi="Times New Roman"/>
            <w:sz w:val="28"/>
            <w:szCs w:val="28"/>
            <w:lang w:eastAsia="en-US"/>
          </w:rPr>
          <w:t>порядке</w:t>
        </w:r>
      </w:hyperlink>
      <w:r w:rsidRPr="007F3F4F">
        <w:rPr>
          <w:rFonts w:ascii="Times New Roman" w:eastAsiaTheme="minorHAnsi" w:hAnsi="Times New Roman"/>
          <w:sz w:val="28"/>
          <w:szCs w:val="28"/>
          <w:lang w:eastAsia="en-US"/>
        </w:rPr>
        <w:t>, установленном Правительством Российской Федерации;</w:t>
      </w:r>
    </w:p>
    <w:p w:rsidR="000E04EE" w:rsidRPr="007F3F4F" w:rsidRDefault="000E04EE"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hAnsi="Times New Roman"/>
          <w:sz w:val="28"/>
          <w:szCs w:val="28"/>
        </w:rPr>
        <w:t xml:space="preserve">10) </w:t>
      </w:r>
      <w:r w:rsidRPr="007F3F4F">
        <w:rPr>
          <w:rFonts w:ascii="Times New Roman" w:eastAsiaTheme="minorHAnsi" w:hAnsi="Times New Roman"/>
          <w:sz w:val="28"/>
          <w:szCs w:val="28"/>
          <w:lang w:eastAsia="en-US"/>
        </w:rPr>
        <w:t xml:space="preserve">разработка и утверждение </w:t>
      </w:r>
      <w:hyperlink r:id="rId21" w:history="1">
        <w:r w:rsidRPr="007F3F4F">
          <w:rPr>
            <w:rFonts w:ascii="Times New Roman" w:eastAsiaTheme="minorHAnsi" w:hAnsi="Times New Roman"/>
            <w:sz w:val="28"/>
            <w:szCs w:val="28"/>
            <w:lang w:eastAsia="en-US"/>
          </w:rPr>
          <w:t>программ</w:t>
        </w:r>
      </w:hyperlink>
      <w:r w:rsidRPr="007F3F4F">
        <w:rPr>
          <w:rFonts w:ascii="Times New Roman" w:eastAsiaTheme="minorHAnsi" w:hAnsi="Times New Roman"/>
          <w:sz w:val="28"/>
          <w:szCs w:val="28"/>
          <w:lang w:eastAsia="en-US"/>
        </w:rPr>
        <w:t xml:space="preserve"> комплексного развития систем коммунальной инф</w:t>
      </w:r>
      <w:r w:rsidR="002E2481" w:rsidRPr="007F3F4F">
        <w:rPr>
          <w:rFonts w:ascii="Times New Roman" w:eastAsiaTheme="minorHAnsi" w:hAnsi="Times New Roman"/>
          <w:sz w:val="28"/>
          <w:szCs w:val="28"/>
          <w:lang w:eastAsia="en-US"/>
        </w:rPr>
        <w:t>раструктуры поселений, городского округа</w:t>
      </w:r>
      <w:r w:rsidRPr="007F3F4F">
        <w:rPr>
          <w:rFonts w:ascii="Times New Roman" w:eastAsiaTheme="minorHAnsi" w:hAnsi="Times New Roman"/>
          <w:sz w:val="28"/>
          <w:szCs w:val="28"/>
          <w:lang w:eastAsia="en-US"/>
        </w:rPr>
        <w:t>, программ комплексного развития транспортной инфраструктуры поселений,</w:t>
      </w:r>
      <w:r w:rsidR="002E2481" w:rsidRPr="007F3F4F">
        <w:rPr>
          <w:rFonts w:ascii="Times New Roman" w:eastAsiaTheme="minorHAnsi" w:hAnsi="Times New Roman"/>
          <w:sz w:val="28"/>
          <w:szCs w:val="28"/>
          <w:lang w:eastAsia="en-US"/>
        </w:rPr>
        <w:t xml:space="preserve"> городского округа</w:t>
      </w:r>
      <w:r w:rsidRPr="007F3F4F">
        <w:rPr>
          <w:rFonts w:ascii="Times New Roman" w:eastAsiaTheme="minorHAnsi" w:hAnsi="Times New Roman"/>
          <w:sz w:val="28"/>
          <w:szCs w:val="28"/>
          <w:lang w:eastAsia="en-US"/>
        </w:rPr>
        <w:t>, программ комплексного развития социальной инф</w:t>
      </w:r>
      <w:r w:rsidR="002E2481" w:rsidRPr="007F3F4F">
        <w:rPr>
          <w:rFonts w:ascii="Times New Roman" w:eastAsiaTheme="minorHAnsi" w:hAnsi="Times New Roman"/>
          <w:sz w:val="28"/>
          <w:szCs w:val="28"/>
          <w:lang w:eastAsia="en-US"/>
        </w:rPr>
        <w:t>раструктуры поселений, городского округа</w:t>
      </w:r>
      <w:r w:rsidRPr="007F3F4F">
        <w:rPr>
          <w:rFonts w:ascii="Times New Roman" w:eastAsiaTheme="minorHAnsi" w:hAnsi="Times New Roman"/>
          <w:sz w:val="28"/>
          <w:szCs w:val="28"/>
          <w:lang w:eastAsia="en-US"/>
        </w:rPr>
        <w:t xml:space="preserve">, </w:t>
      </w:r>
      <w:hyperlink r:id="rId22" w:history="1">
        <w:r w:rsidRPr="007F3F4F">
          <w:rPr>
            <w:rFonts w:ascii="Times New Roman" w:eastAsiaTheme="minorHAnsi" w:hAnsi="Times New Roman"/>
            <w:sz w:val="28"/>
            <w:szCs w:val="28"/>
            <w:lang w:eastAsia="en-US"/>
          </w:rPr>
          <w:t>требования</w:t>
        </w:r>
      </w:hyperlink>
      <w:r w:rsidRPr="007F3F4F">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муниципальное образование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0E04EE" w:rsidRPr="007F3F4F" w:rsidRDefault="000E04EE"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hAnsi="Times New Roman"/>
          <w:sz w:val="28"/>
          <w:szCs w:val="28"/>
        </w:rPr>
        <w:t xml:space="preserve">13) </w:t>
      </w:r>
      <w:r w:rsidRPr="007F3F4F">
        <w:rPr>
          <w:rFonts w:ascii="Times New Roman" w:eastAsiaTheme="minorHAnsi" w:hAnsi="Times New Roman"/>
          <w:sz w:val="28"/>
          <w:szCs w:val="28"/>
          <w:lang w:eastAsia="en-US"/>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3" w:history="1">
        <w:r w:rsidRPr="007F3F4F">
          <w:rPr>
            <w:rFonts w:ascii="Times New Roman" w:eastAsiaTheme="minorHAnsi" w:hAnsi="Times New Roman"/>
            <w:sz w:val="28"/>
            <w:szCs w:val="28"/>
            <w:lang w:eastAsia="en-US"/>
          </w:rPr>
          <w:t>законодательством</w:t>
        </w:r>
      </w:hyperlink>
      <w:r w:rsidRPr="007F3F4F">
        <w:rPr>
          <w:rFonts w:ascii="Times New Roman" w:eastAsiaTheme="minorHAnsi" w:hAnsi="Times New Roman"/>
          <w:sz w:val="28"/>
          <w:szCs w:val="28"/>
          <w:lang w:eastAsia="en-US"/>
        </w:rPr>
        <w:t xml:space="preserve"> Российской Федерации о муниципальной службе;</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xml:space="preserve">15) иными полномочиями в соответствии с Федерального закона от 06.10.2003 года </w:t>
      </w:r>
      <w:r w:rsidRPr="007F3F4F">
        <w:rPr>
          <w:rFonts w:ascii="Times New Roman" w:hAnsi="Times New Roman"/>
          <w:sz w:val="28"/>
          <w:szCs w:val="28"/>
          <w:lang w:val="en-US"/>
        </w:rPr>
        <w:t>N</w:t>
      </w:r>
      <w:r w:rsidRPr="007F3F4F">
        <w:rPr>
          <w:rFonts w:ascii="Times New Roman" w:hAnsi="Times New Roman"/>
          <w:sz w:val="28"/>
          <w:szCs w:val="28"/>
        </w:rPr>
        <w:t xml:space="preserve"> 131-</w:t>
      </w:r>
      <w:r w:rsidR="002E2481" w:rsidRPr="007F3F4F">
        <w:rPr>
          <w:rFonts w:ascii="Times New Roman" w:hAnsi="Times New Roman"/>
          <w:sz w:val="28"/>
          <w:szCs w:val="28"/>
        </w:rPr>
        <w:t>ФЗ «Об общих принципах организации</w:t>
      </w:r>
      <w:r w:rsidRPr="007F3F4F">
        <w:rPr>
          <w:rFonts w:ascii="Times New Roman" w:hAnsi="Times New Roman"/>
          <w:sz w:val="28"/>
          <w:szCs w:val="28"/>
        </w:rPr>
        <w:t xml:space="preserve"> местного самоуправления в Российской Федерации», настоящим Уставом.</w:t>
      </w:r>
    </w:p>
    <w:p w:rsidR="000E04EE" w:rsidRPr="007F3F4F" w:rsidRDefault="000E04EE" w:rsidP="007F3F4F">
      <w:pPr>
        <w:ind w:left="142" w:firstLine="709"/>
        <w:rPr>
          <w:rFonts w:ascii="Times New Roman" w:hAnsi="Times New Roman"/>
          <w:b/>
          <w:bCs/>
          <w:sz w:val="28"/>
          <w:szCs w:val="28"/>
        </w:rPr>
      </w:pPr>
      <w:r w:rsidRPr="007F3F4F">
        <w:rPr>
          <w:rFonts w:ascii="Times New Roman" w:hAnsi="Times New Roman"/>
          <w:sz w:val="28"/>
          <w:szCs w:val="28"/>
        </w:rPr>
        <w:t xml:space="preserve"> </w:t>
      </w:r>
      <w:r w:rsidRPr="007F3F4F">
        <w:rPr>
          <w:rFonts w:ascii="Times New Roman" w:hAnsi="Times New Roman"/>
          <w:b/>
          <w:bCs/>
          <w:sz w:val="28"/>
          <w:szCs w:val="28"/>
        </w:rPr>
        <w:t>ГЛАВА III. НЕПОСРЕДСТВЕННОЕ ОСУЩЕСТВЛЕНИЕ НАСЕЛЕНИЕМ МЕСТНОГО САМОУПРАВЛЕНИЯ И УЧАСТИЕ НАСЕЛЕНИЯ В ОСУЩЕСТВЛЕНИИ МЕСТНОГО САМОУПРАВЛЕНИЯ.</w:t>
      </w:r>
    </w:p>
    <w:p w:rsidR="000E04EE" w:rsidRPr="007F3F4F" w:rsidRDefault="000E04EE" w:rsidP="007F3F4F">
      <w:pPr>
        <w:pStyle w:val="chapter"/>
        <w:ind w:left="142" w:firstLine="709"/>
        <w:rPr>
          <w:rFonts w:ascii="Times New Roman" w:hAnsi="Times New Roman" w:cs="Times New Roman"/>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9. Права граждан на осуществление местного самоуправления</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 Граждане Российской Федерации (далее также – граждане)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 Иностранные граждане постоянно или преимущественно проживающие на территории Суражского городского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3. Граждане, проживающие на территории Суражского городского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4. </w:t>
      </w:r>
      <w:proofErr w:type="gramStart"/>
      <w:r w:rsidRPr="007F3F4F">
        <w:rPr>
          <w:rFonts w:ascii="Times New Roman" w:hAnsi="Times New Roman" w:cs="Times New Roman"/>
          <w:sz w:val="28"/>
          <w:szCs w:val="28"/>
        </w:rPr>
        <w:t xml:space="preserve">Наряду с предусмотренными с Федеральным законом от 06.10.2003 года </w:t>
      </w:r>
      <w:r w:rsidRPr="007F3F4F">
        <w:rPr>
          <w:rFonts w:ascii="Times New Roman" w:hAnsi="Times New Roman" w:cs="Times New Roman"/>
          <w:sz w:val="28"/>
          <w:szCs w:val="28"/>
          <w:lang w:val="en-US"/>
        </w:rPr>
        <w:t>N</w:t>
      </w:r>
      <w:r w:rsidRPr="007F3F4F">
        <w:rPr>
          <w:rFonts w:ascii="Times New Roman" w:hAnsi="Times New Roman" w:cs="Times New Roman"/>
          <w:sz w:val="28"/>
          <w:szCs w:val="28"/>
        </w:rPr>
        <w:t xml:space="preserve"> 131-ФЗ «Об общих принципах органов местного самоуправления в Российской Федерации», формами непосредственного осуществления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Брянской области.</w:t>
      </w:r>
      <w:proofErr w:type="gramEnd"/>
    </w:p>
    <w:p w:rsidR="000E04EE" w:rsidRDefault="000E04EE" w:rsidP="007F3F4F">
      <w:pPr>
        <w:pStyle w:val="text"/>
        <w:ind w:left="142" w:firstLine="709"/>
        <w:rPr>
          <w:rFonts w:ascii="Times New Roman" w:hAnsi="Times New Roman" w:cs="Times New Roman"/>
          <w:sz w:val="28"/>
          <w:szCs w:val="28"/>
        </w:rPr>
      </w:pPr>
    </w:p>
    <w:p w:rsidR="00B5288A" w:rsidRDefault="00B5288A" w:rsidP="007F3F4F">
      <w:pPr>
        <w:pStyle w:val="text"/>
        <w:ind w:left="142" w:firstLine="709"/>
        <w:rPr>
          <w:rFonts w:ascii="Times New Roman" w:hAnsi="Times New Roman" w:cs="Times New Roman"/>
          <w:sz w:val="28"/>
          <w:szCs w:val="28"/>
        </w:rPr>
      </w:pPr>
    </w:p>
    <w:p w:rsidR="00B5288A" w:rsidRPr="007F3F4F" w:rsidRDefault="00B5288A" w:rsidP="007F3F4F">
      <w:pPr>
        <w:pStyle w:val="text"/>
        <w:ind w:left="142" w:firstLine="709"/>
        <w:rPr>
          <w:rFonts w:ascii="Times New Roman" w:hAnsi="Times New Roman" w:cs="Times New Roman"/>
          <w:sz w:val="28"/>
          <w:szCs w:val="28"/>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10. Местный референдум</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2. Местный референдум проводится на всей территории Суражского городского поселения.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3. Решение о назначении местного референдума принимается Советом народных депутатов:</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 по инициативе, выдвинутой гражданами, имеющими право на участие в местном референдуме;</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3) по инициативе Совета народных депутатов и главы администрации Суражского района, выдвинутой ими совместно.</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xml:space="preserve">4. </w:t>
      </w:r>
      <w:proofErr w:type="gramStart"/>
      <w:r w:rsidRPr="007F3F4F">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статьи 22 Федеральный закон от 06.10.2003 N 131-ФЗ "Об общих принципах организации местного самоуправления в Российской Федерации", является сбор подписей в поддержку данной инициативы, количество которых устанавливается законом Брянской области и не может превышать 5 процентов от числа участников референдума, зарегистрированных на</w:t>
      </w:r>
      <w:proofErr w:type="gramEnd"/>
      <w:r w:rsidRPr="007F3F4F">
        <w:rPr>
          <w:rFonts w:ascii="Times New Roman" w:hAnsi="Times New Roman"/>
          <w:sz w:val="28"/>
          <w:szCs w:val="28"/>
        </w:rPr>
        <w:t xml:space="preserve"> территории Суражского городского поселения в соответствии с федеральным законом.</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статьи 22 Федеральный закон от 06.10.2003 N 131-ФЗ "Об общих принципах организации местного самоуправления в Российской Федерации", оформляется в порядке, установленном федеральным законом и принимаемым в соответствии с ним законом Брянской области.</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Инициатива проведения референдума, выдвинутая совместно Сов</w:t>
      </w:r>
      <w:r w:rsidR="002E2481" w:rsidRPr="007F3F4F">
        <w:rPr>
          <w:rFonts w:ascii="Times New Roman" w:hAnsi="Times New Roman"/>
          <w:sz w:val="28"/>
          <w:szCs w:val="28"/>
        </w:rPr>
        <w:t>етом народных депутатов  и главой</w:t>
      </w:r>
      <w:r w:rsidRPr="007F3F4F">
        <w:rPr>
          <w:rFonts w:ascii="Times New Roman" w:hAnsi="Times New Roman"/>
          <w:sz w:val="28"/>
          <w:szCs w:val="28"/>
        </w:rPr>
        <w:t xml:space="preserve"> администрации Суражского района, оформляется правовыми актами Совета народных депутатов и главы администрации Суражского района.</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5. Совет народных депутатов обязан назначить местный референдум в течение 30 дней со дня поступления в Совет народных депутатов документов, на основании которых назначается местный референдум.</w:t>
      </w:r>
    </w:p>
    <w:p w:rsidR="000E04EE" w:rsidRPr="007F3F4F" w:rsidRDefault="000E04EE"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hAnsi="Times New Roman"/>
          <w:sz w:val="28"/>
          <w:szCs w:val="28"/>
        </w:rPr>
        <w:t xml:space="preserve">6. </w:t>
      </w:r>
      <w:r w:rsidRPr="007F3F4F">
        <w:rPr>
          <w:rFonts w:ascii="Times New Roman" w:eastAsiaTheme="minorHAnsi" w:hAnsi="Times New Roman"/>
          <w:sz w:val="28"/>
          <w:szCs w:val="28"/>
          <w:lang w:eastAsia="en-US"/>
        </w:rPr>
        <w:t>В местном референдуме имеют право участвовать граждане Российской Федерации, место жительства которых расположено в границах Суражского городского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7. Итоги голосования и принятое на местном референдуме решение подлежат официальному опубликованию (обнародованию). </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8. Принятое на местном референдуме решение подлежит обязательному исполнению на территории Суражского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Суражского городского поселения.</w:t>
      </w:r>
    </w:p>
    <w:p w:rsidR="000E04EE" w:rsidRPr="007F3F4F" w:rsidRDefault="000E04EE"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hAnsi="Times New Roman"/>
          <w:sz w:val="28"/>
          <w:szCs w:val="28"/>
        </w:rPr>
        <w:t xml:space="preserve">9. </w:t>
      </w:r>
      <w:r w:rsidRPr="007F3F4F">
        <w:rPr>
          <w:rFonts w:ascii="Times New Roman" w:eastAsiaTheme="minorHAnsi" w:hAnsi="Times New Roman"/>
          <w:sz w:val="28"/>
          <w:szCs w:val="28"/>
          <w:lang w:eastAsia="en-US"/>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Брянской области</w:t>
      </w:r>
      <w:r w:rsidR="007D2A7C" w:rsidRPr="007F3F4F">
        <w:rPr>
          <w:rFonts w:ascii="Times New Roman" w:hAnsi="Times New Roman"/>
          <w:sz w:val="28"/>
          <w:szCs w:val="28"/>
        </w:rPr>
        <w:t>.</w:t>
      </w:r>
    </w:p>
    <w:p w:rsidR="000E04EE" w:rsidRPr="007F3F4F" w:rsidRDefault="000E04EE" w:rsidP="007F3F4F">
      <w:pPr>
        <w:ind w:left="142" w:firstLine="709"/>
        <w:rPr>
          <w:rFonts w:ascii="Times New Roman" w:hAnsi="Times New Roman"/>
          <w:sz w:val="28"/>
          <w:szCs w:val="28"/>
        </w:rPr>
      </w:pPr>
    </w:p>
    <w:p w:rsidR="000E04EE" w:rsidRDefault="000E04EE" w:rsidP="007F3F4F">
      <w:pPr>
        <w:pStyle w:val="ConsPlusNormal"/>
        <w:ind w:left="142" w:firstLine="709"/>
        <w:jc w:val="both"/>
        <w:outlineLvl w:val="2"/>
        <w:rPr>
          <w:rFonts w:ascii="Times New Roman" w:eastAsia="Times New Roman" w:hAnsi="Times New Roman" w:cs="Times New Roman"/>
          <w:b/>
          <w:bCs/>
          <w:sz w:val="28"/>
          <w:szCs w:val="28"/>
          <w:lang w:eastAsia="ru-RU"/>
        </w:rPr>
      </w:pPr>
      <w:r w:rsidRPr="007F3F4F">
        <w:rPr>
          <w:rFonts w:ascii="Times New Roman" w:eastAsia="Times New Roman" w:hAnsi="Times New Roman" w:cs="Times New Roman"/>
          <w:b/>
          <w:bCs/>
          <w:sz w:val="28"/>
          <w:szCs w:val="28"/>
          <w:lang w:eastAsia="ru-RU"/>
        </w:rPr>
        <w:t>Статья 11. Муниципальные выборы</w:t>
      </w:r>
    </w:p>
    <w:p w:rsidR="00B5288A" w:rsidRPr="007F3F4F" w:rsidRDefault="00B5288A" w:rsidP="007F3F4F">
      <w:pPr>
        <w:pStyle w:val="ConsPlusNormal"/>
        <w:ind w:left="142" w:firstLine="709"/>
        <w:jc w:val="both"/>
        <w:outlineLvl w:val="2"/>
        <w:rPr>
          <w:rFonts w:ascii="Times New Roman" w:eastAsia="Times New Roman" w:hAnsi="Times New Roman" w:cs="Times New Roman"/>
          <w:b/>
          <w:bCs/>
          <w:sz w:val="28"/>
          <w:szCs w:val="28"/>
          <w:lang w:eastAsia="ru-RU"/>
        </w:rPr>
      </w:pPr>
    </w:p>
    <w:p w:rsidR="000E04EE" w:rsidRPr="007F3F4F" w:rsidRDefault="000E04EE" w:rsidP="007F3F4F">
      <w:pPr>
        <w:pStyle w:val="a6"/>
        <w:ind w:left="142" w:firstLine="709"/>
        <w:jc w:val="both"/>
        <w:rPr>
          <w:rFonts w:ascii="Times New Roman" w:hAnsi="Times New Roman"/>
          <w:sz w:val="28"/>
          <w:szCs w:val="28"/>
        </w:rPr>
      </w:pPr>
      <w:r w:rsidRPr="007F3F4F">
        <w:rPr>
          <w:rFonts w:ascii="Times New Roman" w:hAnsi="Times New Roman"/>
          <w:sz w:val="28"/>
          <w:szCs w:val="28"/>
        </w:rPr>
        <w:t xml:space="preserve">1. </w:t>
      </w:r>
      <w:proofErr w:type="gramStart"/>
      <w:r w:rsidRPr="007F3F4F">
        <w:rPr>
          <w:rFonts w:ascii="Times New Roman" w:hAnsi="Times New Roman"/>
          <w:sz w:val="28"/>
          <w:szCs w:val="28"/>
        </w:rPr>
        <w:t>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от 12.06.</w:t>
      </w:r>
      <w:r w:rsidR="00670E84" w:rsidRPr="007F3F4F">
        <w:rPr>
          <w:rFonts w:ascii="Times New Roman" w:hAnsi="Times New Roman"/>
          <w:sz w:val="28"/>
          <w:szCs w:val="28"/>
        </w:rPr>
        <w:t>2002</w:t>
      </w:r>
      <w:r w:rsidRPr="007F3F4F">
        <w:rPr>
          <w:rFonts w:ascii="Times New Roman" w:hAnsi="Times New Roman"/>
          <w:sz w:val="28"/>
          <w:szCs w:val="28"/>
        </w:rPr>
        <w:t xml:space="preserve"> </w:t>
      </w:r>
      <w:r w:rsidRPr="007F3F4F">
        <w:rPr>
          <w:rFonts w:ascii="Times New Roman" w:hAnsi="Times New Roman"/>
          <w:sz w:val="28"/>
          <w:szCs w:val="28"/>
          <w:lang w:val="en-US"/>
        </w:rPr>
        <w:t>N</w:t>
      </w:r>
      <w:r w:rsidRPr="007F3F4F">
        <w:rPr>
          <w:rFonts w:ascii="Times New Roman" w:hAnsi="Times New Roman"/>
          <w:sz w:val="28"/>
          <w:szCs w:val="28"/>
        </w:rPr>
        <w:t xml:space="preserve">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Брянской области, определяющим</w:t>
      </w:r>
      <w:proofErr w:type="gramEnd"/>
      <w:r w:rsidRPr="007F3F4F">
        <w:rPr>
          <w:rFonts w:ascii="Times New Roman" w:hAnsi="Times New Roman"/>
          <w:sz w:val="28"/>
          <w:szCs w:val="28"/>
        </w:rPr>
        <w:t xml:space="preserve"> гарантии реализации гражданами Российской Федерации, их конституционного права избирать и быть избранными в представительные органы местного самоуправления.</w:t>
      </w:r>
    </w:p>
    <w:p w:rsidR="000E04EE" w:rsidRPr="007F3F4F" w:rsidRDefault="000E04EE" w:rsidP="007F3F4F">
      <w:pPr>
        <w:pStyle w:val="ConsPlusNormal"/>
        <w:ind w:left="142" w:firstLine="709"/>
        <w:jc w:val="both"/>
        <w:outlineLvl w:val="2"/>
        <w:rPr>
          <w:rFonts w:ascii="Times New Roman" w:hAnsi="Times New Roman" w:cs="Times New Roman"/>
          <w:sz w:val="28"/>
          <w:szCs w:val="28"/>
        </w:rPr>
      </w:pPr>
      <w:r w:rsidRPr="007F3F4F">
        <w:rPr>
          <w:rFonts w:ascii="Times New Roman" w:hAnsi="Times New Roman" w:cs="Times New Roman"/>
          <w:sz w:val="28"/>
          <w:szCs w:val="28"/>
        </w:rPr>
        <w:t xml:space="preserve">1.1. При проведении муниципальных выборов в целях избрания депутатов Совета народных депутатов применяется смешанная избирательная система. </w:t>
      </w:r>
      <w:proofErr w:type="gramStart"/>
      <w:r w:rsidRPr="007F3F4F">
        <w:rPr>
          <w:rFonts w:ascii="Times New Roman" w:hAnsi="Times New Roman" w:cs="Times New Roman"/>
          <w:sz w:val="28"/>
          <w:szCs w:val="28"/>
        </w:rPr>
        <w:t>Десять депутатских мандатов распределяется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а девять депутатов избирается по мажоритарной избирательной системе относительного большинства, при которой депутаты избираются по одномандатным избирательным округам, образуемым на основе средней нормы представительства избирателей, и избранным считается зарегистрированный кандидат, набравший большее число голосов избирателей по отношению к другому кандидату.</w:t>
      </w:r>
      <w:proofErr w:type="gramEnd"/>
    </w:p>
    <w:p w:rsidR="000E04EE" w:rsidRPr="007F3F4F" w:rsidRDefault="000E04EE" w:rsidP="007F3F4F">
      <w:pPr>
        <w:pStyle w:val="a6"/>
        <w:ind w:left="142" w:firstLine="709"/>
        <w:jc w:val="both"/>
        <w:rPr>
          <w:rFonts w:ascii="Times New Roman" w:hAnsi="Times New Roman"/>
          <w:sz w:val="28"/>
          <w:szCs w:val="28"/>
        </w:rPr>
      </w:pPr>
      <w:r w:rsidRPr="007F3F4F">
        <w:rPr>
          <w:rFonts w:ascii="Times New Roman" w:hAnsi="Times New Roman"/>
          <w:sz w:val="28"/>
          <w:szCs w:val="28"/>
        </w:rPr>
        <w:t>2. Муниципальные выборы назначаются Советом народных депутатов. Решение о назначении выборов должно быть принято не ранее чем за 90 дней и не позднее, чем за 80 дней до дня голосования.</w:t>
      </w:r>
    </w:p>
    <w:p w:rsidR="000E04EE" w:rsidRPr="007F3F4F" w:rsidRDefault="000E04EE" w:rsidP="007F3F4F">
      <w:pPr>
        <w:pStyle w:val="a6"/>
        <w:ind w:left="142" w:firstLine="709"/>
        <w:jc w:val="both"/>
        <w:rPr>
          <w:rFonts w:ascii="Times New Roman" w:hAnsi="Times New Roman"/>
          <w:sz w:val="28"/>
          <w:szCs w:val="28"/>
        </w:rPr>
      </w:pPr>
      <w:r w:rsidRPr="007F3F4F">
        <w:rPr>
          <w:rFonts w:ascii="Times New Roman" w:hAnsi="Times New Roman"/>
          <w:sz w:val="28"/>
          <w:szCs w:val="28"/>
        </w:rPr>
        <w:t>В случае досрочного прекращения полномочий Совета народных депутатов или досрочного прекращения полномочий депутатов, влекущего за собой неправомочность Совета народных депутатов, досрочные выборы должны быть проведены не позднее чем через шесть месяцев со дня такого досрочного прекращения полномочий.</w:t>
      </w:r>
    </w:p>
    <w:p w:rsidR="000E04EE" w:rsidRPr="007F3F4F" w:rsidRDefault="000E04EE" w:rsidP="007F3F4F">
      <w:pPr>
        <w:pStyle w:val="a6"/>
        <w:ind w:left="142" w:firstLine="709"/>
        <w:jc w:val="both"/>
        <w:rPr>
          <w:rFonts w:ascii="Times New Roman" w:hAnsi="Times New Roman"/>
          <w:sz w:val="28"/>
          <w:szCs w:val="28"/>
        </w:rPr>
      </w:pPr>
      <w:r w:rsidRPr="007F3F4F">
        <w:rPr>
          <w:rFonts w:ascii="Times New Roman" w:hAnsi="Times New Roman"/>
          <w:sz w:val="28"/>
          <w:szCs w:val="28"/>
        </w:rPr>
        <w:t>В случаях, установленных федеральным законом, муниципальные выборы назначаются избирательной комиссией Суражского городского поселения или судом.</w:t>
      </w:r>
    </w:p>
    <w:p w:rsidR="000E04EE" w:rsidRPr="007F3F4F" w:rsidRDefault="000E04EE" w:rsidP="007F3F4F">
      <w:pPr>
        <w:pStyle w:val="a6"/>
        <w:ind w:left="142" w:firstLine="709"/>
        <w:jc w:val="both"/>
        <w:rPr>
          <w:rFonts w:ascii="Times New Roman" w:hAnsi="Times New Roman"/>
          <w:sz w:val="28"/>
          <w:szCs w:val="28"/>
        </w:rPr>
      </w:pPr>
      <w:r w:rsidRPr="007F3F4F">
        <w:rPr>
          <w:rFonts w:ascii="Times New Roman" w:hAnsi="Times New Roman"/>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Брянской области.</w:t>
      </w:r>
    </w:p>
    <w:p w:rsidR="000E04EE" w:rsidRPr="007F3F4F" w:rsidRDefault="000E04EE" w:rsidP="007F3F4F">
      <w:pPr>
        <w:pStyle w:val="a6"/>
        <w:ind w:left="142" w:firstLine="709"/>
        <w:jc w:val="both"/>
        <w:rPr>
          <w:rFonts w:ascii="Times New Roman" w:hAnsi="Times New Roman"/>
          <w:sz w:val="28"/>
          <w:szCs w:val="28"/>
        </w:rPr>
      </w:pPr>
      <w:r w:rsidRPr="007F3F4F">
        <w:rPr>
          <w:rFonts w:ascii="Times New Roman" w:hAnsi="Times New Roman"/>
          <w:sz w:val="28"/>
          <w:szCs w:val="28"/>
        </w:rPr>
        <w:t>4. Итоги муниципальных выборов подлежат официальному опубликованию (обнародованию).</w:t>
      </w:r>
    </w:p>
    <w:p w:rsidR="000E04EE" w:rsidRPr="007F3F4F" w:rsidRDefault="000E04EE" w:rsidP="007F3F4F">
      <w:pPr>
        <w:pStyle w:val="a6"/>
        <w:ind w:left="142" w:firstLine="709"/>
        <w:jc w:val="both"/>
        <w:rPr>
          <w:rFonts w:ascii="Times New Roman" w:hAnsi="Times New Roman"/>
          <w:sz w:val="28"/>
          <w:szCs w:val="28"/>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12. Голосование по отзыву депутата Совета народных депутатов, голосование по вопросам изменения границ городского поселения, преобразования  городского поселения</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 Голосование по отзыву депутата Совета народных депутатов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w:t>
      </w:r>
      <w:r w:rsidR="00175077" w:rsidRPr="007F3F4F">
        <w:rPr>
          <w:rFonts w:ascii="Times New Roman" w:hAnsi="Times New Roman" w:cs="Times New Roman"/>
          <w:sz w:val="28"/>
          <w:szCs w:val="28"/>
        </w:rPr>
        <w:t xml:space="preserve">еральным законом от 06.10.2003 </w:t>
      </w:r>
      <w:r w:rsidR="00175077" w:rsidRPr="007F3F4F">
        <w:rPr>
          <w:rFonts w:ascii="Times New Roman" w:hAnsi="Times New Roman" w:cs="Times New Roman"/>
          <w:sz w:val="28"/>
          <w:szCs w:val="28"/>
          <w:lang w:val="en-US"/>
        </w:rPr>
        <w:t>N</w:t>
      </w:r>
      <w:r w:rsidR="00175077" w:rsidRPr="007F3F4F">
        <w:rPr>
          <w:rFonts w:ascii="Times New Roman" w:hAnsi="Times New Roman" w:cs="Times New Roman"/>
          <w:sz w:val="28"/>
          <w:szCs w:val="28"/>
        </w:rPr>
        <w:t xml:space="preserve"> </w:t>
      </w:r>
      <w:r w:rsidRPr="007F3F4F">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 Основания для отзыва депутата Совета народных депутатов и процедура его отзыва устанавливаются настоящим Уставом.</w:t>
      </w:r>
    </w:p>
    <w:p w:rsidR="000E04EE" w:rsidRPr="007F3F4F" w:rsidRDefault="000E04EE" w:rsidP="007F3F4F">
      <w:pPr>
        <w:pStyle w:val="text"/>
        <w:ind w:left="142" w:firstLine="709"/>
        <w:rPr>
          <w:rFonts w:ascii="Times New Roman" w:hAnsi="Times New Roman" w:cs="Times New Roman"/>
          <w:sz w:val="28"/>
          <w:szCs w:val="28"/>
        </w:rPr>
      </w:pPr>
      <w:proofErr w:type="gramStart"/>
      <w:r w:rsidRPr="007F3F4F">
        <w:rPr>
          <w:rFonts w:ascii="Times New Roman" w:hAnsi="Times New Roman" w:cs="Times New Roman"/>
          <w:sz w:val="28"/>
          <w:szCs w:val="28"/>
        </w:rPr>
        <w:t>Основанием для отзыва депутата Совета народных депутатов, является нарушение указанным лицом Конституции Российской Федерации, федерального законодательства, Устава</w:t>
      </w:r>
      <w:r w:rsidR="005102AD" w:rsidRPr="007F3F4F">
        <w:rPr>
          <w:rFonts w:ascii="Times New Roman" w:hAnsi="Times New Roman" w:cs="Times New Roman"/>
          <w:sz w:val="28"/>
          <w:szCs w:val="28"/>
        </w:rPr>
        <w:t xml:space="preserve"> Брянской области,</w:t>
      </w:r>
      <w:r w:rsidRPr="007F3F4F">
        <w:rPr>
          <w:rFonts w:ascii="Times New Roman" w:hAnsi="Times New Roman" w:cs="Times New Roman"/>
          <w:sz w:val="28"/>
          <w:szCs w:val="28"/>
        </w:rPr>
        <w:t xml:space="preserve"> законов Брянской области, настоящего Устава и иных муниципальных правовых актов, носящих нормативный характер, при осуществлении им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roofErr w:type="gramEnd"/>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3. Для реализации инициативы по отзыву депутата Совета народных депутатов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Ходатайство инициативной группы граждан о возбуждении вопроса об отзыве депутата Совета народных депутатов и приложенные к нему документы должны быть рассмотрены соответствующей избирательной комиссией в течение 15 дней со дня его получения.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решения о назначении голосования по отзыву депутата Совета народных депутатов.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По получению решения Совета народных депутатов о необходимости голосования по отзыву избирательная комиссия принимает решение о регистрации инициативной группы и выдает ей регистрационное свидетельство, а также сообщает об этом в средства массовой информации.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4. Сбор подписей избирателей в поддержку голосования по отзыву депутата Совета народных депутатов организует инициативная группа.</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Совета народных депутатов, и заканчивается по истечении 20 дней с начала сбора подписей.</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Количество подписей, которое необходимо собрать в поддержку </w:t>
      </w:r>
      <w:proofErr w:type="gramStart"/>
      <w:r w:rsidRPr="007F3F4F">
        <w:rPr>
          <w:rFonts w:ascii="Times New Roman" w:hAnsi="Times New Roman" w:cs="Times New Roman"/>
          <w:sz w:val="28"/>
          <w:szCs w:val="28"/>
        </w:rPr>
        <w:t>инициативы проведения отзыва депутата Совета народных</w:t>
      </w:r>
      <w:proofErr w:type="gramEnd"/>
      <w:r w:rsidRPr="007F3F4F">
        <w:rPr>
          <w:rFonts w:ascii="Times New Roman" w:hAnsi="Times New Roman" w:cs="Times New Roman"/>
          <w:sz w:val="28"/>
          <w:szCs w:val="28"/>
        </w:rPr>
        <w:t xml:space="preserve"> депутатов, составляет 5 процентов от числа участников референдума, зарегистрированных на территории соответствующего избирательного округа.</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Избирательная комиссия обязана проинформировать об общем числе участников референдума на территории Суражского городского поселения инициативную группу по отзыву депутата Совета народных депутатов при ее регистрации, указав это число в регистрационном свидетельстве.</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Назначение даты голосования по отзыву депутата Совета народных депутатов  осуществляется в порядке, установленном законом Брянской области для проведения местного референдума.</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5. Процедура отзыва депутата Совета народных депутатов должна обеспечивать ему возможность дать избирателям объяснения по поводу обстоятельств, выдвигаемых в качестве оснований для отзыва. Депутат Совета народных депутатов считается отозванным, если за его отзыв проголосовало не менее половины избирателей, зарегистрированных на территории соответствующего избирательного округа.</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6. В случаях, предусмотренных Фед</w:t>
      </w:r>
      <w:r w:rsidR="005102AD" w:rsidRPr="007F3F4F">
        <w:rPr>
          <w:rFonts w:ascii="Times New Roman" w:hAnsi="Times New Roman" w:cs="Times New Roman"/>
          <w:sz w:val="28"/>
          <w:szCs w:val="28"/>
        </w:rPr>
        <w:t xml:space="preserve">еральным законом от 06.10.2003 </w:t>
      </w:r>
      <w:r w:rsidR="005102AD" w:rsidRPr="007F3F4F">
        <w:rPr>
          <w:rFonts w:ascii="Times New Roman" w:hAnsi="Times New Roman" w:cs="Times New Roman"/>
          <w:sz w:val="28"/>
          <w:szCs w:val="28"/>
          <w:lang w:val="en-US"/>
        </w:rPr>
        <w:t>N</w:t>
      </w:r>
      <w:r w:rsidR="005102AD" w:rsidRPr="007F3F4F">
        <w:rPr>
          <w:rFonts w:ascii="Times New Roman" w:hAnsi="Times New Roman" w:cs="Times New Roman"/>
          <w:sz w:val="28"/>
          <w:szCs w:val="28"/>
        </w:rPr>
        <w:t xml:space="preserve"> </w:t>
      </w:r>
      <w:r w:rsidRPr="007F3F4F">
        <w:rPr>
          <w:rFonts w:ascii="Times New Roman" w:hAnsi="Times New Roman" w:cs="Times New Roman"/>
          <w:sz w:val="28"/>
          <w:szCs w:val="28"/>
        </w:rPr>
        <w:t>131-ФЗ «Об общих принципах организации местного самоуправления в Российской Федерации», в целях получения согласия населения при изменении границ городского поселения, преобразовании городского поселения проводится голосование по вопросам изменения границ городского поселения, преобразования городского поселения.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7. Голосование по вопросам изменения границ городского поселения, преобразования городского поселения проводится на всей территории городского поселения или на части его территории в соответствии с Фед</w:t>
      </w:r>
      <w:r w:rsidR="005102AD" w:rsidRPr="007F3F4F">
        <w:rPr>
          <w:rFonts w:ascii="Times New Roman" w:hAnsi="Times New Roman" w:cs="Times New Roman"/>
          <w:sz w:val="28"/>
          <w:szCs w:val="28"/>
        </w:rPr>
        <w:t xml:space="preserve">еральным законом от 06.10.2003 </w:t>
      </w:r>
      <w:r w:rsidR="005102AD" w:rsidRPr="007F3F4F">
        <w:rPr>
          <w:rFonts w:ascii="Times New Roman" w:hAnsi="Times New Roman" w:cs="Times New Roman"/>
          <w:sz w:val="28"/>
          <w:szCs w:val="28"/>
          <w:lang w:val="en-US"/>
        </w:rPr>
        <w:t>N</w:t>
      </w:r>
      <w:r w:rsidR="005102AD" w:rsidRPr="007F3F4F">
        <w:rPr>
          <w:rFonts w:ascii="Times New Roman" w:hAnsi="Times New Roman" w:cs="Times New Roman"/>
          <w:sz w:val="28"/>
          <w:szCs w:val="28"/>
        </w:rPr>
        <w:t xml:space="preserve"> </w:t>
      </w:r>
      <w:r w:rsidRPr="007F3F4F">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8. </w:t>
      </w:r>
      <w:proofErr w:type="gramStart"/>
      <w:r w:rsidRPr="007F3F4F">
        <w:rPr>
          <w:rFonts w:ascii="Times New Roman" w:hAnsi="Times New Roman" w:cs="Times New Roman"/>
          <w:sz w:val="28"/>
          <w:szCs w:val="28"/>
        </w:rPr>
        <w:t>Голосование по вопросам изменения границ городского поселения, преобразования городского поселения назначается Советом народных депутатов и проводится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w:t>
      </w:r>
      <w:r w:rsidR="005102AD" w:rsidRPr="007F3F4F">
        <w:rPr>
          <w:rFonts w:ascii="Times New Roman" w:hAnsi="Times New Roman" w:cs="Times New Roman"/>
          <w:sz w:val="28"/>
          <w:szCs w:val="28"/>
        </w:rPr>
        <w:t xml:space="preserve">еральным законом от 06.10.2003 </w:t>
      </w:r>
      <w:r w:rsidR="005102AD" w:rsidRPr="007F3F4F">
        <w:rPr>
          <w:rFonts w:ascii="Times New Roman" w:hAnsi="Times New Roman" w:cs="Times New Roman"/>
          <w:sz w:val="28"/>
          <w:szCs w:val="28"/>
          <w:lang w:val="en-US"/>
        </w:rPr>
        <w:t>N</w:t>
      </w:r>
      <w:r w:rsidR="005102AD" w:rsidRPr="007F3F4F">
        <w:rPr>
          <w:rFonts w:ascii="Times New Roman" w:hAnsi="Times New Roman" w:cs="Times New Roman"/>
          <w:sz w:val="28"/>
          <w:szCs w:val="28"/>
        </w:rPr>
        <w:t xml:space="preserve"> </w:t>
      </w:r>
      <w:r w:rsidRPr="007F3F4F">
        <w:rPr>
          <w:rFonts w:ascii="Times New Roman" w:hAnsi="Times New Roman" w:cs="Times New Roman"/>
          <w:sz w:val="28"/>
          <w:szCs w:val="28"/>
        </w:rPr>
        <w:t>131-ФЗ «Об общих принципах организации местного самоуправления в Российской Федерации».</w:t>
      </w:r>
      <w:proofErr w:type="gramEnd"/>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9.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его части,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изменение границ городского поселения, преобразование городского поселения проголосовало более половины принявших участие в голосовании жителей городского поселения или его части.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10. Итоги голосования по отзыву депутата Совета народных депутатов,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0E04EE" w:rsidRPr="007F3F4F" w:rsidRDefault="000E04EE" w:rsidP="007F3F4F">
      <w:pPr>
        <w:pStyle w:val="text"/>
        <w:ind w:left="142" w:firstLine="709"/>
        <w:rPr>
          <w:rFonts w:ascii="Times New Roman" w:hAnsi="Times New Roman" w:cs="Times New Roman"/>
          <w:sz w:val="28"/>
          <w:szCs w:val="28"/>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 xml:space="preserve">Статья 13. Правотворческая инициатива граждан </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народных депутатов.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Минимальная численность инициативной группы граждан устанавливается нормативным правовым актом Совета народных депутатов и не может превышать 3 процента от числа жителей Суражского городского поселения, обладающих избирательным правом.</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Суражского городского поселения или должностным лицом местного самоуправления Суражского городского поселения, к компетенции которых относится принятие соответствующего акта, в течение трех месяцев со дня его внесения.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3. Совет народных депутатов рассматривает указанный проект на открытом заседании.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E04EE" w:rsidRPr="007F3F4F" w:rsidRDefault="000E04EE" w:rsidP="007F3F4F">
      <w:pPr>
        <w:pStyle w:val="text"/>
        <w:ind w:left="142" w:firstLine="709"/>
        <w:rPr>
          <w:rFonts w:ascii="Times New Roman" w:hAnsi="Times New Roman" w:cs="Times New Roman"/>
          <w:sz w:val="28"/>
          <w:szCs w:val="28"/>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 xml:space="preserve">Статья 14. Территориальное общественное самоуправление </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F3F4F">
        <w:rPr>
          <w:rFonts w:ascii="Times New Roman" w:hAnsi="Times New Roman" w:cs="Times New Roman"/>
          <w:sz w:val="28"/>
          <w:szCs w:val="28"/>
        </w:rPr>
        <w:t>на части территории</w:t>
      </w:r>
      <w:proofErr w:type="gramEnd"/>
      <w:r w:rsidRPr="007F3F4F">
        <w:rPr>
          <w:rFonts w:ascii="Times New Roman" w:hAnsi="Times New Roman" w:cs="Times New Roman"/>
          <w:sz w:val="28"/>
          <w:szCs w:val="28"/>
        </w:rPr>
        <w:t xml:space="preserve"> Суражского городского поселения для самостоятельного и под свою ответственность осуществления собственных инициатив по вопросам местного значения.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проживающей на данной территории, Советом народных депутатов.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2. Территориальное общественное самоуправление осуществляется </w:t>
      </w:r>
      <w:proofErr w:type="gramStart"/>
      <w:r w:rsidRPr="007F3F4F">
        <w:rPr>
          <w:rFonts w:ascii="Times New Roman" w:hAnsi="Times New Roman" w:cs="Times New Roman"/>
          <w:sz w:val="28"/>
          <w:szCs w:val="28"/>
        </w:rPr>
        <w:t>на части территории</w:t>
      </w:r>
      <w:proofErr w:type="gramEnd"/>
      <w:r w:rsidRPr="007F3F4F">
        <w:rPr>
          <w:rFonts w:ascii="Times New Roman" w:hAnsi="Times New Roman" w:cs="Times New Roman"/>
          <w:sz w:val="28"/>
          <w:szCs w:val="28"/>
        </w:rPr>
        <w:t xml:space="preserve"> Суражского городского поселения непосредственно населением Суражского городского поселения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Суражского городского поселения. Порядок регистрации устава территориального общественного самоуправления определяется нормативным правовым актом Совета народных депутатов.</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w:t>
      </w:r>
    </w:p>
    <w:p w:rsidR="000E04EE" w:rsidRPr="007F3F4F" w:rsidRDefault="000E04EE" w:rsidP="007F3F4F">
      <w:pPr>
        <w:ind w:left="142" w:firstLine="709"/>
        <w:rPr>
          <w:rFonts w:ascii="Times New Roman" w:hAnsi="Times New Roman"/>
          <w:sz w:val="28"/>
          <w:szCs w:val="28"/>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15. Публичные слушания, общественные обсуждения</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Суражского городского поселения Советом наро</w:t>
      </w:r>
      <w:r w:rsidR="00057AE5" w:rsidRPr="007F3F4F">
        <w:rPr>
          <w:rFonts w:ascii="Times New Roman" w:hAnsi="Times New Roman"/>
          <w:sz w:val="28"/>
          <w:szCs w:val="28"/>
        </w:rPr>
        <w:t>дных депутатов, главой города</w:t>
      </w:r>
      <w:r w:rsidRPr="007F3F4F">
        <w:rPr>
          <w:rFonts w:ascii="Times New Roman" w:hAnsi="Times New Roman"/>
          <w:sz w:val="28"/>
          <w:szCs w:val="28"/>
        </w:rPr>
        <w:t xml:space="preserve"> могут проводиться публичные слушания.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2. Публичные слушания проводятся по инициативе населения, Совета народных депутатов, главы </w:t>
      </w:r>
      <w:r w:rsidR="00057AE5" w:rsidRPr="007F3F4F">
        <w:rPr>
          <w:rFonts w:ascii="Times New Roman" w:hAnsi="Times New Roman"/>
          <w:sz w:val="28"/>
          <w:szCs w:val="28"/>
        </w:rPr>
        <w:t>города</w:t>
      </w:r>
      <w:r w:rsidRPr="007F3F4F">
        <w:rPr>
          <w:rFonts w:ascii="Times New Roman" w:hAnsi="Times New Roman"/>
          <w:sz w:val="28"/>
          <w:szCs w:val="28"/>
        </w:rPr>
        <w:t>, или главы администрации Суражского района, осуществляющего свои полномочия на основе контракта.</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Публичные слушания, проводимые по инициативе населения или Совета народных депутатов, назначаются Советом народных депутатов,</w:t>
      </w:r>
      <w:r w:rsidR="00F569B7" w:rsidRPr="007F3F4F">
        <w:rPr>
          <w:rFonts w:ascii="Times New Roman" w:hAnsi="Times New Roman"/>
          <w:sz w:val="28"/>
          <w:szCs w:val="28"/>
        </w:rPr>
        <w:t xml:space="preserve"> а п</w:t>
      </w:r>
      <w:r w:rsidR="00057AE5" w:rsidRPr="007F3F4F">
        <w:rPr>
          <w:rFonts w:ascii="Times New Roman" w:hAnsi="Times New Roman"/>
          <w:sz w:val="28"/>
          <w:szCs w:val="28"/>
        </w:rPr>
        <w:t>о инициативе главы города</w:t>
      </w:r>
      <w:r w:rsidRPr="007F3F4F">
        <w:rPr>
          <w:rFonts w:ascii="Times New Roman" w:hAnsi="Times New Roman"/>
          <w:sz w:val="28"/>
          <w:szCs w:val="28"/>
        </w:rPr>
        <w:t xml:space="preserve"> или главы администрации Суражского района, осуществляющего свои полномочия на основе контракта </w:t>
      </w:r>
      <w:r w:rsidR="00057AE5" w:rsidRPr="007F3F4F">
        <w:rPr>
          <w:rFonts w:ascii="Times New Roman" w:hAnsi="Times New Roman"/>
          <w:sz w:val="28"/>
          <w:szCs w:val="28"/>
        </w:rPr>
        <w:t>– главой города</w:t>
      </w:r>
      <w:r w:rsidRPr="007F3F4F">
        <w:rPr>
          <w:rFonts w:ascii="Times New Roman" w:hAnsi="Times New Roman"/>
          <w:sz w:val="28"/>
          <w:szCs w:val="28"/>
        </w:rPr>
        <w:t>.</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3. На публичные слушания должны выноситься: </w:t>
      </w:r>
    </w:p>
    <w:p w:rsidR="000E04EE" w:rsidRPr="007F3F4F" w:rsidRDefault="000E04EE" w:rsidP="007F3F4F">
      <w:pPr>
        <w:ind w:left="142" w:firstLine="709"/>
        <w:rPr>
          <w:rFonts w:ascii="Times New Roman" w:hAnsi="Times New Roman"/>
          <w:sz w:val="28"/>
          <w:szCs w:val="28"/>
        </w:rPr>
      </w:pPr>
      <w:proofErr w:type="gramStart"/>
      <w:r w:rsidRPr="007F3F4F">
        <w:rPr>
          <w:rFonts w:ascii="Times New Roman" w:hAnsi="Times New Roman"/>
          <w:sz w:val="28"/>
          <w:szCs w:val="28"/>
        </w:rPr>
        <w:t>1) проект Устава Суражского городского поселения, а также проект муниципального</w:t>
      </w:r>
      <w:r w:rsidR="00D13D18" w:rsidRPr="007F3F4F">
        <w:rPr>
          <w:rFonts w:ascii="Times New Roman" w:hAnsi="Times New Roman"/>
          <w:sz w:val="28"/>
          <w:szCs w:val="28"/>
        </w:rPr>
        <w:t xml:space="preserve"> нормативного</w:t>
      </w:r>
      <w:r w:rsidRPr="007F3F4F">
        <w:rPr>
          <w:rFonts w:ascii="Times New Roman" w:hAnsi="Times New Roman"/>
          <w:sz w:val="28"/>
          <w:szCs w:val="28"/>
        </w:rPr>
        <w:t xml:space="preserve"> правового акта о внесении изменений и дополнений в данный Устав, кроме случаев, когда в Устав Суражского городского поселения вносятся изменения в форме точного воспроизведения положений Конституции Российской Федерации, федеральных законов, Устава Брянской области или законов Брянской области в целях приведения данного Устава в соответствии с этими нормативными правовыми актами;</w:t>
      </w:r>
      <w:proofErr w:type="gramEnd"/>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2) проект бюджета поселения и отчет о его исполнении;</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2.1) прое</w:t>
      </w:r>
      <w:proofErr w:type="gramStart"/>
      <w:r w:rsidRPr="007F3F4F">
        <w:rPr>
          <w:rFonts w:ascii="Times New Roman" w:hAnsi="Times New Roman"/>
          <w:sz w:val="28"/>
          <w:szCs w:val="28"/>
        </w:rPr>
        <w:t>кт</w:t>
      </w:r>
      <w:r w:rsidR="002E2481" w:rsidRPr="007F3F4F">
        <w:rPr>
          <w:rFonts w:ascii="Times New Roman" w:hAnsi="Times New Roman"/>
          <w:sz w:val="28"/>
          <w:szCs w:val="28"/>
        </w:rPr>
        <w:t xml:space="preserve"> стр</w:t>
      </w:r>
      <w:proofErr w:type="gramEnd"/>
      <w:r w:rsidR="002E2481" w:rsidRPr="007F3F4F">
        <w:rPr>
          <w:rFonts w:ascii="Times New Roman" w:hAnsi="Times New Roman"/>
          <w:sz w:val="28"/>
          <w:szCs w:val="28"/>
        </w:rPr>
        <w:t>атегии</w:t>
      </w:r>
      <w:r w:rsidRPr="007F3F4F">
        <w:rPr>
          <w:rFonts w:ascii="Times New Roman" w:hAnsi="Times New Roman"/>
          <w:sz w:val="28"/>
          <w:szCs w:val="28"/>
        </w:rPr>
        <w:t xml:space="preserve"> социально-экономического развития Суражского городского поселения;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3) вопросы о преобразовании муниципального образования, за исключением случаев, если в соответствии со статьей 13 Фед</w:t>
      </w:r>
      <w:r w:rsidR="007A63A2" w:rsidRPr="007F3F4F">
        <w:rPr>
          <w:rFonts w:ascii="Times New Roman" w:hAnsi="Times New Roman"/>
          <w:sz w:val="28"/>
          <w:szCs w:val="28"/>
        </w:rPr>
        <w:t xml:space="preserve">ерального закона от 06.10.2003 </w:t>
      </w:r>
      <w:r w:rsidR="007A63A2" w:rsidRPr="007F3F4F">
        <w:rPr>
          <w:rFonts w:ascii="Times New Roman" w:hAnsi="Times New Roman"/>
          <w:sz w:val="28"/>
          <w:szCs w:val="28"/>
          <w:lang w:val="en-US"/>
        </w:rPr>
        <w:t>N</w:t>
      </w:r>
      <w:r w:rsidR="007A63A2" w:rsidRPr="007F3F4F">
        <w:rPr>
          <w:rFonts w:ascii="Times New Roman" w:hAnsi="Times New Roman"/>
          <w:sz w:val="28"/>
          <w:szCs w:val="28"/>
        </w:rPr>
        <w:t xml:space="preserve"> </w:t>
      </w:r>
      <w:r w:rsidRPr="007F3F4F">
        <w:rPr>
          <w:rFonts w:ascii="Times New Roman" w:hAnsi="Times New Roman"/>
          <w:sz w:val="28"/>
          <w:szCs w:val="28"/>
        </w:rPr>
        <w:t xml:space="preserve">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7F3F4F">
        <w:rPr>
          <w:rFonts w:ascii="Times New Roman" w:hAnsi="Times New Roman"/>
          <w:sz w:val="28"/>
          <w:szCs w:val="28"/>
        </w:rPr>
        <w:t>голосования</w:t>
      </w:r>
      <w:proofErr w:type="gramEnd"/>
      <w:r w:rsidRPr="007F3F4F">
        <w:rPr>
          <w:rFonts w:ascii="Times New Roman" w:hAnsi="Times New Roman"/>
          <w:sz w:val="28"/>
          <w:szCs w:val="28"/>
        </w:rPr>
        <w:t xml:space="preserve"> либо на сходах граждан.</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4. </w:t>
      </w:r>
      <w:proofErr w:type="gramStart"/>
      <w:r w:rsidRPr="007F3F4F">
        <w:rPr>
          <w:rFonts w:ascii="Times New Roman" w:hAnsi="Times New Roman"/>
          <w:sz w:val="28"/>
          <w:szCs w:val="28"/>
        </w:rPr>
        <w:t>Порядок организации и проведения публичных слушаний определяется нормативными правовыми актами Совета народных депутатов и должен предусматривать заблаговременное оповещение жителей Суражского городского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Суражского городского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0E04EE" w:rsidRPr="007F3F4F" w:rsidRDefault="000E04EE"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hAnsi="Times New Roman"/>
          <w:sz w:val="28"/>
          <w:szCs w:val="28"/>
        </w:rPr>
        <w:t xml:space="preserve">5. </w:t>
      </w:r>
      <w:proofErr w:type="gramStart"/>
      <w:r w:rsidRPr="007F3F4F">
        <w:rPr>
          <w:rFonts w:ascii="Times New Roman" w:eastAsiaTheme="minorHAnsi" w:hAnsi="Times New Roman"/>
          <w:sz w:val="28"/>
          <w:szCs w:val="28"/>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7F3F4F">
        <w:rPr>
          <w:rFonts w:ascii="Times New Roman" w:eastAsiaTheme="minorHAnsi" w:hAnsi="Times New Roman"/>
          <w:sz w:val="28"/>
          <w:szCs w:val="28"/>
          <w:lang w:eastAsia="en-US"/>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w:t>
      </w:r>
      <w:r w:rsidR="00F569B7" w:rsidRPr="007F3F4F">
        <w:rPr>
          <w:rFonts w:ascii="Times New Roman" w:eastAsiaTheme="minorHAnsi" w:hAnsi="Times New Roman"/>
          <w:sz w:val="28"/>
          <w:szCs w:val="28"/>
          <w:lang w:eastAsia="en-US"/>
        </w:rPr>
        <w:t>ляется</w:t>
      </w:r>
      <w:r w:rsidRPr="007F3F4F">
        <w:rPr>
          <w:rFonts w:ascii="Times New Roman" w:eastAsiaTheme="minorHAnsi" w:hAnsi="Times New Roman"/>
          <w:sz w:val="28"/>
          <w:szCs w:val="28"/>
          <w:lang w:eastAsia="en-US"/>
        </w:rPr>
        <w:t xml:space="preserve"> но</w:t>
      </w:r>
      <w:r w:rsidR="00F569B7" w:rsidRPr="007F3F4F">
        <w:rPr>
          <w:rFonts w:ascii="Times New Roman" w:eastAsiaTheme="minorHAnsi" w:hAnsi="Times New Roman"/>
          <w:sz w:val="28"/>
          <w:szCs w:val="28"/>
          <w:lang w:eastAsia="en-US"/>
        </w:rPr>
        <w:t>рмативным правовым актом Совета</w:t>
      </w:r>
      <w:r w:rsidRPr="007F3F4F">
        <w:rPr>
          <w:rFonts w:ascii="Times New Roman" w:eastAsiaTheme="minorHAnsi" w:hAnsi="Times New Roman"/>
          <w:sz w:val="28"/>
          <w:szCs w:val="28"/>
          <w:lang w:eastAsia="en-US"/>
        </w:rPr>
        <w:t xml:space="preserve"> народных депутатов с учетом положений </w:t>
      </w:r>
      <w:hyperlink r:id="rId24" w:history="1">
        <w:r w:rsidRPr="007F3F4F">
          <w:rPr>
            <w:rFonts w:ascii="Times New Roman" w:eastAsiaTheme="minorHAnsi" w:hAnsi="Times New Roman"/>
            <w:sz w:val="28"/>
            <w:szCs w:val="28"/>
            <w:lang w:eastAsia="en-US"/>
          </w:rPr>
          <w:t>законодательства</w:t>
        </w:r>
      </w:hyperlink>
      <w:r w:rsidRPr="007F3F4F">
        <w:rPr>
          <w:rFonts w:ascii="Times New Roman" w:eastAsiaTheme="minorHAnsi" w:hAnsi="Times New Roman"/>
          <w:sz w:val="28"/>
          <w:szCs w:val="28"/>
          <w:lang w:eastAsia="en-US"/>
        </w:rPr>
        <w:t xml:space="preserve"> о градостроительной деятельности.</w:t>
      </w:r>
    </w:p>
    <w:p w:rsidR="000E04EE" w:rsidRPr="007F3F4F" w:rsidRDefault="000E04EE" w:rsidP="007F3F4F">
      <w:pPr>
        <w:ind w:left="142" w:firstLine="709"/>
        <w:rPr>
          <w:rFonts w:ascii="Times New Roman" w:hAnsi="Times New Roman"/>
          <w:sz w:val="28"/>
          <w:szCs w:val="28"/>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16. Собрание граждан</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7F3F4F">
        <w:rPr>
          <w:rFonts w:ascii="Times New Roman" w:hAnsi="Times New Roman" w:cs="Times New Roman"/>
          <w:sz w:val="28"/>
          <w:szCs w:val="28"/>
        </w:rPr>
        <w:t>на части территории</w:t>
      </w:r>
      <w:proofErr w:type="gramEnd"/>
      <w:r w:rsidRPr="007F3F4F">
        <w:rPr>
          <w:rFonts w:ascii="Times New Roman" w:hAnsi="Times New Roman" w:cs="Times New Roman"/>
          <w:sz w:val="28"/>
          <w:szCs w:val="28"/>
        </w:rPr>
        <w:t xml:space="preserve"> Суражского городского поселения могут проводиться собрания граждан.</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 Собрание граждан проводится по инициативе населения, Совета нар</w:t>
      </w:r>
      <w:r w:rsidR="00057AE5" w:rsidRPr="007F3F4F">
        <w:rPr>
          <w:rFonts w:ascii="Times New Roman" w:hAnsi="Times New Roman" w:cs="Times New Roman"/>
          <w:sz w:val="28"/>
          <w:szCs w:val="28"/>
        </w:rPr>
        <w:t>одных депутатов, главы города</w:t>
      </w:r>
      <w:r w:rsidRPr="007F3F4F">
        <w:rPr>
          <w:rFonts w:ascii="Times New Roman" w:hAnsi="Times New Roman" w:cs="Times New Roman"/>
          <w:sz w:val="28"/>
          <w:szCs w:val="28"/>
        </w:rPr>
        <w:t>, а также в случаях, предусмотренных уставом территориального общественного самоуправления.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Собрание граждан, проводимое по инициативе Совета народн</w:t>
      </w:r>
      <w:r w:rsidR="00057AE5" w:rsidRPr="007F3F4F">
        <w:rPr>
          <w:rFonts w:ascii="Times New Roman" w:hAnsi="Times New Roman" w:cs="Times New Roman"/>
          <w:sz w:val="28"/>
          <w:szCs w:val="28"/>
        </w:rPr>
        <w:t>ых депутатов или главы города</w:t>
      </w:r>
      <w:r w:rsidRPr="007F3F4F">
        <w:rPr>
          <w:rFonts w:ascii="Times New Roman" w:hAnsi="Times New Roman" w:cs="Times New Roman"/>
          <w:sz w:val="28"/>
          <w:szCs w:val="28"/>
        </w:rPr>
        <w:t>, назначается соответственно Советом народны</w:t>
      </w:r>
      <w:r w:rsidR="00057AE5" w:rsidRPr="007F3F4F">
        <w:rPr>
          <w:rFonts w:ascii="Times New Roman" w:hAnsi="Times New Roman" w:cs="Times New Roman"/>
          <w:sz w:val="28"/>
          <w:szCs w:val="28"/>
        </w:rPr>
        <w:t>х депутатов или главой города</w:t>
      </w:r>
      <w:r w:rsidRPr="007F3F4F">
        <w:rPr>
          <w:rFonts w:ascii="Times New Roman" w:hAnsi="Times New Roman" w:cs="Times New Roman"/>
          <w:sz w:val="28"/>
          <w:szCs w:val="28"/>
        </w:rPr>
        <w:t>.</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Собрание граждан, проводимое по инициативе населения, назначается Советом народных депутатов.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С инициативой проведения собрания граждан от населения вправе выступить инициативная группа граждан - жителей Суражского городского поселения, имеющих право участвовать в собрании, численностью не менее 10 человек, собравшая в поддержку своей инициативы 5 процентов подписей жителей территории, в пределах которой планируется проведение собрания.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Инициатива граждан о проведении собрания оформляется в виде письменного заявления инициативной группы и направляется в Совет народных депутатов. В заявлении указываются вопросы, выносимые на рассмотрение собрания, с обоснованием необходимости их обсуждения; ориентировочные сроки проведения; территория, на которой собрание должно проводиться; предполагаемое число участников собрания; фамилия, имя, отчество, паспортные данные, адрес места жительства членов инициативной группы; контактные телефоны уполномоченного представителя инициативной группы.</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К заявлению прилагаются подписные листы, которые должны содержать фамилию, имя, отчество гражданина, дату рождения, серию и номер паспорта или заменяющего его документа, адрес места жительства, подпись и дату ее внесения. Каждый подписной лист должен содержать цель сбора подписей и вопросы, выносимые на рассмотрение. Подписной лист заверяется лицом, осуществляющим сбор подписей, с указанием его фамилии, имени, отчества, серии и номера паспорта, адреса места жительства и даты подписания; фамилии, имени, отчества, серии и номера паспорта, адреса места жительства уполномоченного представителя инициативной группы по проведению собрания граждан и даты подписания. Форма подписного листа устанавливается нормативным правовым актом Совета народных депутатов. Совет народных депутатов на ближайшем заседании с участием уполномоченного представителя инициативной группы, указанного в заявлении о проведении собрания рассматривает заявление инициативной группы, если оно поступило не позднее, чем за 20 дней до проведения заседания. При поступлении заявления после указанного срока его рассмотрение переносится на следующее заседание. Совет народных депутатов принимает решение о назначении собрания граждан либо об отказе в назначении собрания граждан. В назначении собрания граждан может быть отказано в случаях предусмотренных нормативным правовым актом Совета народных депутатов. </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В решении Совета народных депутатов о назначении собрания граждан указываются предлагаемые для обсуждения вопросы; дата, время и территория, на которой будет проводиться собрание в случае, если оно проводится на части Суражского городского поседения; предполагаемое число участников собрания.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Инициативная группа перед началом собрания обеспечивает регистрацию его участников. Собрание граждан правомочно, если в нем принимают участие не менее половины жителей соответствующей территории, имеющих право на участие в собрании.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Собрание открывает уполномоченный представитель инициативной группы по проведению собрания, который сообщает основания проведения собрания и подтверждает его правомочность. Для ведения собрания большинством голосов участников собрания открытым голосованием избираются председатель и секретарь собрания, президиум собрания. В таком же порядке утверждаются повестка дня и регламент собрания. Для подсчета голосов из числа участников собрания избирается счетная комиссия.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Проект решения зачитывается председателем собрания. Решение считается принятым, если за него проголосовало простое большинство зарегистрированных участников собрания. Решение собрания подписывается председателем и секретарем собрания.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3. Собрание граждан может принимать обращения к органам местного самоуправления Суражского городского поселения и должностным лицам местного самоуправления Суражского городского поселения, а также избирать лиц, уполномоченных представлять собрание граждан во взаимоотношениях с органами местного самоуправления Суражского городского поселения и должностными лицами местного самоуправления Суражского городского поселения.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4. Обращения, принятые собранием граждан, подлежат обязательному рассмотрению органами местного самоуправления Суражского городского поселения и должностными лицами местного самоуправления Суражского городского поселения, к компетенции которых отнесено решение содержащихся в обращениях вопросов, с направлением письменного ответа.</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5. Итоги собрания граждан подлежат официальному опубликованию (обнародованию).</w:t>
      </w:r>
    </w:p>
    <w:p w:rsidR="000E04EE" w:rsidRPr="007F3F4F" w:rsidRDefault="000E04EE" w:rsidP="007F3F4F">
      <w:pPr>
        <w:pStyle w:val="text"/>
        <w:ind w:left="142" w:firstLine="709"/>
        <w:rPr>
          <w:rFonts w:ascii="Times New Roman" w:hAnsi="Times New Roman" w:cs="Times New Roman"/>
          <w:sz w:val="28"/>
          <w:szCs w:val="28"/>
        </w:rPr>
      </w:pPr>
    </w:p>
    <w:p w:rsidR="000E04EE" w:rsidRDefault="000E04EE" w:rsidP="007F3F4F">
      <w:pPr>
        <w:pStyle w:val="1"/>
        <w:ind w:left="142" w:firstLine="709"/>
        <w:jc w:val="both"/>
        <w:rPr>
          <w:rFonts w:ascii="Times New Roman" w:hAnsi="Times New Roman" w:cs="Times New Roman"/>
          <w:kern w:val="0"/>
          <w:sz w:val="28"/>
          <w:szCs w:val="28"/>
        </w:rPr>
      </w:pPr>
      <w:r w:rsidRPr="007F3F4F">
        <w:rPr>
          <w:rFonts w:ascii="Times New Roman" w:hAnsi="Times New Roman" w:cs="Times New Roman"/>
          <w:kern w:val="0"/>
          <w:sz w:val="28"/>
          <w:szCs w:val="28"/>
        </w:rPr>
        <w:t>Статья 17. Сход граждан</w:t>
      </w:r>
    </w:p>
    <w:p w:rsidR="00B5288A" w:rsidRPr="00B5288A" w:rsidRDefault="00B5288A" w:rsidP="00B5288A"/>
    <w:p w:rsidR="008478A0" w:rsidRPr="007F3F4F" w:rsidRDefault="000E04EE" w:rsidP="007F3F4F">
      <w:pPr>
        <w:pStyle w:val="ParagraphStyle38"/>
        <w:tabs>
          <w:tab w:val="left" w:pos="0"/>
        </w:tabs>
        <w:ind w:left="142" w:firstLine="709"/>
        <w:rPr>
          <w:rFonts w:ascii="Times New Roman" w:hAnsi="Times New Roman"/>
          <w:sz w:val="28"/>
          <w:szCs w:val="28"/>
        </w:rPr>
      </w:pPr>
      <w:r w:rsidRPr="007F3F4F">
        <w:rPr>
          <w:rFonts w:ascii="Times New Roman" w:hAnsi="Times New Roman"/>
          <w:sz w:val="28"/>
          <w:szCs w:val="28"/>
        </w:rPr>
        <w:t>1. В случаях, предусмотренных Фед</w:t>
      </w:r>
      <w:r w:rsidR="005F2503" w:rsidRPr="007F3F4F">
        <w:rPr>
          <w:rFonts w:ascii="Times New Roman" w:hAnsi="Times New Roman"/>
          <w:sz w:val="28"/>
          <w:szCs w:val="28"/>
        </w:rPr>
        <w:t xml:space="preserve">еральным законом от 06.10.2003 </w:t>
      </w:r>
      <w:r w:rsidR="005F2503" w:rsidRPr="007F3F4F">
        <w:rPr>
          <w:rFonts w:ascii="Times New Roman" w:hAnsi="Times New Roman"/>
          <w:sz w:val="28"/>
          <w:szCs w:val="28"/>
          <w:lang w:val="en-US"/>
        </w:rPr>
        <w:t>N</w:t>
      </w:r>
      <w:r w:rsidR="005F2503" w:rsidRPr="007F3F4F">
        <w:rPr>
          <w:rFonts w:ascii="Times New Roman" w:hAnsi="Times New Roman"/>
          <w:sz w:val="28"/>
          <w:szCs w:val="28"/>
        </w:rPr>
        <w:t xml:space="preserve"> </w:t>
      </w:r>
      <w:r w:rsidRPr="007F3F4F">
        <w:rPr>
          <w:rFonts w:ascii="Times New Roman" w:hAnsi="Times New Roman"/>
          <w:sz w:val="28"/>
          <w:szCs w:val="28"/>
        </w:rPr>
        <w:t>131-ФЗ «Об общих принципах организации местного самоуправления в Российской Федерации», сход граждан может проводиться</w:t>
      </w:r>
      <w:r w:rsidR="008478A0" w:rsidRPr="007F3F4F">
        <w:rPr>
          <w:rFonts w:ascii="Times New Roman" w:hAnsi="Times New Roman"/>
          <w:sz w:val="28"/>
          <w:szCs w:val="28"/>
        </w:rPr>
        <w:t>:</w:t>
      </w:r>
    </w:p>
    <w:p w:rsidR="000E04EE" w:rsidRPr="007F3F4F" w:rsidRDefault="008478A0" w:rsidP="007F3F4F">
      <w:pPr>
        <w:pStyle w:val="ParagraphStyle38"/>
        <w:tabs>
          <w:tab w:val="left" w:pos="0"/>
        </w:tabs>
        <w:ind w:left="142" w:firstLine="709"/>
        <w:rPr>
          <w:rFonts w:ascii="Times New Roman" w:hAnsi="Times New Roman"/>
          <w:sz w:val="28"/>
          <w:szCs w:val="28"/>
        </w:rPr>
      </w:pPr>
      <w:r w:rsidRPr="007F3F4F">
        <w:rPr>
          <w:rFonts w:ascii="Times New Roman" w:hAnsi="Times New Roman"/>
          <w:sz w:val="28"/>
          <w:szCs w:val="28"/>
        </w:rPr>
        <w:t xml:space="preserve">- </w:t>
      </w:r>
      <w:r w:rsidR="000E04EE" w:rsidRPr="007F3F4F">
        <w:rPr>
          <w:rFonts w:ascii="Times New Roman" w:hAnsi="Times New Roman"/>
          <w:sz w:val="28"/>
          <w:szCs w:val="28"/>
        </w:rPr>
        <w:t>в населенном пункте по вопросу изменения границ Суражского городского поселения, в состав которого входит указанный населенный пункт, влекущего отнесение территории указанного населенного пункта</w:t>
      </w:r>
      <w:r w:rsidRPr="007F3F4F">
        <w:rPr>
          <w:rFonts w:ascii="Times New Roman" w:hAnsi="Times New Roman"/>
          <w:sz w:val="28"/>
          <w:szCs w:val="28"/>
        </w:rPr>
        <w:t xml:space="preserve"> к территории другого поселения;</w:t>
      </w:r>
    </w:p>
    <w:p w:rsidR="008478A0" w:rsidRPr="007F3F4F" w:rsidRDefault="008478A0" w:rsidP="007F3F4F">
      <w:pPr>
        <w:pStyle w:val="ParagraphStyle38"/>
        <w:tabs>
          <w:tab w:val="left" w:pos="0"/>
        </w:tabs>
        <w:ind w:left="142" w:firstLine="709"/>
        <w:rPr>
          <w:rFonts w:ascii="Times New Roman" w:hAnsi="Times New Roman"/>
          <w:sz w:val="28"/>
          <w:szCs w:val="28"/>
        </w:rPr>
      </w:pPr>
      <w:r w:rsidRPr="007F3F4F">
        <w:rPr>
          <w:rFonts w:ascii="Times New Roman" w:hAnsi="Times New Roman"/>
          <w:sz w:val="28"/>
          <w:szCs w:val="28"/>
        </w:rPr>
        <w:t xml:space="preserve">- в населенном пункте, входящим в состав поселения, по вопросу введения и использования средств самообложения граждан на территории данного населенного пункта. </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7F3F4F">
        <w:rPr>
          <w:rFonts w:ascii="Times New Roman" w:hAnsi="Times New Roman"/>
          <w:sz w:val="28"/>
          <w:szCs w:val="28"/>
        </w:rPr>
        <w:t>,</w:t>
      </w:r>
      <w:proofErr w:type="gramEnd"/>
      <w:r w:rsidRPr="007F3F4F">
        <w:rPr>
          <w:rFonts w:ascii="Times New Roman" w:hAnsi="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E04EE" w:rsidRPr="007F3F4F" w:rsidRDefault="000E04EE" w:rsidP="007F3F4F">
      <w:pPr>
        <w:pStyle w:val="text"/>
        <w:ind w:left="142" w:firstLine="709"/>
        <w:rPr>
          <w:rFonts w:ascii="Times New Roman" w:hAnsi="Times New Roman" w:cs="Times New Roman"/>
          <w:sz w:val="28"/>
          <w:szCs w:val="28"/>
        </w:rPr>
      </w:pPr>
    </w:p>
    <w:p w:rsidR="00B5288A" w:rsidRDefault="00B5288A" w:rsidP="007F3F4F">
      <w:pPr>
        <w:pStyle w:val="a6"/>
        <w:ind w:left="142" w:firstLine="709"/>
        <w:jc w:val="both"/>
        <w:rPr>
          <w:rFonts w:ascii="Times New Roman" w:hAnsi="Times New Roman"/>
          <w:b/>
          <w:bCs/>
          <w:sz w:val="28"/>
          <w:szCs w:val="28"/>
        </w:rPr>
      </w:pPr>
    </w:p>
    <w:p w:rsidR="00B5288A" w:rsidRDefault="00B5288A" w:rsidP="007F3F4F">
      <w:pPr>
        <w:pStyle w:val="a6"/>
        <w:ind w:left="142" w:firstLine="709"/>
        <w:jc w:val="both"/>
        <w:rPr>
          <w:rFonts w:ascii="Times New Roman" w:hAnsi="Times New Roman"/>
          <w:b/>
          <w:bCs/>
          <w:sz w:val="28"/>
          <w:szCs w:val="28"/>
        </w:rPr>
      </w:pPr>
    </w:p>
    <w:p w:rsidR="00B5288A" w:rsidRDefault="00B5288A" w:rsidP="007F3F4F">
      <w:pPr>
        <w:pStyle w:val="a6"/>
        <w:ind w:left="142" w:firstLine="709"/>
        <w:jc w:val="both"/>
        <w:rPr>
          <w:rFonts w:ascii="Times New Roman" w:hAnsi="Times New Roman"/>
          <w:b/>
          <w:bCs/>
          <w:sz w:val="28"/>
          <w:szCs w:val="28"/>
        </w:rPr>
      </w:pPr>
    </w:p>
    <w:p w:rsidR="000E04EE" w:rsidRDefault="000E04EE" w:rsidP="007F3F4F">
      <w:pPr>
        <w:pStyle w:val="a6"/>
        <w:ind w:left="142" w:firstLine="709"/>
        <w:jc w:val="both"/>
        <w:rPr>
          <w:rFonts w:ascii="Times New Roman" w:hAnsi="Times New Roman"/>
          <w:b/>
          <w:bCs/>
          <w:sz w:val="28"/>
          <w:szCs w:val="28"/>
        </w:rPr>
      </w:pPr>
      <w:r w:rsidRPr="007F3F4F">
        <w:rPr>
          <w:rFonts w:ascii="Times New Roman" w:hAnsi="Times New Roman"/>
          <w:b/>
          <w:bCs/>
          <w:sz w:val="28"/>
          <w:szCs w:val="28"/>
        </w:rPr>
        <w:t>Статья 18. Конференция граждан (собрание делегатов)</w:t>
      </w:r>
    </w:p>
    <w:p w:rsidR="00B5288A" w:rsidRPr="007F3F4F" w:rsidRDefault="00B5288A" w:rsidP="007F3F4F">
      <w:pPr>
        <w:pStyle w:val="a6"/>
        <w:ind w:left="142" w:firstLine="709"/>
        <w:jc w:val="both"/>
        <w:rPr>
          <w:rFonts w:ascii="Times New Roman" w:hAnsi="Times New Roman"/>
          <w:b/>
          <w:bCs/>
          <w:sz w:val="28"/>
          <w:szCs w:val="28"/>
        </w:rPr>
      </w:pPr>
    </w:p>
    <w:p w:rsidR="000E04EE" w:rsidRPr="007F3F4F" w:rsidRDefault="000E04EE" w:rsidP="007F3F4F">
      <w:pPr>
        <w:pStyle w:val="a6"/>
        <w:ind w:left="142" w:firstLine="709"/>
        <w:jc w:val="both"/>
        <w:rPr>
          <w:rFonts w:ascii="Times New Roman" w:hAnsi="Times New Roman"/>
          <w:sz w:val="28"/>
          <w:szCs w:val="28"/>
        </w:rPr>
      </w:pPr>
      <w:r w:rsidRPr="007F3F4F">
        <w:rPr>
          <w:rFonts w:ascii="Times New Roman" w:hAnsi="Times New Roman"/>
          <w:sz w:val="28"/>
          <w:szCs w:val="28"/>
        </w:rPr>
        <w:t>1. В случаях, предусмотренных нормативным правовым актом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E04EE" w:rsidRPr="007F3F4F" w:rsidRDefault="000E04EE" w:rsidP="007F3F4F">
      <w:pPr>
        <w:pStyle w:val="a6"/>
        <w:ind w:left="142" w:firstLine="709"/>
        <w:jc w:val="both"/>
        <w:rPr>
          <w:rStyle w:val="FontStyle38"/>
        </w:rPr>
      </w:pPr>
      <w:r w:rsidRPr="007F3F4F">
        <w:rPr>
          <w:rFonts w:ascii="Times New Roman" w:hAnsi="Times New Roman"/>
          <w:sz w:val="28"/>
          <w:szCs w:val="28"/>
        </w:rPr>
        <w:t>2.</w:t>
      </w:r>
      <w:r w:rsidRPr="007F3F4F">
        <w:rPr>
          <w:rStyle w:val="FontStyle38"/>
        </w:rPr>
        <w:t xml:space="preserve"> Порядок назначения и проведения конференции граждан (собрания делегатов), а также полномочия конференции граждан (собрания делегатов) определяются нормативным правовым актом о собраниях и конференциях граждан, принимаемым Советом народных депутатов, уставом территориального общественного самоуправления.</w:t>
      </w:r>
    </w:p>
    <w:p w:rsidR="000E04EE" w:rsidRPr="007F3F4F" w:rsidRDefault="000E04EE" w:rsidP="007F3F4F">
      <w:pPr>
        <w:pStyle w:val="a6"/>
        <w:ind w:left="142" w:firstLine="709"/>
        <w:jc w:val="both"/>
        <w:rPr>
          <w:rStyle w:val="FontStyle38"/>
        </w:rPr>
      </w:pPr>
      <w:r w:rsidRPr="007F3F4F">
        <w:rPr>
          <w:rStyle w:val="FontStyle38"/>
        </w:rPr>
        <w:t>3. Итоги проведения конференции граждан (собрания делегатов) подлежат официальному опубликованию (обнародованию).</w:t>
      </w:r>
    </w:p>
    <w:p w:rsidR="000E04EE" w:rsidRPr="007F3F4F" w:rsidRDefault="000E04EE" w:rsidP="007F3F4F">
      <w:pPr>
        <w:pStyle w:val="a6"/>
        <w:ind w:left="142" w:firstLine="709"/>
        <w:jc w:val="both"/>
        <w:rPr>
          <w:rStyle w:val="FontStyle38"/>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19. Опрос граждан</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1. Опрос граждан проводится на всей территории или </w:t>
      </w:r>
      <w:proofErr w:type="gramStart"/>
      <w:r w:rsidRPr="007F3F4F">
        <w:rPr>
          <w:rFonts w:ascii="Times New Roman" w:hAnsi="Times New Roman"/>
          <w:sz w:val="28"/>
          <w:szCs w:val="28"/>
        </w:rPr>
        <w:t>на части территории</w:t>
      </w:r>
      <w:proofErr w:type="gramEnd"/>
      <w:r w:rsidRPr="007F3F4F">
        <w:rPr>
          <w:rFonts w:ascii="Times New Roman" w:hAnsi="Times New Roman"/>
          <w:sz w:val="28"/>
          <w:szCs w:val="28"/>
        </w:rPr>
        <w:t xml:space="preserve"> городского поселения в целях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Результаты опроса носят рекомендательный характер.</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2. В опросе граждан имеют право участвовать жители городского поселения, обладающие избирательным правом.</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3. Опрос граждан проводится по инициативе:</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1) Совета народных депутатов </w:t>
      </w:r>
      <w:r w:rsidR="005F2503" w:rsidRPr="007F3F4F">
        <w:rPr>
          <w:rFonts w:ascii="Times New Roman" w:hAnsi="Times New Roman"/>
          <w:sz w:val="28"/>
          <w:szCs w:val="28"/>
        </w:rPr>
        <w:t>или главы города</w:t>
      </w:r>
      <w:r w:rsidRPr="007F3F4F">
        <w:rPr>
          <w:rFonts w:ascii="Times New Roman" w:hAnsi="Times New Roman"/>
          <w:sz w:val="28"/>
          <w:szCs w:val="28"/>
        </w:rPr>
        <w:t xml:space="preserve"> – по вопросам местного значения;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4. Порядок назначения и проведения опроса граждан определяется</w:t>
      </w:r>
      <w:r w:rsidR="008C04E8" w:rsidRPr="007F3F4F">
        <w:rPr>
          <w:rFonts w:ascii="Times New Roman" w:hAnsi="Times New Roman"/>
          <w:sz w:val="28"/>
          <w:szCs w:val="28"/>
        </w:rPr>
        <w:t xml:space="preserve"> настоящим Уставом</w:t>
      </w:r>
      <w:r w:rsidRPr="007F3F4F">
        <w:rPr>
          <w:rFonts w:ascii="Times New Roman" w:hAnsi="Times New Roman"/>
          <w:sz w:val="28"/>
          <w:szCs w:val="28"/>
        </w:rPr>
        <w:t xml:space="preserve"> в соответствии с законом субъекта Российской Федерации.</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В решении о назначении опроса граждан устанавливаются: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 дата и сроки проведения опроса;</w:t>
      </w:r>
    </w:p>
    <w:p w:rsidR="000E04EE" w:rsidRPr="007F3F4F" w:rsidRDefault="000E04EE" w:rsidP="007F3F4F">
      <w:pPr>
        <w:ind w:left="142" w:firstLine="709"/>
        <w:rPr>
          <w:rFonts w:ascii="Times New Roman" w:hAnsi="Times New Roman"/>
          <w:sz w:val="28"/>
          <w:szCs w:val="28"/>
        </w:rPr>
      </w:pPr>
      <w:proofErr w:type="gramStart"/>
      <w:r w:rsidRPr="007F3F4F">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3) методика проведения опроса;</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4) форма опросного листа;</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5) минимальная численность жителей муниципального образования, участвующих в опросе.</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5. Жители муниципального образования должны быть проинформированы о проведении опроса граждан не менее чем за 10 дней до его проведения.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6. Финансирование мероприятий, связанных с подготовкой и проведением опроса граждан, осуществляется: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 за счет средств местного бюджета – при проведении опроса по инициативе органов местного самоуправления;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E04EE" w:rsidRPr="007F3F4F" w:rsidRDefault="000E04EE" w:rsidP="007F3F4F">
      <w:pPr>
        <w:ind w:left="142" w:firstLine="709"/>
        <w:rPr>
          <w:rFonts w:ascii="Times New Roman" w:hAnsi="Times New Roman"/>
          <w:sz w:val="28"/>
          <w:szCs w:val="28"/>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20. Обращения граждан в органы местного самоуправления</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w:t>
      </w:r>
      <w:r w:rsidR="006336AC" w:rsidRPr="007F3F4F">
        <w:rPr>
          <w:rFonts w:ascii="Times New Roman" w:hAnsi="Times New Roman" w:cs="Times New Roman"/>
          <w:sz w:val="28"/>
          <w:szCs w:val="28"/>
        </w:rPr>
        <w:t xml:space="preserve">т 02.05.2006 года  </w:t>
      </w:r>
      <w:r w:rsidR="006336AC" w:rsidRPr="007F3F4F">
        <w:rPr>
          <w:rFonts w:ascii="Times New Roman" w:hAnsi="Times New Roman" w:cs="Times New Roman"/>
          <w:sz w:val="28"/>
          <w:szCs w:val="28"/>
          <w:lang w:val="en-US"/>
        </w:rPr>
        <w:t>N</w:t>
      </w:r>
      <w:r w:rsidR="006336AC" w:rsidRPr="007F3F4F">
        <w:rPr>
          <w:rFonts w:ascii="Times New Roman" w:hAnsi="Times New Roman" w:cs="Times New Roman"/>
          <w:sz w:val="28"/>
          <w:szCs w:val="28"/>
        </w:rPr>
        <w:t xml:space="preserve"> </w:t>
      </w:r>
      <w:r w:rsidRPr="007F3F4F">
        <w:rPr>
          <w:rFonts w:ascii="Times New Roman" w:hAnsi="Times New Roman" w:cs="Times New Roman"/>
          <w:sz w:val="28"/>
          <w:szCs w:val="28"/>
        </w:rPr>
        <w:t>59-ФЗ «О порядке рассмотрения обращений граждан Российской Федерации».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E04EE" w:rsidRPr="007F3F4F" w:rsidRDefault="000E04EE" w:rsidP="007F3F4F">
      <w:pPr>
        <w:pStyle w:val="text"/>
        <w:ind w:left="142" w:firstLine="709"/>
        <w:rPr>
          <w:rFonts w:ascii="Times New Roman" w:hAnsi="Times New Roman" w:cs="Times New Roman"/>
          <w:sz w:val="28"/>
          <w:szCs w:val="28"/>
        </w:rPr>
      </w:pPr>
    </w:p>
    <w:p w:rsidR="000E04EE" w:rsidRPr="007F3F4F" w:rsidRDefault="000E04EE" w:rsidP="007F3F4F">
      <w:pPr>
        <w:pStyle w:val="chapter"/>
        <w:ind w:left="142" w:firstLine="709"/>
        <w:rPr>
          <w:rFonts w:ascii="Times New Roman" w:hAnsi="Times New Roman" w:cs="Times New Roman"/>
          <w:b/>
          <w:bCs/>
        </w:rPr>
      </w:pPr>
      <w:r w:rsidRPr="007F3F4F">
        <w:rPr>
          <w:rFonts w:ascii="Times New Roman" w:hAnsi="Times New Roman" w:cs="Times New Roman"/>
          <w:b/>
          <w:bCs/>
        </w:rPr>
        <w:t>ГЛАВА IV. ОРГАНЫ МЕСТНОГО САМОУПРАВЛЕНИЯ И ДОЛЖНОСТНЫЕ ЛИЦА МЕСТНОГО САМОУПРАВЛЕНИЯ.</w:t>
      </w:r>
    </w:p>
    <w:p w:rsidR="000E04EE" w:rsidRPr="007F3F4F" w:rsidRDefault="000E04EE" w:rsidP="007F3F4F">
      <w:pPr>
        <w:pStyle w:val="chapter"/>
        <w:ind w:left="142" w:firstLine="709"/>
        <w:rPr>
          <w:rFonts w:ascii="Times New Roman" w:hAnsi="Times New Roman" w:cs="Times New Roman"/>
        </w:rPr>
      </w:pPr>
    </w:p>
    <w:p w:rsidR="000E04EE" w:rsidRDefault="000E04EE" w:rsidP="007F3F4F">
      <w:pPr>
        <w:pStyle w:val="ParagraphStyle38"/>
        <w:ind w:left="142" w:firstLine="709"/>
        <w:rPr>
          <w:rStyle w:val="FontStyle"/>
          <w:bCs w:val="0"/>
        </w:rPr>
      </w:pPr>
      <w:r w:rsidRPr="007F3F4F">
        <w:rPr>
          <w:rStyle w:val="FontStyle"/>
          <w:bCs w:val="0"/>
        </w:rPr>
        <w:t>Статья 21. Органы местного самоуправления городского поселения</w:t>
      </w:r>
    </w:p>
    <w:p w:rsidR="00B5288A" w:rsidRPr="007F3F4F" w:rsidRDefault="00B5288A" w:rsidP="007F3F4F">
      <w:pPr>
        <w:pStyle w:val="ParagraphStyle38"/>
        <w:ind w:left="142" w:firstLine="709"/>
        <w:rPr>
          <w:rStyle w:val="FontStyle"/>
          <w:bCs w:val="0"/>
        </w:rPr>
      </w:pPr>
    </w:p>
    <w:p w:rsidR="009B3E87"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1. </w:t>
      </w:r>
      <w:r w:rsidR="009B3E87" w:rsidRPr="007F3F4F">
        <w:rPr>
          <w:rFonts w:ascii="Times New Roman" w:hAnsi="Times New Roman"/>
          <w:sz w:val="28"/>
          <w:szCs w:val="28"/>
        </w:rPr>
        <w:t>Структуру органов местного самоуправления  городского поселения составляют:</w:t>
      </w:r>
    </w:p>
    <w:p w:rsidR="009B3E87" w:rsidRPr="007F3F4F" w:rsidRDefault="009B3E87" w:rsidP="007F3F4F">
      <w:pPr>
        <w:ind w:left="142" w:firstLine="709"/>
        <w:rPr>
          <w:rFonts w:ascii="Times New Roman" w:hAnsi="Times New Roman"/>
          <w:sz w:val="28"/>
          <w:szCs w:val="28"/>
        </w:rPr>
      </w:pPr>
      <w:r w:rsidRPr="007F3F4F">
        <w:rPr>
          <w:rFonts w:ascii="Times New Roman" w:hAnsi="Times New Roman"/>
          <w:sz w:val="28"/>
          <w:szCs w:val="28"/>
        </w:rPr>
        <w:t xml:space="preserve"> </w:t>
      </w:r>
      <w:r w:rsidR="00FB187C" w:rsidRPr="007F3F4F">
        <w:rPr>
          <w:rFonts w:ascii="Times New Roman" w:hAnsi="Times New Roman"/>
          <w:sz w:val="28"/>
          <w:szCs w:val="28"/>
        </w:rPr>
        <w:t>- представительный орган Суражского городского поселения – Совет народных депутатов города Суража;</w:t>
      </w:r>
    </w:p>
    <w:p w:rsidR="00FB187C" w:rsidRPr="007F3F4F" w:rsidRDefault="00FB187C" w:rsidP="007F3F4F">
      <w:pPr>
        <w:ind w:left="142" w:firstLine="709"/>
        <w:rPr>
          <w:rFonts w:ascii="Times New Roman" w:hAnsi="Times New Roman"/>
          <w:sz w:val="28"/>
          <w:szCs w:val="28"/>
        </w:rPr>
      </w:pPr>
      <w:r w:rsidRPr="007F3F4F">
        <w:rPr>
          <w:rFonts w:ascii="Times New Roman" w:hAnsi="Times New Roman"/>
          <w:sz w:val="28"/>
          <w:szCs w:val="28"/>
        </w:rPr>
        <w:t>- глава муниципального образования – глава города Суража;</w:t>
      </w:r>
    </w:p>
    <w:p w:rsidR="00FB187C" w:rsidRPr="007F3F4F" w:rsidRDefault="00FB187C" w:rsidP="007F3F4F">
      <w:pPr>
        <w:ind w:left="142" w:firstLine="709"/>
        <w:rPr>
          <w:rFonts w:ascii="Times New Roman" w:hAnsi="Times New Roman"/>
          <w:spacing w:val="2"/>
          <w:sz w:val="28"/>
          <w:szCs w:val="28"/>
        </w:rPr>
      </w:pPr>
      <w:proofErr w:type="gramStart"/>
      <w:r w:rsidRPr="007F3F4F">
        <w:rPr>
          <w:rFonts w:ascii="Times New Roman" w:hAnsi="Times New Roman"/>
          <w:sz w:val="28"/>
          <w:szCs w:val="28"/>
        </w:rPr>
        <w:t>- и</w:t>
      </w:r>
      <w:r w:rsidR="000E04EE" w:rsidRPr="007F3F4F">
        <w:rPr>
          <w:rFonts w:ascii="Times New Roman" w:hAnsi="Times New Roman"/>
          <w:spacing w:val="2"/>
          <w:sz w:val="28"/>
          <w:szCs w:val="28"/>
        </w:rPr>
        <w:t xml:space="preserve">сполнение полномочий </w:t>
      </w:r>
      <w:r w:rsidR="000E04EE" w:rsidRPr="007F3F4F">
        <w:rPr>
          <w:rFonts w:ascii="Times New Roman" w:hAnsi="Times New Roman"/>
          <w:sz w:val="28"/>
          <w:szCs w:val="28"/>
          <w:lang w:eastAsia="en-US"/>
        </w:rPr>
        <w:t>администрации</w:t>
      </w:r>
      <w:r w:rsidR="000E04EE" w:rsidRPr="007F3F4F">
        <w:rPr>
          <w:rFonts w:ascii="Times New Roman" w:hAnsi="Times New Roman"/>
          <w:spacing w:val="2"/>
          <w:sz w:val="28"/>
          <w:szCs w:val="28"/>
        </w:rPr>
        <w:t xml:space="preserve"> муниципального образования «</w:t>
      </w:r>
      <w:proofErr w:type="spellStart"/>
      <w:r w:rsidR="000E04EE" w:rsidRPr="007F3F4F">
        <w:rPr>
          <w:rFonts w:ascii="Times New Roman" w:hAnsi="Times New Roman"/>
          <w:spacing w:val="2"/>
          <w:sz w:val="28"/>
          <w:szCs w:val="28"/>
        </w:rPr>
        <w:t>Суражское</w:t>
      </w:r>
      <w:proofErr w:type="spellEnd"/>
      <w:r w:rsidR="000E04EE" w:rsidRPr="007F3F4F">
        <w:rPr>
          <w:rFonts w:ascii="Times New Roman" w:hAnsi="Times New Roman"/>
          <w:spacing w:val="2"/>
          <w:sz w:val="28"/>
          <w:szCs w:val="28"/>
        </w:rPr>
        <w:t xml:space="preserve"> городское поселение Суражского муниципального района Брянской области» - исполнительно-распорядительного органа местного самоуправления административного центра - </w:t>
      </w:r>
      <w:r w:rsidR="000E04EE" w:rsidRPr="007F3F4F">
        <w:rPr>
          <w:rFonts w:ascii="Times New Roman" w:hAnsi="Times New Roman"/>
          <w:sz w:val="28"/>
          <w:szCs w:val="28"/>
          <w:lang w:eastAsia="en-US"/>
        </w:rPr>
        <w:t>администрации Суражского городского поселения</w:t>
      </w:r>
      <w:r w:rsidR="000E04EE" w:rsidRPr="007F3F4F">
        <w:rPr>
          <w:rFonts w:ascii="Times New Roman" w:hAnsi="Times New Roman"/>
          <w:spacing w:val="2"/>
          <w:sz w:val="28"/>
          <w:szCs w:val="28"/>
        </w:rPr>
        <w:t xml:space="preserve">, в соответствии с абзацем 3 части 2 статьи 34 Федерального закона от 06.10.2003 № 131-ФЗ «Об общих принципах организации местного самоуправления в Российской Федерации» возлагается на </w:t>
      </w:r>
      <w:r w:rsidRPr="007F3F4F">
        <w:rPr>
          <w:rFonts w:ascii="Times New Roman" w:hAnsi="Times New Roman"/>
          <w:spacing w:val="2"/>
          <w:sz w:val="28"/>
          <w:szCs w:val="28"/>
        </w:rPr>
        <w:t>администрацию Суражского</w:t>
      </w:r>
      <w:r w:rsidR="00B06897" w:rsidRPr="007F3F4F">
        <w:rPr>
          <w:rFonts w:ascii="Times New Roman" w:hAnsi="Times New Roman"/>
          <w:spacing w:val="2"/>
          <w:sz w:val="28"/>
          <w:szCs w:val="28"/>
        </w:rPr>
        <w:t xml:space="preserve"> муниципального</w:t>
      </w:r>
      <w:r w:rsidRPr="007F3F4F">
        <w:rPr>
          <w:rFonts w:ascii="Times New Roman" w:hAnsi="Times New Roman"/>
          <w:spacing w:val="2"/>
          <w:sz w:val="28"/>
          <w:szCs w:val="28"/>
        </w:rPr>
        <w:t xml:space="preserve"> района</w:t>
      </w:r>
      <w:r w:rsidR="00B06897" w:rsidRPr="007F3F4F">
        <w:rPr>
          <w:rFonts w:ascii="Times New Roman" w:hAnsi="Times New Roman"/>
          <w:spacing w:val="2"/>
          <w:sz w:val="28"/>
          <w:szCs w:val="28"/>
        </w:rPr>
        <w:t xml:space="preserve"> Брянской области</w:t>
      </w:r>
      <w:r w:rsidRPr="007F3F4F">
        <w:rPr>
          <w:rFonts w:ascii="Times New Roman" w:hAnsi="Times New Roman"/>
          <w:spacing w:val="2"/>
          <w:sz w:val="28"/>
          <w:szCs w:val="28"/>
        </w:rPr>
        <w:t>;</w:t>
      </w:r>
      <w:proofErr w:type="gramEnd"/>
    </w:p>
    <w:p w:rsidR="000E04EE" w:rsidRPr="007F3F4F" w:rsidRDefault="00FB187C" w:rsidP="007F3F4F">
      <w:pPr>
        <w:ind w:left="142" w:firstLine="709"/>
        <w:rPr>
          <w:rFonts w:ascii="Times New Roman" w:hAnsi="Times New Roman"/>
          <w:spacing w:val="2"/>
          <w:sz w:val="28"/>
          <w:szCs w:val="28"/>
        </w:rPr>
      </w:pPr>
      <w:r w:rsidRPr="007F3F4F">
        <w:rPr>
          <w:rFonts w:ascii="Times New Roman" w:hAnsi="Times New Roman"/>
          <w:spacing w:val="2"/>
          <w:sz w:val="28"/>
          <w:szCs w:val="28"/>
        </w:rPr>
        <w:t>- контрольно-счетный орган муниципального образования – контрольно-счетная</w:t>
      </w:r>
      <w:r w:rsidR="000E04EE" w:rsidRPr="007F3F4F">
        <w:rPr>
          <w:rFonts w:ascii="Times New Roman" w:hAnsi="Times New Roman"/>
          <w:spacing w:val="2"/>
          <w:sz w:val="28"/>
          <w:szCs w:val="28"/>
        </w:rPr>
        <w:t xml:space="preserve"> </w:t>
      </w:r>
      <w:r w:rsidRPr="007F3F4F">
        <w:rPr>
          <w:rFonts w:ascii="Times New Roman" w:hAnsi="Times New Roman"/>
          <w:spacing w:val="2"/>
          <w:sz w:val="28"/>
          <w:szCs w:val="28"/>
        </w:rPr>
        <w:t>палата Суражского городского поселения.</w:t>
      </w:r>
    </w:p>
    <w:p w:rsidR="000E04EE" w:rsidRPr="007F3F4F" w:rsidRDefault="000E04EE" w:rsidP="007F3F4F">
      <w:pPr>
        <w:pStyle w:val="ParagraphStyle36"/>
        <w:ind w:left="142" w:firstLine="709"/>
        <w:rPr>
          <w:rStyle w:val="FontStyle38"/>
        </w:rPr>
      </w:pPr>
      <w:r w:rsidRPr="007F3F4F">
        <w:rPr>
          <w:rStyle w:val="FontStyle38"/>
        </w:rPr>
        <w:t>2. Порядок формирования, полномочия, срок полномочий, подотчетность, подконтрольность органов местного самоуправления муниципального образования, а также иные вопросы организации и деятельности указанных органов определяются настоящим Уставом в соответствии с законом Брянской области.</w:t>
      </w:r>
    </w:p>
    <w:p w:rsidR="000E04EE" w:rsidRPr="007F3F4F" w:rsidRDefault="000E04EE" w:rsidP="007F3F4F">
      <w:pPr>
        <w:pStyle w:val="ParagraphStyle36"/>
        <w:ind w:left="142" w:firstLine="709"/>
        <w:rPr>
          <w:rStyle w:val="FontStyle38"/>
        </w:rPr>
      </w:pPr>
      <w:r w:rsidRPr="007F3F4F">
        <w:rPr>
          <w:rStyle w:val="FontStyle38"/>
        </w:rPr>
        <w:t xml:space="preserve">3.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 </w:t>
      </w:r>
    </w:p>
    <w:p w:rsidR="000E04EE" w:rsidRPr="007F3F4F" w:rsidRDefault="000E04EE" w:rsidP="007F3F4F">
      <w:pPr>
        <w:pStyle w:val="ParagraphStyle36"/>
        <w:ind w:left="142" w:firstLine="709"/>
        <w:rPr>
          <w:rFonts w:ascii="Times New Roman" w:hAnsi="Times New Roman"/>
          <w:spacing w:val="2"/>
          <w:sz w:val="28"/>
          <w:szCs w:val="28"/>
        </w:rPr>
      </w:pPr>
      <w:r w:rsidRPr="007F3F4F">
        <w:rPr>
          <w:rStyle w:val="FontStyle38"/>
        </w:rPr>
        <w:t xml:space="preserve">4. Решение Совета народных депутатов об изменении структуры органов местного самоуправления городского поселения вступает в силу не ранее, чем </w:t>
      </w:r>
      <w:proofErr w:type="gramStart"/>
      <w:r w:rsidRPr="007F3F4F">
        <w:rPr>
          <w:rStyle w:val="FontStyle38"/>
        </w:rPr>
        <w:t>по</w:t>
      </w:r>
      <w:proofErr w:type="gramEnd"/>
      <w:r w:rsidRPr="007F3F4F">
        <w:rPr>
          <w:rStyle w:val="FontStyle38"/>
        </w:rPr>
        <w:t xml:space="preserve"> </w:t>
      </w:r>
      <w:proofErr w:type="gramStart"/>
      <w:r w:rsidRPr="007F3F4F">
        <w:rPr>
          <w:rStyle w:val="FontStyle38"/>
        </w:rPr>
        <w:t>истечении</w:t>
      </w:r>
      <w:proofErr w:type="gramEnd"/>
      <w:r w:rsidRPr="007F3F4F">
        <w:rPr>
          <w:rStyle w:val="FontStyle38"/>
        </w:rPr>
        <w:t xml:space="preserve"> срока полномочий Совета народных депутатов, принявшего это решение, за исключением случаев, предусмотренных</w:t>
      </w:r>
      <w:r w:rsidRPr="007F3F4F">
        <w:rPr>
          <w:rFonts w:ascii="Times New Roman" w:hAnsi="Times New Roman"/>
          <w:spacing w:val="2"/>
          <w:sz w:val="28"/>
          <w:szCs w:val="28"/>
        </w:rPr>
        <w:t xml:space="preserve"> Фед</w:t>
      </w:r>
      <w:r w:rsidR="00B06897" w:rsidRPr="007F3F4F">
        <w:rPr>
          <w:rFonts w:ascii="Times New Roman" w:hAnsi="Times New Roman"/>
          <w:spacing w:val="2"/>
          <w:sz w:val="28"/>
          <w:szCs w:val="28"/>
        </w:rPr>
        <w:t xml:space="preserve">еральным законом от 06.10.2003 </w:t>
      </w:r>
      <w:r w:rsidR="00B06897" w:rsidRPr="007F3F4F">
        <w:rPr>
          <w:rFonts w:ascii="Times New Roman" w:hAnsi="Times New Roman"/>
          <w:spacing w:val="2"/>
          <w:sz w:val="28"/>
          <w:szCs w:val="28"/>
          <w:lang w:val="en-US"/>
        </w:rPr>
        <w:t>N</w:t>
      </w:r>
      <w:r w:rsidRPr="007F3F4F">
        <w:rPr>
          <w:rFonts w:ascii="Times New Roman" w:hAnsi="Times New Roman"/>
          <w:spacing w:val="2"/>
          <w:sz w:val="28"/>
          <w:szCs w:val="28"/>
        </w:rPr>
        <w:t xml:space="preserve"> 131-ФЗ «Об общих принципах организации местного самоуправления в Российской Федерации».</w:t>
      </w:r>
    </w:p>
    <w:p w:rsidR="000E04EE" w:rsidRPr="007F3F4F" w:rsidRDefault="000E04EE" w:rsidP="007F3F4F">
      <w:pPr>
        <w:pStyle w:val="ParagraphStyle36"/>
        <w:ind w:left="142" w:firstLine="709"/>
        <w:rPr>
          <w:rStyle w:val="FontStyle38"/>
        </w:rPr>
      </w:pPr>
    </w:p>
    <w:p w:rsidR="000E04EE" w:rsidRDefault="000E04EE" w:rsidP="007F3F4F">
      <w:pPr>
        <w:pStyle w:val="ParagraphStyle23"/>
        <w:widowControl w:val="0"/>
        <w:ind w:left="142" w:firstLine="709"/>
        <w:rPr>
          <w:rFonts w:ascii="Times New Roman" w:hAnsi="Times New Roman"/>
          <w:b/>
          <w:bCs/>
          <w:noProof w:val="0"/>
          <w:sz w:val="28"/>
          <w:szCs w:val="28"/>
        </w:rPr>
      </w:pPr>
      <w:r w:rsidRPr="007F3F4F">
        <w:rPr>
          <w:rFonts w:ascii="Times New Roman" w:hAnsi="Times New Roman"/>
          <w:b/>
          <w:bCs/>
          <w:noProof w:val="0"/>
          <w:sz w:val="28"/>
          <w:szCs w:val="28"/>
        </w:rPr>
        <w:t>Статья 22. Совет народных депутатов</w:t>
      </w:r>
    </w:p>
    <w:p w:rsidR="00B5288A" w:rsidRPr="007F3F4F" w:rsidRDefault="00B5288A" w:rsidP="007F3F4F">
      <w:pPr>
        <w:pStyle w:val="ParagraphStyle23"/>
        <w:widowControl w:val="0"/>
        <w:ind w:left="142" w:firstLine="709"/>
        <w:rPr>
          <w:rFonts w:ascii="Times New Roman" w:hAnsi="Times New Roman"/>
          <w:b/>
          <w:bCs/>
          <w:noProof w:val="0"/>
          <w:sz w:val="28"/>
          <w:szCs w:val="28"/>
        </w:rPr>
      </w:pPr>
    </w:p>
    <w:p w:rsidR="000E04EE" w:rsidRPr="007F3F4F" w:rsidRDefault="000E04EE" w:rsidP="007F3F4F">
      <w:pPr>
        <w:ind w:left="142" w:firstLine="709"/>
        <w:rPr>
          <w:rStyle w:val="FontStyle38"/>
        </w:rPr>
      </w:pPr>
      <w:r w:rsidRPr="007F3F4F">
        <w:rPr>
          <w:rStyle w:val="FontStyle38"/>
        </w:rPr>
        <w:t>1. В соответствии с настоящим Уставом Совет народных депутатов избирается по смешанной избирательной системе сроком на 5 лет и состоит из 19 депутатов, при этом:</w:t>
      </w:r>
    </w:p>
    <w:p w:rsidR="000E04EE" w:rsidRPr="007F3F4F" w:rsidRDefault="000E04EE" w:rsidP="007F3F4F">
      <w:pPr>
        <w:pStyle w:val="a6"/>
        <w:ind w:left="142" w:firstLine="709"/>
        <w:jc w:val="both"/>
        <w:rPr>
          <w:rStyle w:val="FontStyle38"/>
        </w:rPr>
      </w:pPr>
      <w:r w:rsidRPr="007F3F4F">
        <w:rPr>
          <w:rStyle w:val="FontStyle38"/>
        </w:rPr>
        <w:t>а) 10 депутатов избираются по единому муниципальному избирательному округу пропорционально числу голосов избирателей, поданных за списки кандидатов в депутаты, выдвинутые избирательными объединениями;</w:t>
      </w:r>
    </w:p>
    <w:p w:rsidR="000E04EE" w:rsidRPr="007F3F4F" w:rsidRDefault="000E04EE" w:rsidP="007F3F4F">
      <w:pPr>
        <w:pStyle w:val="a6"/>
        <w:ind w:left="142" w:firstLine="709"/>
        <w:jc w:val="both"/>
        <w:rPr>
          <w:rStyle w:val="FontStyle38"/>
        </w:rPr>
      </w:pPr>
      <w:r w:rsidRPr="007F3F4F">
        <w:rPr>
          <w:rStyle w:val="FontStyle38"/>
        </w:rPr>
        <w:t>б) 9 депутатов Совета избирается по одномандатным избирательным округам (один округ – один депутат), образуемый на основе средней нормы представительства избирателей на одномандатный избирательный округ.</w:t>
      </w:r>
    </w:p>
    <w:p w:rsidR="000E04EE" w:rsidRPr="007F3F4F" w:rsidRDefault="000E04EE" w:rsidP="007F3F4F">
      <w:pPr>
        <w:pStyle w:val="a6"/>
        <w:ind w:left="142" w:firstLine="709"/>
        <w:jc w:val="both"/>
        <w:rPr>
          <w:rStyle w:val="FontStyle38"/>
        </w:rPr>
      </w:pPr>
      <w:r w:rsidRPr="007F3F4F">
        <w:rPr>
          <w:rStyle w:val="FontStyle38"/>
        </w:rPr>
        <w:t>2. Совет народных депутатов обладает правами юридического лица, имеет обособленное имущество, от своего имени приобретает и осуществляет имущественные и неимущественные права и обязанности, может быть истцом, ответчиком в суде, иметь печать, штамп, бланк с соответствующей символикой, рублевые и валютные счета в банковских и кредитных учреждениях.</w:t>
      </w:r>
    </w:p>
    <w:p w:rsidR="000E04EE" w:rsidRPr="007F3F4F" w:rsidRDefault="000E04EE" w:rsidP="007F3F4F">
      <w:pPr>
        <w:pStyle w:val="a6"/>
        <w:ind w:left="142" w:firstLine="709"/>
        <w:jc w:val="both"/>
        <w:rPr>
          <w:rStyle w:val="FontStyle38"/>
        </w:rPr>
      </w:pPr>
      <w:r w:rsidRPr="007F3F4F">
        <w:rPr>
          <w:rStyle w:val="FontStyle38"/>
        </w:rPr>
        <w:t>3. Совет народных депутатов приступает к исполнению своих полномочий в случае избрания не менее двух третей от установленной численности депутатов.</w:t>
      </w:r>
    </w:p>
    <w:p w:rsidR="000E04EE" w:rsidRPr="007F3F4F" w:rsidRDefault="000E04EE" w:rsidP="007F3F4F">
      <w:pPr>
        <w:pStyle w:val="a6"/>
        <w:ind w:left="142" w:firstLine="709"/>
        <w:jc w:val="both"/>
        <w:rPr>
          <w:rStyle w:val="FontStyle38"/>
        </w:rPr>
      </w:pPr>
      <w:r w:rsidRPr="007F3F4F">
        <w:rPr>
          <w:rStyle w:val="FontStyle38"/>
        </w:rPr>
        <w:t>4. Организацию деятельности Совета народных депута</w:t>
      </w:r>
      <w:r w:rsidR="00014498" w:rsidRPr="007F3F4F">
        <w:rPr>
          <w:rStyle w:val="FontStyle38"/>
        </w:rPr>
        <w:t>тов осуществляет глава города</w:t>
      </w:r>
      <w:r w:rsidRPr="007F3F4F">
        <w:rPr>
          <w:rStyle w:val="FontStyle38"/>
        </w:rPr>
        <w:t>, который</w:t>
      </w:r>
      <w:r w:rsidRPr="007F3F4F">
        <w:rPr>
          <w:rFonts w:ascii="Times New Roman" w:hAnsi="Times New Roman"/>
          <w:sz w:val="28"/>
          <w:szCs w:val="28"/>
        </w:rPr>
        <w:t xml:space="preserve"> исполняет полномочия </w:t>
      </w:r>
      <w:proofErr w:type="gramStart"/>
      <w:r w:rsidRPr="007F3F4F">
        <w:rPr>
          <w:rFonts w:ascii="Times New Roman" w:hAnsi="Times New Roman"/>
          <w:sz w:val="28"/>
          <w:szCs w:val="28"/>
        </w:rPr>
        <w:t>председателя Совета народных депутатов</w:t>
      </w:r>
      <w:r w:rsidR="00E23AB6" w:rsidRPr="007F3F4F">
        <w:rPr>
          <w:rFonts w:ascii="Times New Roman" w:hAnsi="Times New Roman"/>
          <w:sz w:val="28"/>
          <w:szCs w:val="28"/>
        </w:rPr>
        <w:t xml:space="preserve"> города Суража</w:t>
      </w:r>
      <w:proofErr w:type="gramEnd"/>
      <w:r w:rsidRPr="007F3F4F">
        <w:rPr>
          <w:rStyle w:val="FontStyle38"/>
        </w:rPr>
        <w:t>.</w:t>
      </w:r>
    </w:p>
    <w:p w:rsidR="000E04EE" w:rsidRPr="007F3F4F" w:rsidRDefault="000E04EE" w:rsidP="007F3F4F">
      <w:pPr>
        <w:pStyle w:val="a6"/>
        <w:ind w:left="142" w:firstLine="709"/>
        <w:jc w:val="both"/>
        <w:rPr>
          <w:rStyle w:val="FontStyle38"/>
        </w:rPr>
      </w:pPr>
      <w:r w:rsidRPr="007F3F4F">
        <w:rPr>
          <w:rStyle w:val="FontStyle38"/>
        </w:rPr>
        <w:t>5. Порядок организации деятельности Совета н</w:t>
      </w:r>
      <w:r w:rsidR="00014498" w:rsidRPr="007F3F4F">
        <w:rPr>
          <w:rStyle w:val="FontStyle38"/>
        </w:rPr>
        <w:t>ародных депутатов определяется р</w:t>
      </w:r>
      <w:r w:rsidRPr="007F3F4F">
        <w:rPr>
          <w:rStyle w:val="FontStyle38"/>
        </w:rPr>
        <w:t>егламентом, принимаемым Советом народных депутатов. Регламент устанавливает периодичность, порядок созыва и проведения заседаний Совета народных депутатов, осуществления деятельности Совета народных депутатов в иных формах, планирования работы, подготовки и принятия правовых актов, организации работы аппарата Совета народных депутатов и иные вопросы организации работы Совета народных депутатов.</w:t>
      </w:r>
    </w:p>
    <w:p w:rsidR="000E04EE" w:rsidRPr="007F3F4F" w:rsidRDefault="000E04EE" w:rsidP="007F3F4F">
      <w:pPr>
        <w:pStyle w:val="a6"/>
        <w:ind w:left="142" w:firstLine="709"/>
        <w:jc w:val="both"/>
        <w:rPr>
          <w:rStyle w:val="FontStyle38"/>
        </w:rPr>
      </w:pPr>
      <w:r w:rsidRPr="007F3F4F">
        <w:rPr>
          <w:rStyle w:val="FontStyle38"/>
        </w:rPr>
        <w:t>6. Структура Совета народных депутатов и его аппарата, определяется Советом народных депутатов самостоятельно.</w:t>
      </w:r>
    </w:p>
    <w:p w:rsidR="000E04EE" w:rsidRPr="007F3F4F" w:rsidRDefault="000E04EE" w:rsidP="007F3F4F">
      <w:pPr>
        <w:pStyle w:val="a6"/>
        <w:ind w:left="142" w:firstLine="709"/>
        <w:jc w:val="both"/>
        <w:rPr>
          <w:rStyle w:val="FontStyle38"/>
        </w:rPr>
      </w:pPr>
      <w:r w:rsidRPr="007F3F4F">
        <w:rPr>
          <w:rStyle w:val="FontStyle38"/>
        </w:rPr>
        <w:t>7. Расходы на обеспечение деятельности Совета народных депутатов предусматриваются в местном бюджете отдельной строкой в соответствии с классификацией расходов бюджетов Российской Федерации. Для технического обеспечения своей деятельности Совет народных депутатов может сформировать технический аппарат, самостоятельно решать вопросы о его структуре и численности.</w:t>
      </w:r>
    </w:p>
    <w:p w:rsidR="000E04EE" w:rsidRPr="007F3F4F" w:rsidRDefault="000E04EE" w:rsidP="007F3F4F">
      <w:pPr>
        <w:pStyle w:val="a6"/>
        <w:ind w:left="142" w:firstLine="709"/>
        <w:jc w:val="both"/>
        <w:rPr>
          <w:rFonts w:ascii="Times New Roman" w:hAnsi="Times New Roman"/>
          <w:sz w:val="28"/>
          <w:szCs w:val="28"/>
        </w:rPr>
      </w:pPr>
      <w:r w:rsidRPr="007F3F4F">
        <w:rPr>
          <w:rStyle w:val="FontStyle38"/>
        </w:rPr>
        <w:t>8. Основной формой деятельности Совета народных депутатов являются заседания.</w:t>
      </w:r>
      <w:r w:rsidRPr="007F3F4F">
        <w:rPr>
          <w:rFonts w:ascii="Times New Roman" w:hAnsi="Times New Roman"/>
          <w:sz w:val="28"/>
          <w:szCs w:val="28"/>
        </w:rPr>
        <w:t xml:space="preserve"> Заседание </w:t>
      </w:r>
      <w:r w:rsidRPr="007F3F4F">
        <w:rPr>
          <w:rStyle w:val="FontStyle38"/>
        </w:rPr>
        <w:t xml:space="preserve">Совета народных депутатов </w:t>
      </w:r>
      <w:r w:rsidRPr="007F3F4F">
        <w:rPr>
          <w:rFonts w:ascii="Times New Roman" w:hAnsi="Times New Roman"/>
          <w:sz w:val="28"/>
          <w:szCs w:val="28"/>
        </w:rPr>
        <w:t xml:space="preserve">считается неправомочным, если на нем присутствует менее 50 процентов от числа избранных депутатов. Заседания </w:t>
      </w:r>
      <w:r w:rsidRPr="007F3F4F">
        <w:rPr>
          <w:rStyle w:val="FontStyle38"/>
        </w:rPr>
        <w:t>Совета народных депутатов</w:t>
      </w:r>
      <w:r w:rsidRPr="007F3F4F">
        <w:rPr>
          <w:rFonts w:ascii="Times New Roman" w:hAnsi="Times New Roman"/>
          <w:sz w:val="28"/>
          <w:szCs w:val="28"/>
        </w:rPr>
        <w:t xml:space="preserve"> проводятся не реже одного раза в три месяца.</w:t>
      </w:r>
    </w:p>
    <w:p w:rsidR="000E04EE" w:rsidRPr="007F3F4F" w:rsidRDefault="000E04EE" w:rsidP="007F3F4F">
      <w:pPr>
        <w:pStyle w:val="a6"/>
        <w:ind w:left="142" w:firstLine="709"/>
        <w:jc w:val="both"/>
        <w:rPr>
          <w:rStyle w:val="FontStyle38"/>
        </w:rPr>
      </w:pPr>
      <w:r w:rsidRPr="007F3F4F">
        <w:rPr>
          <w:rStyle w:val="FontStyle38"/>
        </w:rPr>
        <w:t>9. Первое заседание Совета народных депутатов проводится в срок не позднее 30 дней со дня избрания Совета народных депутатов в правомочном составе.</w:t>
      </w:r>
    </w:p>
    <w:p w:rsidR="000E04EE" w:rsidRPr="007F3F4F" w:rsidRDefault="000E04EE" w:rsidP="007F3F4F">
      <w:pPr>
        <w:pStyle w:val="a6"/>
        <w:ind w:left="142" w:firstLine="709"/>
        <w:jc w:val="both"/>
        <w:rPr>
          <w:rStyle w:val="FontStyle38"/>
        </w:rPr>
      </w:pPr>
      <w:r w:rsidRPr="007F3F4F">
        <w:rPr>
          <w:rStyle w:val="FontStyle38"/>
        </w:rPr>
        <w:t>10. Совет народных депутатов может формировать постоянные и временные комиссии. Порядок формирования и орга</w:t>
      </w:r>
      <w:r w:rsidR="00014498" w:rsidRPr="007F3F4F">
        <w:rPr>
          <w:rStyle w:val="FontStyle38"/>
        </w:rPr>
        <w:t>низация их работы определяется р</w:t>
      </w:r>
      <w:r w:rsidRPr="007F3F4F">
        <w:rPr>
          <w:rStyle w:val="FontStyle38"/>
        </w:rPr>
        <w:t>егламентом Совета народных депутатов и иными правовыми актами Совета народных депутатов.</w:t>
      </w:r>
    </w:p>
    <w:p w:rsidR="000E04EE" w:rsidRPr="007F3F4F" w:rsidRDefault="000E04EE" w:rsidP="007F3F4F">
      <w:pPr>
        <w:pStyle w:val="a6"/>
        <w:ind w:left="142" w:firstLine="709"/>
        <w:jc w:val="both"/>
        <w:rPr>
          <w:rFonts w:ascii="Times New Roman" w:hAnsi="Times New Roman"/>
          <w:sz w:val="28"/>
          <w:szCs w:val="28"/>
        </w:rPr>
      </w:pPr>
      <w:r w:rsidRPr="007F3F4F">
        <w:rPr>
          <w:rStyle w:val="FontStyle38"/>
        </w:rPr>
        <w:t xml:space="preserve">11. </w:t>
      </w:r>
      <w:proofErr w:type="gramStart"/>
      <w:r w:rsidRPr="007F3F4F">
        <w:rPr>
          <w:rStyle w:val="FontStyle38"/>
        </w:rPr>
        <w:t xml:space="preserve">Совет народных депутатов </w:t>
      </w:r>
      <w:r w:rsidRPr="007F3F4F">
        <w:rPr>
          <w:rFonts w:ascii="Times New Roman" w:hAnsi="Times New Roman"/>
          <w:sz w:val="28"/>
          <w:szCs w:val="28"/>
        </w:rPr>
        <w:t>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городского поселения, решение об уда</w:t>
      </w:r>
      <w:r w:rsidR="00014498" w:rsidRPr="007F3F4F">
        <w:rPr>
          <w:rFonts w:ascii="Times New Roman" w:hAnsi="Times New Roman"/>
          <w:sz w:val="28"/>
          <w:szCs w:val="28"/>
        </w:rPr>
        <w:t>лении главы города</w:t>
      </w:r>
      <w:r w:rsidRPr="007F3F4F">
        <w:rPr>
          <w:rFonts w:ascii="Times New Roman" w:hAnsi="Times New Roman"/>
          <w:sz w:val="28"/>
          <w:szCs w:val="28"/>
        </w:rPr>
        <w:t xml:space="preserve"> в отставку, а также решения по вопросам организации деятельности </w:t>
      </w:r>
      <w:r w:rsidRPr="007F3F4F">
        <w:rPr>
          <w:rStyle w:val="FontStyle38"/>
        </w:rPr>
        <w:t>Совета народных депутатов</w:t>
      </w:r>
      <w:r w:rsidRPr="007F3F4F">
        <w:rPr>
          <w:rFonts w:ascii="Times New Roman" w:hAnsi="Times New Roman"/>
          <w:sz w:val="28"/>
          <w:szCs w:val="28"/>
        </w:rPr>
        <w:t xml:space="preserve"> и по иным вопросам, отнесенным к его компетенции федеральными законами, законами Брянской области, настоящим Уставом.</w:t>
      </w:r>
      <w:proofErr w:type="gramEnd"/>
    </w:p>
    <w:p w:rsidR="000E04EE" w:rsidRPr="007F3F4F" w:rsidRDefault="000E04EE" w:rsidP="007F3F4F">
      <w:pPr>
        <w:pStyle w:val="a6"/>
        <w:ind w:left="142" w:firstLine="709"/>
        <w:jc w:val="both"/>
        <w:rPr>
          <w:rFonts w:ascii="Times New Roman" w:hAnsi="Times New Roman"/>
          <w:sz w:val="28"/>
          <w:szCs w:val="28"/>
        </w:rPr>
      </w:pPr>
      <w:r w:rsidRPr="007F3F4F">
        <w:rPr>
          <w:rStyle w:val="FontStyle38"/>
        </w:rPr>
        <w:t xml:space="preserve">12. Совет народных депутатов </w:t>
      </w:r>
      <w:r w:rsidRPr="007F3F4F">
        <w:rPr>
          <w:rFonts w:ascii="Times New Roman" w:hAnsi="Times New Roman"/>
          <w:sz w:val="28"/>
          <w:szCs w:val="28"/>
        </w:rPr>
        <w:t xml:space="preserve">заслушивает ежегодные отчеты </w:t>
      </w:r>
      <w:r w:rsidR="00014498" w:rsidRPr="007F3F4F">
        <w:rPr>
          <w:rFonts w:ascii="Times New Roman" w:hAnsi="Times New Roman"/>
          <w:sz w:val="28"/>
          <w:szCs w:val="28"/>
        </w:rPr>
        <w:t>главы города</w:t>
      </w:r>
      <w:r w:rsidRPr="007F3F4F">
        <w:rPr>
          <w:rFonts w:ascii="Times New Roman" w:hAnsi="Times New Roman"/>
          <w:sz w:val="28"/>
          <w:szCs w:val="28"/>
        </w:rPr>
        <w:t xml:space="preserve"> о результатах его деятельности, </w:t>
      </w:r>
      <w:r w:rsidR="002814D0" w:rsidRPr="007F3F4F">
        <w:rPr>
          <w:rFonts w:ascii="Times New Roman" w:hAnsi="Times New Roman"/>
          <w:sz w:val="28"/>
          <w:szCs w:val="28"/>
        </w:rPr>
        <w:t xml:space="preserve">главы администрации Суражского района о результатах </w:t>
      </w:r>
      <w:r w:rsidRPr="007F3F4F">
        <w:rPr>
          <w:rFonts w:ascii="Times New Roman" w:hAnsi="Times New Roman"/>
          <w:sz w:val="28"/>
          <w:szCs w:val="28"/>
        </w:rPr>
        <w:t xml:space="preserve">деятельности администрации Суражского района осуществляющей полномочия администрации Суражского городского поселения в пределах переданных ей полномочий и иных подведомственных ему органов местного самоуправления, в том числе о решении вопросов, поставленных </w:t>
      </w:r>
      <w:r w:rsidRPr="007F3F4F">
        <w:rPr>
          <w:rStyle w:val="FontStyle38"/>
        </w:rPr>
        <w:t>Советом народных депутатов</w:t>
      </w:r>
      <w:r w:rsidRPr="007F3F4F">
        <w:rPr>
          <w:rFonts w:ascii="Times New Roman" w:hAnsi="Times New Roman"/>
          <w:sz w:val="28"/>
          <w:szCs w:val="28"/>
        </w:rPr>
        <w:t>.</w:t>
      </w:r>
    </w:p>
    <w:p w:rsidR="000E04EE" w:rsidRPr="007F3F4F" w:rsidRDefault="000E04EE" w:rsidP="007F3F4F">
      <w:pPr>
        <w:shd w:val="clear" w:color="auto" w:fill="FFFFFF"/>
        <w:ind w:left="142" w:firstLine="709"/>
        <w:rPr>
          <w:rFonts w:ascii="Times New Roman" w:hAnsi="Times New Roman"/>
          <w:sz w:val="28"/>
          <w:szCs w:val="28"/>
          <w:lang w:eastAsia="en-US"/>
        </w:rPr>
      </w:pPr>
      <w:r w:rsidRPr="007F3F4F">
        <w:rPr>
          <w:rFonts w:ascii="Times New Roman" w:hAnsi="Times New Roman"/>
          <w:sz w:val="28"/>
          <w:szCs w:val="28"/>
          <w:lang w:eastAsia="en-US"/>
        </w:rPr>
        <w:t>13. Совет народных депутатов назначает одну четверть членов конкурсной комиссии для проведения конкурса на замещение должности главы администрации Суражского района.</w:t>
      </w:r>
    </w:p>
    <w:p w:rsidR="000E04EE" w:rsidRPr="007F3F4F" w:rsidRDefault="000E04EE" w:rsidP="007F3F4F">
      <w:pPr>
        <w:ind w:left="142" w:firstLine="709"/>
        <w:rPr>
          <w:rFonts w:ascii="Times New Roman" w:hAnsi="Times New Roman"/>
          <w:sz w:val="28"/>
          <w:szCs w:val="28"/>
          <w:lang w:eastAsia="en-US"/>
        </w:rPr>
      </w:pPr>
      <w:r w:rsidRPr="007F3F4F">
        <w:rPr>
          <w:rStyle w:val="FontStyle23"/>
          <w:sz w:val="28"/>
          <w:szCs w:val="28"/>
        </w:rPr>
        <w:t>14. Совет народных депутатов ставит</w:t>
      </w:r>
      <w:r w:rsidRPr="007F3F4F">
        <w:rPr>
          <w:rFonts w:ascii="Times New Roman" w:hAnsi="Times New Roman"/>
          <w:sz w:val="28"/>
          <w:szCs w:val="28"/>
          <w:lang w:eastAsia="en-US"/>
        </w:rPr>
        <w:t xml:space="preserve"> вопросы перед администрацией Суражского района в части исполнения полномочий администрации</w:t>
      </w:r>
      <w:r w:rsidRPr="007F3F4F">
        <w:rPr>
          <w:rFonts w:ascii="Times New Roman" w:hAnsi="Times New Roman"/>
          <w:spacing w:val="2"/>
          <w:sz w:val="28"/>
          <w:szCs w:val="28"/>
        </w:rPr>
        <w:t xml:space="preserve"> Суражского городского поселения</w:t>
      </w:r>
      <w:r w:rsidRPr="007F3F4F">
        <w:rPr>
          <w:rFonts w:ascii="Times New Roman" w:hAnsi="Times New Roman"/>
          <w:sz w:val="28"/>
          <w:szCs w:val="28"/>
          <w:lang w:eastAsia="en-US"/>
        </w:rPr>
        <w:t xml:space="preserve"> (оформляются решениями в адрес а</w:t>
      </w:r>
      <w:r w:rsidR="00195019" w:rsidRPr="007F3F4F">
        <w:rPr>
          <w:rFonts w:ascii="Times New Roman" w:hAnsi="Times New Roman"/>
          <w:sz w:val="28"/>
          <w:szCs w:val="28"/>
          <w:lang w:eastAsia="en-US"/>
        </w:rPr>
        <w:t>дминистрации Суражского района).</w:t>
      </w:r>
      <w:r w:rsidRPr="007F3F4F">
        <w:rPr>
          <w:rFonts w:ascii="Times New Roman" w:hAnsi="Times New Roman"/>
          <w:sz w:val="28"/>
          <w:szCs w:val="28"/>
          <w:lang w:eastAsia="en-US"/>
        </w:rPr>
        <w:t xml:space="preserve"> </w:t>
      </w:r>
    </w:p>
    <w:p w:rsidR="000E04EE" w:rsidRPr="007F3F4F" w:rsidRDefault="000E04EE" w:rsidP="007F3F4F">
      <w:pPr>
        <w:ind w:left="142" w:firstLine="709"/>
        <w:rPr>
          <w:rFonts w:ascii="Times New Roman" w:hAnsi="Times New Roman"/>
          <w:sz w:val="28"/>
          <w:szCs w:val="28"/>
          <w:lang w:eastAsia="en-US"/>
        </w:rPr>
      </w:pPr>
      <w:r w:rsidRPr="007F3F4F">
        <w:rPr>
          <w:rFonts w:ascii="Times New Roman" w:hAnsi="Times New Roman"/>
          <w:sz w:val="28"/>
          <w:szCs w:val="28"/>
          <w:lang w:eastAsia="en-US"/>
        </w:rPr>
        <w:t>Совет народных депутатов заслушивает информацию и (или) отчеты администрации Суражского района по выполнению указанных решений Совета народных депутатов.</w:t>
      </w:r>
    </w:p>
    <w:p w:rsidR="000E04EE" w:rsidRPr="007F3F4F" w:rsidRDefault="000E04EE" w:rsidP="007F3F4F">
      <w:pPr>
        <w:ind w:left="142" w:firstLine="709"/>
        <w:rPr>
          <w:rFonts w:ascii="Times New Roman" w:hAnsi="Times New Roman"/>
          <w:sz w:val="28"/>
          <w:szCs w:val="28"/>
          <w:lang w:eastAsia="en-US"/>
        </w:rPr>
      </w:pPr>
    </w:p>
    <w:p w:rsidR="000E04EE" w:rsidRDefault="000E04EE" w:rsidP="007F3F4F">
      <w:pPr>
        <w:ind w:left="142" w:firstLine="709"/>
        <w:rPr>
          <w:rFonts w:ascii="Times New Roman" w:hAnsi="Times New Roman"/>
          <w:b/>
          <w:bCs/>
          <w:sz w:val="28"/>
          <w:szCs w:val="28"/>
        </w:rPr>
      </w:pPr>
      <w:r w:rsidRPr="007F3F4F">
        <w:rPr>
          <w:rFonts w:ascii="Times New Roman" w:hAnsi="Times New Roman"/>
          <w:b/>
          <w:bCs/>
          <w:sz w:val="28"/>
          <w:szCs w:val="28"/>
        </w:rPr>
        <w:t xml:space="preserve">Статья 23. Компетенция Совета народных депутатов </w:t>
      </w:r>
    </w:p>
    <w:p w:rsidR="00B5288A" w:rsidRPr="007F3F4F" w:rsidRDefault="00B5288A" w:rsidP="007F3F4F">
      <w:pPr>
        <w:ind w:left="142" w:firstLine="709"/>
        <w:rPr>
          <w:rFonts w:ascii="Times New Roman" w:hAnsi="Times New Roman"/>
          <w:b/>
          <w:bCs/>
          <w:sz w:val="28"/>
          <w:szCs w:val="28"/>
        </w:rPr>
      </w:pP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 В исключительной компетенции Совета народных депутатов находится: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 принятие устава городского поселения и внесение в него изменений и дополнений;</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2) утверждение местного бюджета и отчета о его исполнении;</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4) </w:t>
      </w:r>
      <w:r w:rsidR="00553734" w:rsidRPr="007F3F4F">
        <w:rPr>
          <w:rFonts w:ascii="Times New Roman" w:hAnsi="Times New Roman"/>
          <w:sz w:val="28"/>
          <w:szCs w:val="28"/>
        </w:rPr>
        <w:t>утверждение стратегии социально-экономического развития муниципального образования;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0E04EE"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7) определение порядка участия муниципального образования в организациях межмуниципального сотрудничества;</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9) </w:t>
      </w:r>
      <w:proofErr w:type="gramStart"/>
      <w:r w:rsidRPr="007F3F4F">
        <w:rPr>
          <w:rFonts w:ascii="Times New Roman" w:hAnsi="Times New Roman"/>
          <w:sz w:val="28"/>
          <w:szCs w:val="28"/>
        </w:rPr>
        <w:t>контроль за</w:t>
      </w:r>
      <w:proofErr w:type="gramEnd"/>
      <w:r w:rsidRPr="007F3F4F">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w:t>
      </w:r>
      <w:r w:rsidR="00AF3425" w:rsidRPr="007F3F4F">
        <w:rPr>
          <w:rFonts w:ascii="Times New Roman" w:hAnsi="Times New Roman"/>
          <w:sz w:val="28"/>
          <w:szCs w:val="28"/>
        </w:rPr>
        <w:t>ению вопросов местного значения;</w:t>
      </w:r>
    </w:p>
    <w:p w:rsidR="00AF3425"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10) принятие решения об удалении главы муници</w:t>
      </w:r>
      <w:r w:rsidR="00AF3425" w:rsidRPr="007F3F4F">
        <w:rPr>
          <w:rFonts w:ascii="Times New Roman" w:hAnsi="Times New Roman"/>
          <w:sz w:val="28"/>
          <w:szCs w:val="28"/>
        </w:rPr>
        <w:t>пального образования в отставку;</w:t>
      </w:r>
    </w:p>
    <w:p w:rsidR="00AF3425" w:rsidRPr="007F3F4F" w:rsidRDefault="00AF3425"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xml:space="preserve">11) </w:t>
      </w:r>
      <w:r w:rsidRPr="007F3F4F">
        <w:rPr>
          <w:rFonts w:ascii="Times New Roman" w:eastAsiaTheme="minorHAnsi" w:hAnsi="Times New Roman"/>
          <w:sz w:val="28"/>
          <w:szCs w:val="28"/>
          <w:lang w:eastAsia="en-US"/>
        </w:rPr>
        <w:t>утверждение правил благоустройства территории муниципального образования.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2. К полномочиям Совета народных депутатов также относятся:</w:t>
      </w:r>
    </w:p>
    <w:p w:rsidR="000E04EE" w:rsidRPr="007F3F4F" w:rsidRDefault="000E04EE" w:rsidP="007F3F4F">
      <w:pPr>
        <w:pStyle w:val="ConsNormal"/>
        <w:ind w:left="142" w:right="0" w:firstLine="709"/>
        <w:jc w:val="both"/>
        <w:rPr>
          <w:rStyle w:val="FontStyle38"/>
        </w:rPr>
      </w:pPr>
      <w:r w:rsidRPr="007F3F4F">
        <w:rPr>
          <w:rFonts w:ascii="Times New Roman" w:hAnsi="Times New Roman" w:cs="Times New Roman"/>
          <w:sz w:val="28"/>
          <w:szCs w:val="28"/>
        </w:rPr>
        <w:t xml:space="preserve">1) утверждение описания и порядка официального использования официальных </w:t>
      </w:r>
      <w:r w:rsidRPr="007F3F4F">
        <w:rPr>
          <w:rStyle w:val="FontStyle38"/>
        </w:rPr>
        <w:t>символов</w:t>
      </w:r>
      <w:r w:rsidRPr="007F3F4F">
        <w:rPr>
          <w:rFonts w:ascii="Times New Roman" w:hAnsi="Times New Roman" w:cs="Times New Roman"/>
          <w:sz w:val="28"/>
          <w:szCs w:val="28"/>
        </w:rPr>
        <w:t xml:space="preserve"> </w:t>
      </w:r>
      <w:r w:rsidRPr="007F3F4F">
        <w:rPr>
          <w:rStyle w:val="FontStyle38"/>
        </w:rPr>
        <w:t>городского поселения;</w:t>
      </w:r>
    </w:p>
    <w:p w:rsidR="000E04EE" w:rsidRPr="007F3F4F" w:rsidRDefault="000E04EE" w:rsidP="007F3F4F">
      <w:pPr>
        <w:pStyle w:val="ConsNormal"/>
        <w:ind w:left="142" w:right="0" w:firstLine="709"/>
        <w:jc w:val="both"/>
        <w:rPr>
          <w:rStyle w:val="FontStyle38"/>
        </w:rPr>
      </w:pPr>
      <w:r w:rsidRPr="007F3F4F">
        <w:rPr>
          <w:rStyle w:val="FontStyle38"/>
        </w:rPr>
        <w:t>2) формирование избирательной комиссии городского поселения в соответствии с федеральным законодательством и законодательством Брянской области;</w:t>
      </w:r>
    </w:p>
    <w:p w:rsidR="000E04EE" w:rsidRPr="007F3F4F" w:rsidRDefault="00AF3425" w:rsidP="007F3F4F">
      <w:pPr>
        <w:pStyle w:val="ParagraphStyle38"/>
        <w:ind w:left="142" w:firstLine="709"/>
        <w:rPr>
          <w:rStyle w:val="FontStyle38"/>
        </w:rPr>
      </w:pPr>
      <w:r w:rsidRPr="007F3F4F">
        <w:rPr>
          <w:rStyle w:val="FontStyle38"/>
        </w:rPr>
        <w:t>3</w:t>
      </w:r>
      <w:r w:rsidR="000E04EE" w:rsidRPr="007F3F4F">
        <w:rPr>
          <w:rStyle w:val="FontStyle38"/>
        </w:rPr>
        <w:t xml:space="preserve">) внесение в органы государственной власти Брянской области инициатив, оформленных в виде решений Совета об изменении границ городского поселения, преобразовании городского поселения; </w:t>
      </w:r>
    </w:p>
    <w:p w:rsidR="000E04EE" w:rsidRPr="007F3F4F" w:rsidRDefault="00AF3425" w:rsidP="007F3F4F">
      <w:pPr>
        <w:pStyle w:val="ParagraphStyle38"/>
        <w:ind w:left="142" w:firstLine="709"/>
        <w:rPr>
          <w:rStyle w:val="FontStyle38"/>
        </w:rPr>
      </w:pPr>
      <w:r w:rsidRPr="007F3F4F">
        <w:rPr>
          <w:rStyle w:val="FontStyle38"/>
        </w:rPr>
        <w:t>4</w:t>
      </w:r>
      <w:r w:rsidR="000E04EE" w:rsidRPr="007F3F4F">
        <w:rPr>
          <w:rStyle w:val="FontStyle38"/>
        </w:rPr>
        <w:t>)</w:t>
      </w:r>
      <w:r w:rsidR="000E04EE" w:rsidRPr="007F3F4F">
        <w:rPr>
          <w:rFonts w:ascii="Times New Roman" w:hAnsi="Times New Roman"/>
          <w:sz w:val="28"/>
          <w:szCs w:val="28"/>
        </w:rPr>
        <w:t xml:space="preserve"> внесение в Брянскую областную Думу проектов законов и иных нормативных правовых актов, в порядке реализации права законодательной инициативы</w:t>
      </w:r>
      <w:r w:rsidR="000E04EE" w:rsidRPr="007F3F4F">
        <w:rPr>
          <w:rStyle w:val="FontStyle38"/>
        </w:rPr>
        <w:t>;</w:t>
      </w:r>
    </w:p>
    <w:p w:rsidR="000E04EE" w:rsidRPr="007F3F4F" w:rsidRDefault="00AF3425" w:rsidP="007F3F4F">
      <w:pPr>
        <w:pStyle w:val="ParagraphStyle38"/>
        <w:ind w:left="142" w:firstLine="709"/>
        <w:rPr>
          <w:rStyle w:val="FontStyle38"/>
        </w:rPr>
      </w:pPr>
      <w:r w:rsidRPr="007F3F4F">
        <w:rPr>
          <w:rStyle w:val="FontStyle38"/>
        </w:rPr>
        <w:t>5</w:t>
      </w:r>
      <w:r w:rsidR="000E04EE" w:rsidRPr="007F3F4F">
        <w:rPr>
          <w:rStyle w:val="FontStyle38"/>
        </w:rPr>
        <w:t>) назначение местного референдума и муниципальных выборов;</w:t>
      </w:r>
    </w:p>
    <w:p w:rsidR="000E04EE" w:rsidRPr="007F3F4F" w:rsidRDefault="00AF3425" w:rsidP="007F3F4F">
      <w:pPr>
        <w:ind w:left="142" w:firstLine="709"/>
        <w:rPr>
          <w:rFonts w:ascii="Times New Roman" w:hAnsi="Times New Roman"/>
          <w:sz w:val="28"/>
          <w:szCs w:val="28"/>
        </w:rPr>
      </w:pPr>
      <w:r w:rsidRPr="007F3F4F">
        <w:rPr>
          <w:rStyle w:val="FontStyle38"/>
        </w:rPr>
        <w:t>6</w:t>
      </w:r>
      <w:r w:rsidR="000E04EE" w:rsidRPr="007F3F4F">
        <w:rPr>
          <w:rStyle w:val="FontStyle38"/>
        </w:rPr>
        <w:t>)</w:t>
      </w:r>
      <w:r w:rsidR="000E04EE" w:rsidRPr="007F3F4F">
        <w:rPr>
          <w:rFonts w:ascii="Times New Roman" w:hAnsi="Times New Roman"/>
          <w:sz w:val="28"/>
          <w:szCs w:val="28"/>
        </w:rPr>
        <w:t xml:space="preserve"> назначение и определение порядка проведения публичных слушаний, собраний, конференций и опросов граждан;</w:t>
      </w:r>
    </w:p>
    <w:p w:rsidR="000E04EE" w:rsidRPr="007F3F4F" w:rsidRDefault="00AF3425" w:rsidP="007F3F4F">
      <w:pPr>
        <w:pStyle w:val="ParagraphStyle38"/>
        <w:ind w:left="142" w:firstLine="709"/>
        <w:rPr>
          <w:rStyle w:val="FontStyle38"/>
        </w:rPr>
      </w:pPr>
      <w:r w:rsidRPr="007F3F4F">
        <w:rPr>
          <w:rStyle w:val="FontStyle38"/>
        </w:rPr>
        <w:t>7</w:t>
      </w:r>
      <w:r w:rsidR="000E04EE" w:rsidRPr="007F3F4F">
        <w:rPr>
          <w:rStyle w:val="FontStyle38"/>
        </w:rPr>
        <w:t>) утверждение схемы избирательных округов;</w:t>
      </w:r>
    </w:p>
    <w:p w:rsidR="000E04EE" w:rsidRPr="007F3F4F" w:rsidRDefault="00AF3425" w:rsidP="007F3F4F">
      <w:pPr>
        <w:pStyle w:val="ParagraphStyle38"/>
        <w:ind w:left="142" w:firstLine="709"/>
        <w:rPr>
          <w:rStyle w:val="FontStyle38"/>
        </w:rPr>
      </w:pPr>
      <w:r w:rsidRPr="007F3F4F">
        <w:rPr>
          <w:rStyle w:val="FontStyle38"/>
        </w:rPr>
        <w:t>8</w:t>
      </w:r>
      <w:r w:rsidR="000E04EE" w:rsidRPr="007F3F4F">
        <w:rPr>
          <w:rStyle w:val="FontStyle38"/>
        </w:rPr>
        <w:t>) определение учредителя печатного средства массовой информации для опубликования муниципальных правовых актов, иной официальной информации.</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3. Совет народных депутатов обладает иными полномочиями, определенными федеральными законами, законами Брянской области, настоящим Уставом.</w:t>
      </w:r>
    </w:p>
    <w:p w:rsidR="000E04EE" w:rsidRPr="007F3F4F" w:rsidRDefault="000E04EE" w:rsidP="007F3F4F">
      <w:pPr>
        <w:ind w:left="142" w:firstLine="709"/>
        <w:rPr>
          <w:rFonts w:ascii="Times New Roman" w:hAnsi="Times New Roman"/>
          <w:sz w:val="28"/>
          <w:szCs w:val="28"/>
        </w:rPr>
      </w:pPr>
    </w:p>
    <w:p w:rsidR="00B5288A" w:rsidRDefault="000E04EE" w:rsidP="00B5288A">
      <w:pPr>
        <w:ind w:left="142" w:firstLine="709"/>
        <w:rPr>
          <w:rFonts w:ascii="Times New Roman" w:hAnsi="Times New Roman"/>
          <w:b/>
          <w:bCs/>
          <w:sz w:val="28"/>
          <w:szCs w:val="28"/>
        </w:rPr>
      </w:pPr>
      <w:r w:rsidRPr="007F3F4F">
        <w:rPr>
          <w:rFonts w:ascii="Times New Roman" w:hAnsi="Times New Roman"/>
          <w:b/>
          <w:bCs/>
          <w:sz w:val="28"/>
          <w:szCs w:val="28"/>
        </w:rPr>
        <w:t>Статья 24. Досрочное прекращение полномочий Совета народных депутатов</w:t>
      </w:r>
    </w:p>
    <w:p w:rsidR="00B5288A" w:rsidRDefault="00B5288A" w:rsidP="00B5288A">
      <w:pPr>
        <w:ind w:left="142" w:firstLine="709"/>
        <w:rPr>
          <w:rFonts w:ascii="Times New Roman" w:hAnsi="Times New Roman"/>
          <w:b/>
          <w:bCs/>
          <w:sz w:val="28"/>
          <w:szCs w:val="28"/>
        </w:rPr>
      </w:pPr>
    </w:p>
    <w:p w:rsidR="000E04EE" w:rsidRPr="007F3F4F" w:rsidRDefault="000E04EE" w:rsidP="00B5288A">
      <w:pPr>
        <w:ind w:left="142" w:firstLine="709"/>
        <w:rPr>
          <w:rFonts w:ascii="Times New Roman" w:hAnsi="Times New Roman"/>
          <w:sz w:val="28"/>
          <w:szCs w:val="28"/>
        </w:rPr>
      </w:pPr>
      <w:r w:rsidRPr="007F3F4F">
        <w:rPr>
          <w:rFonts w:ascii="Times New Roman" w:hAnsi="Times New Roman"/>
          <w:sz w:val="28"/>
          <w:szCs w:val="28"/>
        </w:rPr>
        <w:t xml:space="preserve">1. Полномочия Совета народных депутатов </w:t>
      </w:r>
      <w:r w:rsidR="001F389C" w:rsidRPr="007F3F4F">
        <w:rPr>
          <w:rFonts w:ascii="Times New Roman" w:hAnsi="Times New Roman"/>
          <w:sz w:val="28"/>
          <w:szCs w:val="28"/>
        </w:rPr>
        <w:t>города Суража</w:t>
      </w:r>
      <w:r w:rsidRPr="007F3F4F">
        <w:rPr>
          <w:rFonts w:ascii="Times New Roman" w:hAnsi="Times New Roman"/>
          <w:sz w:val="28"/>
          <w:szCs w:val="28"/>
        </w:rPr>
        <w:t xml:space="preserve"> независимо от порядка его формирования могут быть прекращены досрочно в порядке и по основаниям, которые предусмотрены статьей 73 Фед</w:t>
      </w:r>
      <w:r w:rsidR="008E591F" w:rsidRPr="007F3F4F">
        <w:rPr>
          <w:rFonts w:ascii="Times New Roman" w:hAnsi="Times New Roman"/>
          <w:sz w:val="28"/>
          <w:szCs w:val="28"/>
        </w:rPr>
        <w:t xml:space="preserve">ерального закона от 06.10.2003 </w:t>
      </w:r>
      <w:r w:rsidR="008E591F" w:rsidRPr="007F3F4F">
        <w:rPr>
          <w:rFonts w:ascii="Times New Roman" w:hAnsi="Times New Roman"/>
          <w:sz w:val="28"/>
          <w:szCs w:val="28"/>
          <w:lang w:val="en-US"/>
        </w:rPr>
        <w:t>N</w:t>
      </w:r>
      <w:r w:rsidR="008E591F" w:rsidRPr="007F3F4F">
        <w:rPr>
          <w:rFonts w:ascii="Times New Roman" w:hAnsi="Times New Roman"/>
          <w:sz w:val="28"/>
          <w:szCs w:val="28"/>
        </w:rPr>
        <w:t xml:space="preserve"> </w:t>
      </w:r>
      <w:r w:rsidRPr="007F3F4F">
        <w:rPr>
          <w:rFonts w:ascii="Times New Roman" w:hAnsi="Times New Roman"/>
          <w:sz w:val="28"/>
          <w:szCs w:val="28"/>
        </w:rPr>
        <w:t xml:space="preserve">131-ФЗ «Об общих принципах организации местного самоуправления в Российской Федерации». </w:t>
      </w:r>
    </w:p>
    <w:p w:rsidR="000E04EE"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2. Полномочия Совета народных депу</w:t>
      </w:r>
      <w:r w:rsidR="001F389C" w:rsidRPr="007F3F4F">
        <w:rPr>
          <w:rFonts w:ascii="Times New Roman" w:hAnsi="Times New Roman"/>
          <w:sz w:val="28"/>
          <w:szCs w:val="28"/>
        </w:rPr>
        <w:t>татов города Суража</w:t>
      </w:r>
      <w:r w:rsidRPr="007F3F4F">
        <w:rPr>
          <w:rFonts w:ascii="Times New Roman" w:hAnsi="Times New Roman"/>
          <w:sz w:val="28"/>
          <w:szCs w:val="28"/>
        </w:rPr>
        <w:t xml:space="preserve"> также прекращаются:</w:t>
      </w:r>
    </w:p>
    <w:p w:rsidR="000E04EE"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xml:space="preserve">1) в случае принятия Советом народных депутатов решения о самороспуске; при этом решение о самороспуске принимается большинством в две трети голосов от установленного числа депутатов; </w:t>
      </w:r>
    </w:p>
    <w:p w:rsidR="000E04EE"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2) в случае вступления в силу решения Брянского областного суда о неправомочности данного состава депутатов Совета, в том числе в связи со сложением депутатами своих полномочий;</w:t>
      </w:r>
    </w:p>
    <w:p w:rsidR="000E04EE"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xml:space="preserve">3) в случае преобразования городского поселения, осуществляемого </w:t>
      </w:r>
      <w:r w:rsidR="001A1CBD" w:rsidRPr="007F3F4F">
        <w:rPr>
          <w:rFonts w:ascii="Times New Roman" w:hAnsi="Times New Roman"/>
          <w:sz w:val="28"/>
          <w:szCs w:val="28"/>
        </w:rPr>
        <w:t xml:space="preserve">в </w:t>
      </w:r>
      <w:r w:rsidR="008E591F" w:rsidRPr="007F3F4F">
        <w:rPr>
          <w:rFonts w:ascii="Times New Roman" w:hAnsi="Times New Roman"/>
          <w:sz w:val="28"/>
          <w:szCs w:val="28"/>
        </w:rPr>
        <w:t xml:space="preserve">соответствии </w:t>
      </w:r>
      <w:r w:rsidR="001A1CBD" w:rsidRPr="007F3F4F">
        <w:rPr>
          <w:rFonts w:ascii="Times New Roman" w:hAnsi="Times New Roman"/>
          <w:sz w:val="28"/>
          <w:szCs w:val="28"/>
        </w:rPr>
        <w:t>со статьей</w:t>
      </w:r>
      <w:r w:rsidRPr="007F3F4F">
        <w:rPr>
          <w:rFonts w:ascii="Times New Roman" w:hAnsi="Times New Roman"/>
          <w:sz w:val="28"/>
          <w:szCs w:val="28"/>
        </w:rPr>
        <w:t xml:space="preserve"> 13 Фед</w:t>
      </w:r>
      <w:r w:rsidR="008E591F" w:rsidRPr="007F3F4F">
        <w:rPr>
          <w:rFonts w:ascii="Times New Roman" w:hAnsi="Times New Roman"/>
          <w:sz w:val="28"/>
          <w:szCs w:val="28"/>
        </w:rPr>
        <w:t xml:space="preserve">ерального закона от 06.10.2003 </w:t>
      </w:r>
      <w:r w:rsidR="008E591F" w:rsidRPr="007F3F4F">
        <w:rPr>
          <w:rFonts w:ascii="Times New Roman" w:hAnsi="Times New Roman"/>
          <w:sz w:val="28"/>
          <w:szCs w:val="28"/>
          <w:lang w:val="en-US"/>
        </w:rPr>
        <w:t>N</w:t>
      </w:r>
      <w:r w:rsidR="008E591F" w:rsidRPr="007F3F4F">
        <w:rPr>
          <w:rFonts w:ascii="Times New Roman" w:hAnsi="Times New Roman"/>
          <w:sz w:val="28"/>
          <w:szCs w:val="28"/>
        </w:rPr>
        <w:t xml:space="preserve"> </w:t>
      </w:r>
      <w:r w:rsidRPr="007F3F4F">
        <w:rPr>
          <w:rFonts w:ascii="Times New Roman" w:hAnsi="Times New Roman"/>
          <w:sz w:val="28"/>
          <w:szCs w:val="28"/>
        </w:rPr>
        <w:t>131-ФЗ «Об общих принципах организации местного самоуправления в Российской Федерации», а также в случае упразднения городского поселения;</w:t>
      </w:r>
    </w:p>
    <w:p w:rsidR="000E04EE"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xml:space="preserve">4) в случае увеличения численности избирателей городского поселения более чем на 25 процентов, произошедшего вследствие изменения границ </w:t>
      </w:r>
      <w:r w:rsidRPr="007F3F4F">
        <w:rPr>
          <w:rStyle w:val="FontStyle38"/>
        </w:rPr>
        <w:t>городского поселения</w:t>
      </w:r>
      <w:r w:rsidR="00001865" w:rsidRPr="007F3F4F">
        <w:rPr>
          <w:rFonts w:ascii="Times New Roman" w:hAnsi="Times New Roman"/>
          <w:sz w:val="28"/>
          <w:szCs w:val="28"/>
        </w:rPr>
        <w:t>;</w:t>
      </w:r>
    </w:p>
    <w:p w:rsidR="000E04EE"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5) в случае утраты поселением статуса муниципального образования в связи с его о</w:t>
      </w:r>
      <w:r w:rsidR="00001865" w:rsidRPr="007F3F4F">
        <w:rPr>
          <w:rFonts w:ascii="Times New Roman" w:hAnsi="Times New Roman"/>
          <w:sz w:val="28"/>
          <w:szCs w:val="28"/>
        </w:rPr>
        <w:t>бъединением с городским округом.</w:t>
      </w:r>
    </w:p>
    <w:p w:rsidR="000E04EE"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3. Досрочное прекращение полномочий Совета народных депутатов городского поселения влечет досрочное прекращение полномочий его депутатов.</w:t>
      </w:r>
    </w:p>
    <w:p w:rsidR="000E04EE" w:rsidRPr="007F3F4F" w:rsidRDefault="000E04EE" w:rsidP="007F3F4F">
      <w:pPr>
        <w:autoSpaceDE w:val="0"/>
        <w:autoSpaceDN w:val="0"/>
        <w:adjustRightInd w:val="0"/>
        <w:ind w:left="142" w:firstLine="709"/>
        <w:rPr>
          <w:rFonts w:ascii="Times New Roman" w:hAnsi="Times New Roman"/>
          <w:sz w:val="28"/>
          <w:szCs w:val="28"/>
        </w:rPr>
      </w:pPr>
    </w:p>
    <w:p w:rsidR="000E04EE" w:rsidRDefault="000E04EE" w:rsidP="007F3F4F">
      <w:pPr>
        <w:pStyle w:val="a6"/>
        <w:ind w:left="142" w:firstLine="709"/>
        <w:jc w:val="both"/>
        <w:rPr>
          <w:rFonts w:ascii="Times New Roman" w:hAnsi="Times New Roman"/>
          <w:b/>
          <w:bCs/>
          <w:sz w:val="28"/>
          <w:szCs w:val="28"/>
        </w:rPr>
      </w:pPr>
      <w:r w:rsidRPr="007F3F4F">
        <w:rPr>
          <w:rFonts w:ascii="Times New Roman" w:hAnsi="Times New Roman"/>
          <w:b/>
          <w:bCs/>
          <w:sz w:val="28"/>
          <w:szCs w:val="28"/>
        </w:rPr>
        <w:t xml:space="preserve">Статья 25. Заместитель председателя Совета народных депутатов </w:t>
      </w:r>
    </w:p>
    <w:p w:rsidR="00B5288A" w:rsidRPr="007F3F4F" w:rsidRDefault="00B5288A" w:rsidP="007F3F4F">
      <w:pPr>
        <w:pStyle w:val="a6"/>
        <w:ind w:left="142" w:firstLine="709"/>
        <w:jc w:val="both"/>
        <w:rPr>
          <w:rFonts w:ascii="Times New Roman" w:hAnsi="Times New Roman"/>
          <w:b/>
          <w:bCs/>
          <w:sz w:val="28"/>
          <w:szCs w:val="28"/>
        </w:rPr>
      </w:pPr>
    </w:p>
    <w:p w:rsidR="000E04EE" w:rsidRPr="007F3F4F" w:rsidRDefault="000E04EE" w:rsidP="007F3F4F">
      <w:pPr>
        <w:pStyle w:val="a6"/>
        <w:ind w:left="142" w:firstLine="709"/>
        <w:jc w:val="both"/>
        <w:rPr>
          <w:rStyle w:val="FontStyle38"/>
        </w:rPr>
      </w:pPr>
      <w:r w:rsidRPr="007F3F4F">
        <w:rPr>
          <w:rStyle w:val="FontStyle38"/>
        </w:rPr>
        <w:t>1. Заместитель председателя Совета народных депутатов</w:t>
      </w:r>
      <w:r w:rsidR="001C7B99" w:rsidRPr="007F3F4F">
        <w:rPr>
          <w:rStyle w:val="FontStyle38"/>
        </w:rPr>
        <w:t xml:space="preserve"> </w:t>
      </w:r>
      <w:r w:rsidRPr="007F3F4F">
        <w:rPr>
          <w:rStyle w:val="FontStyle38"/>
        </w:rPr>
        <w:t xml:space="preserve">избирается Советом народных депутатов на срок полномочий Совета из числа избранных депутатов Совета народных депутатов тайным голосованием. </w:t>
      </w:r>
    </w:p>
    <w:p w:rsidR="000E04EE" w:rsidRPr="007F3F4F" w:rsidRDefault="000E04EE" w:rsidP="007F3F4F">
      <w:pPr>
        <w:pStyle w:val="a6"/>
        <w:ind w:left="142" w:firstLine="709"/>
        <w:jc w:val="both"/>
        <w:rPr>
          <w:rStyle w:val="FontStyle38"/>
        </w:rPr>
      </w:pPr>
      <w:r w:rsidRPr="007F3F4F">
        <w:rPr>
          <w:rStyle w:val="FontStyle38"/>
        </w:rPr>
        <w:t xml:space="preserve">2. Заместитель председателя Совета народных депутатов считается избранным, если за него проголосовало более половины от установленной численности депутатов и исполняет свои обязанности на непрофессиональной основе (общественных началах) до начала работы Совета народных депутатов нового созыва. </w:t>
      </w:r>
    </w:p>
    <w:p w:rsidR="000E04EE" w:rsidRPr="007F3F4F" w:rsidRDefault="000E04EE" w:rsidP="007F3F4F">
      <w:pPr>
        <w:pStyle w:val="a6"/>
        <w:ind w:left="142" w:firstLine="709"/>
        <w:jc w:val="both"/>
        <w:rPr>
          <w:rStyle w:val="FontStyle38"/>
        </w:rPr>
      </w:pPr>
      <w:r w:rsidRPr="007F3F4F">
        <w:rPr>
          <w:rStyle w:val="FontStyle38"/>
        </w:rPr>
        <w:t>3. Порядок избрания замести</w:t>
      </w:r>
      <w:r w:rsidR="001C7B99" w:rsidRPr="007F3F4F">
        <w:rPr>
          <w:rStyle w:val="FontStyle38"/>
        </w:rPr>
        <w:t>теля председателя определяется р</w:t>
      </w:r>
      <w:r w:rsidRPr="007F3F4F">
        <w:rPr>
          <w:rStyle w:val="FontStyle38"/>
        </w:rPr>
        <w:t>егламентом Совета народных депутатов.</w:t>
      </w:r>
    </w:p>
    <w:p w:rsidR="000E04EE" w:rsidRPr="007F3F4F" w:rsidRDefault="000E04EE" w:rsidP="007F3F4F">
      <w:pPr>
        <w:pStyle w:val="a6"/>
        <w:ind w:left="142" w:firstLine="709"/>
        <w:jc w:val="both"/>
        <w:rPr>
          <w:rStyle w:val="FontStyle38"/>
        </w:rPr>
      </w:pPr>
      <w:r w:rsidRPr="007F3F4F">
        <w:rPr>
          <w:rFonts w:ascii="Times New Roman" w:hAnsi="Times New Roman"/>
          <w:sz w:val="28"/>
          <w:szCs w:val="28"/>
        </w:rPr>
        <w:t>Заместитель председателя Совета народных депутатов в сфере организации деятельности Совета народных депутатов ос</w:t>
      </w:r>
      <w:r w:rsidR="001C7B99" w:rsidRPr="007F3F4F">
        <w:rPr>
          <w:rFonts w:ascii="Times New Roman" w:hAnsi="Times New Roman"/>
          <w:sz w:val="28"/>
          <w:szCs w:val="28"/>
        </w:rPr>
        <w:t xml:space="preserve">уществляет полномочия </w:t>
      </w:r>
      <w:proofErr w:type="gramStart"/>
      <w:r w:rsidR="001C7B99" w:rsidRPr="007F3F4F">
        <w:rPr>
          <w:rFonts w:ascii="Times New Roman" w:hAnsi="Times New Roman"/>
          <w:sz w:val="28"/>
          <w:szCs w:val="28"/>
        </w:rPr>
        <w:t>согласно р</w:t>
      </w:r>
      <w:r w:rsidRPr="007F3F4F">
        <w:rPr>
          <w:rFonts w:ascii="Times New Roman" w:hAnsi="Times New Roman"/>
          <w:sz w:val="28"/>
          <w:szCs w:val="28"/>
        </w:rPr>
        <w:t>егламента</w:t>
      </w:r>
      <w:proofErr w:type="gramEnd"/>
      <w:r w:rsidRPr="007F3F4F">
        <w:rPr>
          <w:rFonts w:ascii="Times New Roman" w:hAnsi="Times New Roman"/>
          <w:sz w:val="28"/>
          <w:szCs w:val="28"/>
        </w:rPr>
        <w:t>.</w:t>
      </w:r>
    </w:p>
    <w:p w:rsidR="000E04EE" w:rsidRPr="007F3F4F" w:rsidRDefault="000E04EE" w:rsidP="007F3F4F">
      <w:pPr>
        <w:pStyle w:val="a6"/>
        <w:ind w:left="142" w:firstLine="709"/>
        <w:jc w:val="both"/>
        <w:rPr>
          <w:rStyle w:val="FontStyle38"/>
        </w:rPr>
      </w:pPr>
      <w:r w:rsidRPr="007F3F4F">
        <w:rPr>
          <w:rStyle w:val="FontStyle38"/>
        </w:rPr>
        <w:t>4. Решение об освобождении заместителя председателя Совета народных депутатов от должности до истечения срока его полномочий принимается двумя третями голосов от установленного числа депута</w:t>
      </w:r>
      <w:r w:rsidR="001C7B99" w:rsidRPr="007F3F4F">
        <w:rPr>
          <w:rStyle w:val="FontStyle38"/>
        </w:rPr>
        <w:t>тов в порядке, предусмотренным р</w:t>
      </w:r>
      <w:r w:rsidRPr="007F3F4F">
        <w:rPr>
          <w:rStyle w:val="FontStyle38"/>
        </w:rPr>
        <w:t xml:space="preserve">егламентом Совета народных депутатов. </w:t>
      </w:r>
    </w:p>
    <w:p w:rsidR="000E04EE" w:rsidRPr="007F3F4F" w:rsidRDefault="000E04EE" w:rsidP="007F3F4F">
      <w:pPr>
        <w:pStyle w:val="a6"/>
        <w:ind w:left="142" w:firstLine="709"/>
        <w:jc w:val="both"/>
        <w:rPr>
          <w:rStyle w:val="FontStyle38"/>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26. Депутат Совета народных депутатов</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 Депутатами Совета народных депутатов являются граждане Российской Федерации, избранные в состав Совета на муниципальных выборах на основе всеобщего, равного и прямого избирательного права при тайном голосовании по смешанной избирательной системе сроком на 5 лет. Полномочия депутата начинаются со дня его избрания и прекращаются с момента начала работы Совета народных депутатов нового созыва, за исключением сл</w:t>
      </w:r>
      <w:r w:rsidR="001C7B99" w:rsidRPr="007F3F4F">
        <w:rPr>
          <w:rFonts w:ascii="Times New Roman" w:hAnsi="Times New Roman" w:cs="Times New Roman"/>
          <w:sz w:val="28"/>
          <w:szCs w:val="28"/>
        </w:rPr>
        <w:t>учаев предусмотренных статьей 24</w:t>
      </w:r>
      <w:r w:rsidRPr="007F3F4F">
        <w:rPr>
          <w:rFonts w:ascii="Times New Roman" w:hAnsi="Times New Roman" w:cs="Times New Roman"/>
          <w:sz w:val="28"/>
          <w:szCs w:val="28"/>
        </w:rPr>
        <w:t xml:space="preserve"> настоящего Устава.</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 Депутаты Совета народных депутатов осуществляют свои полномочия преимущественно на непостоянной основе. На постоянной основе могут работать не более 10 процентов депутатов от установленной численности депутатов Совета народных депутатов.</w:t>
      </w:r>
    </w:p>
    <w:p w:rsidR="00900A1C" w:rsidRPr="007F3F4F" w:rsidRDefault="00900A1C"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3. Осуществляющие свои полномочия на постоянной основе депутаты Совета народных депутатов не вправе:</w:t>
      </w:r>
    </w:p>
    <w:p w:rsidR="00900A1C" w:rsidRPr="007F3F4F" w:rsidRDefault="00900A1C"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eastAsiaTheme="minorHAnsi" w:hAnsi="Times New Roman"/>
          <w:sz w:val="28"/>
          <w:szCs w:val="28"/>
          <w:lang w:eastAsia="en-US"/>
        </w:rPr>
        <w:t>1) заниматься предпринимательской деятельностью лично или через доверенных лиц;</w:t>
      </w:r>
    </w:p>
    <w:p w:rsidR="00900A1C" w:rsidRPr="007F3F4F" w:rsidRDefault="00900A1C"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eastAsiaTheme="minorHAnsi" w:hAnsi="Times New Roman"/>
          <w:sz w:val="28"/>
          <w:szCs w:val="28"/>
          <w:lang w:eastAsia="en-US"/>
        </w:rPr>
        <w:t>2) участвовать в управлении коммерческой или некоммерческой организацией, за исключением следующих случаев:</w:t>
      </w:r>
    </w:p>
    <w:p w:rsidR="00900A1C" w:rsidRPr="007F3F4F" w:rsidRDefault="00900A1C" w:rsidP="007F3F4F">
      <w:pPr>
        <w:autoSpaceDE w:val="0"/>
        <w:autoSpaceDN w:val="0"/>
        <w:adjustRightInd w:val="0"/>
        <w:ind w:left="142" w:firstLine="709"/>
        <w:rPr>
          <w:rFonts w:ascii="Times New Roman" w:eastAsiaTheme="minorHAnsi" w:hAnsi="Times New Roman"/>
          <w:sz w:val="28"/>
          <w:szCs w:val="28"/>
          <w:lang w:eastAsia="en-US"/>
        </w:rPr>
      </w:pPr>
      <w:proofErr w:type="gramStart"/>
      <w:r w:rsidRPr="007F3F4F">
        <w:rPr>
          <w:rFonts w:ascii="Times New Roman" w:eastAsiaTheme="minorHAnsi" w:hAnsi="Times New Roman"/>
          <w:sz w:val="28"/>
          <w:szCs w:val="28"/>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900A1C" w:rsidRPr="007F3F4F" w:rsidRDefault="00900A1C" w:rsidP="007F3F4F">
      <w:pPr>
        <w:autoSpaceDE w:val="0"/>
        <w:autoSpaceDN w:val="0"/>
        <w:adjustRightInd w:val="0"/>
        <w:ind w:left="142" w:firstLine="709"/>
        <w:rPr>
          <w:rFonts w:ascii="Times New Roman" w:eastAsiaTheme="minorHAnsi" w:hAnsi="Times New Roman"/>
          <w:sz w:val="28"/>
          <w:szCs w:val="28"/>
          <w:lang w:eastAsia="en-US"/>
        </w:rPr>
      </w:pPr>
      <w:proofErr w:type="gramStart"/>
      <w:r w:rsidRPr="007F3F4F">
        <w:rPr>
          <w:rFonts w:ascii="Times New Roman" w:eastAsiaTheme="minorHAnsi" w:hAnsi="Times New Roman"/>
          <w:sz w:val="28"/>
          <w:szCs w:val="28"/>
          <w:lang w:eastAsia="en-US"/>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7F3F4F">
        <w:rPr>
          <w:rFonts w:ascii="Times New Roman" w:eastAsiaTheme="minorHAnsi" w:hAnsi="Times New Roman"/>
          <w:sz w:val="28"/>
          <w:szCs w:val="28"/>
          <w:lang w:eastAsia="en-US"/>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00A1C" w:rsidRPr="007F3F4F" w:rsidRDefault="00900A1C"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eastAsiaTheme="minorHAnsi" w:hAnsi="Times New Roman"/>
          <w:sz w:val="28"/>
          <w:szCs w:val="28"/>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00A1C" w:rsidRPr="007F3F4F" w:rsidRDefault="00900A1C"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eastAsiaTheme="minorHAnsi" w:hAnsi="Times New Roman"/>
          <w:sz w:val="28"/>
          <w:szCs w:val="28"/>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00A1C" w:rsidRPr="007F3F4F" w:rsidRDefault="00900A1C" w:rsidP="007F3F4F">
      <w:pPr>
        <w:autoSpaceDE w:val="0"/>
        <w:autoSpaceDN w:val="0"/>
        <w:adjustRightInd w:val="0"/>
        <w:ind w:left="142" w:firstLine="709"/>
        <w:rPr>
          <w:rFonts w:ascii="Times New Roman" w:eastAsiaTheme="minorHAnsi" w:hAnsi="Times New Roman"/>
          <w:sz w:val="28"/>
          <w:szCs w:val="28"/>
          <w:lang w:eastAsia="en-US"/>
        </w:rPr>
      </w:pPr>
      <w:proofErr w:type="spellStart"/>
      <w:r w:rsidRPr="007F3F4F">
        <w:rPr>
          <w:rFonts w:ascii="Times New Roman" w:eastAsiaTheme="minorHAnsi" w:hAnsi="Times New Roman"/>
          <w:sz w:val="28"/>
          <w:szCs w:val="28"/>
          <w:lang w:eastAsia="en-US"/>
        </w:rPr>
        <w:t>д</w:t>
      </w:r>
      <w:proofErr w:type="spellEnd"/>
      <w:r w:rsidRPr="007F3F4F">
        <w:rPr>
          <w:rFonts w:ascii="Times New Roman" w:eastAsiaTheme="minorHAnsi" w:hAnsi="Times New Roman"/>
          <w:sz w:val="28"/>
          <w:szCs w:val="28"/>
          <w:lang w:eastAsia="en-US"/>
        </w:rPr>
        <w:t>) иные случаи, предусмотренные федеральными законами;</w:t>
      </w:r>
    </w:p>
    <w:p w:rsidR="00900A1C" w:rsidRPr="007F3F4F" w:rsidRDefault="00900A1C"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eastAsiaTheme="minorHAnsi" w:hAnsi="Times New Roman"/>
          <w:sz w:val="28"/>
          <w:szCs w:val="2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0A1C" w:rsidRPr="007F3F4F" w:rsidRDefault="00900A1C"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eastAsiaTheme="minorHAnsi" w:hAnsi="Times New Roman"/>
          <w:sz w:val="28"/>
          <w:szCs w:val="28"/>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04EE" w:rsidRPr="007F3F4F" w:rsidRDefault="00900A1C" w:rsidP="007F3F4F">
      <w:pPr>
        <w:pStyle w:val="ConsPlusNormal"/>
        <w:ind w:left="142" w:firstLine="709"/>
        <w:jc w:val="both"/>
        <w:outlineLvl w:val="0"/>
        <w:rPr>
          <w:rFonts w:ascii="Times New Roman" w:hAnsi="Times New Roman" w:cs="Times New Roman"/>
          <w:sz w:val="28"/>
          <w:szCs w:val="28"/>
        </w:rPr>
      </w:pPr>
      <w:r w:rsidRPr="007F3F4F">
        <w:rPr>
          <w:rFonts w:ascii="Times New Roman" w:hAnsi="Times New Roman" w:cs="Times New Roman"/>
          <w:sz w:val="28"/>
          <w:szCs w:val="28"/>
        </w:rPr>
        <w:t>4</w:t>
      </w:r>
      <w:r w:rsidR="000E04EE" w:rsidRPr="007F3F4F">
        <w:rPr>
          <w:rFonts w:ascii="Times New Roman" w:hAnsi="Times New Roman" w:cs="Times New Roman"/>
          <w:sz w:val="28"/>
          <w:szCs w:val="28"/>
        </w:rPr>
        <w:t>. Депутат</w:t>
      </w:r>
      <w:r w:rsidRPr="007F3F4F">
        <w:rPr>
          <w:rFonts w:ascii="Times New Roman" w:hAnsi="Times New Roman" w:cs="Times New Roman"/>
          <w:sz w:val="28"/>
          <w:szCs w:val="28"/>
        </w:rPr>
        <w:t>ы</w:t>
      </w:r>
      <w:r w:rsidR="000E04EE" w:rsidRPr="007F3F4F">
        <w:rPr>
          <w:rFonts w:ascii="Times New Roman" w:hAnsi="Times New Roman" w:cs="Times New Roman"/>
          <w:sz w:val="28"/>
          <w:szCs w:val="28"/>
        </w:rPr>
        <w:t xml:space="preserve"> должны соблюдать ограничения, запреты, исполнять обязанности, которые установлены Федеральным законом от 25.12.2008 года N 273-ФЗ "О противодействии коррупции" и другими федеральным</w:t>
      </w:r>
      <w:r w:rsidRPr="007F3F4F">
        <w:rPr>
          <w:rFonts w:ascii="Times New Roman" w:hAnsi="Times New Roman" w:cs="Times New Roman"/>
          <w:sz w:val="28"/>
          <w:szCs w:val="28"/>
        </w:rPr>
        <w:t xml:space="preserve">и законами. </w:t>
      </w:r>
      <w:proofErr w:type="gramStart"/>
      <w:r w:rsidRPr="007F3F4F">
        <w:rPr>
          <w:rFonts w:ascii="Times New Roman" w:hAnsi="Times New Roman" w:cs="Times New Roman"/>
          <w:sz w:val="28"/>
          <w:szCs w:val="28"/>
        </w:rPr>
        <w:t>Полномочия депутатов</w:t>
      </w:r>
      <w:r w:rsidR="000E04EE" w:rsidRPr="007F3F4F">
        <w:rPr>
          <w:rFonts w:ascii="Times New Roman" w:hAnsi="Times New Roman" w:cs="Times New Roman"/>
          <w:sz w:val="28"/>
          <w:szCs w:val="28"/>
        </w:rPr>
        <w:t xml:space="preserve"> прекращаются досрочно в случае несоблюдения ограничений, запретов, неисполнения обязанностей, установленных Федеральным законом от 25.12.2008 года N 273-ФЗ "О противодействии коррупции", Федеральным законом от 03.12.2012 года N 230-ФЗ "О контроле за соответствием расходов лиц, замещающих государственные должности, и иных лиц их доходам", Федеральным законом от 07.05.2013 года </w:t>
      </w:r>
      <w:r w:rsidR="004E1B76" w:rsidRPr="007F3F4F">
        <w:rPr>
          <w:rFonts w:ascii="Times New Roman" w:hAnsi="Times New Roman" w:cs="Times New Roman"/>
          <w:sz w:val="28"/>
          <w:szCs w:val="28"/>
        </w:rPr>
        <w:t xml:space="preserve">   </w:t>
      </w:r>
      <w:r w:rsidR="000E04EE" w:rsidRPr="007F3F4F">
        <w:rPr>
          <w:rFonts w:ascii="Times New Roman" w:hAnsi="Times New Roman" w:cs="Times New Roman"/>
          <w:sz w:val="28"/>
          <w:szCs w:val="28"/>
        </w:rPr>
        <w:t>N 79-ФЗ "О запрете отдельным категориям лиц открывать и иметь счета (вклады</w:t>
      </w:r>
      <w:proofErr w:type="gramEnd"/>
      <w:r w:rsidR="000E04EE" w:rsidRPr="007F3F4F">
        <w:rPr>
          <w:rFonts w:ascii="Times New Roman" w:hAnsi="Times New Roman" w:cs="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04EE" w:rsidRPr="007F3F4F" w:rsidRDefault="00900A1C"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5</w:t>
      </w:r>
      <w:r w:rsidR="000E04EE" w:rsidRPr="007F3F4F">
        <w:rPr>
          <w:rFonts w:ascii="Times New Roman" w:hAnsi="Times New Roman" w:cs="Times New Roman"/>
          <w:sz w:val="28"/>
          <w:szCs w:val="28"/>
        </w:rPr>
        <w:t>. Депутату Совета народных депутатов, не осуществляющему свои полномочия на постоянной основе, за счет средств местного бюджета гарантируются: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 условия работы, обеспечивающие осуществление полномочий;</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 компенсация расходов, связанных с осуществлением полномочий;</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3) компенсация в случае причинения в связи с осуществлением полномочий увечья или иного повреждения здоровья, повлекшего полную или частичную утрату трудоспособности;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4) компенсационные выплаты на случай гибели (смерти), причинения увечья или иного повреждения здоровья в связи с осуществлением депутатом Совета народных депутатов полномочий, а также на случай заболевания или утраты трудоспособности в период осуществления им полномочий или после прекращения их осуществления, но наступивших в связи с осуществлением им полномочий;</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5) защита депутата и членов его семьи от насилия, угроз и других неправомерных действий в связи с осуществлением им полномочий.</w:t>
      </w:r>
    </w:p>
    <w:p w:rsidR="000E04EE" w:rsidRPr="007F3F4F" w:rsidRDefault="00900A1C"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6</w:t>
      </w:r>
      <w:r w:rsidR="000E04EE" w:rsidRPr="007F3F4F">
        <w:rPr>
          <w:rFonts w:ascii="Times New Roman" w:hAnsi="Times New Roman" w:cs="Times New Roman"/>
          <w:sz w:val="28"/>
          <w:szCs w:val="28"/>
        </w:rPr>
        <w:t>. Случаи, условия, порядок предоставления гар</w:t>
      </w:r>
      <w:r w:rsidR="00DD2928" w:rsidRPr="007F3F4F">
        <w:rPr>
          <w:rFonts w:ascii="Times New Roman" w:hAnsi="Times New Roman" w:cs="Times New Roman"/>
          <w:sz w:val="28"/>
          <w:szCs w:val="28"/>
        </w:rPr>
        <w:t>антий, предусмотренных пунктом 5</w:t>
      </w:r>
      <w:r w:rsidR="000E04EE" w:rsidRPr="007F3F4F">
        <w:rPr>
          <w:rFonts w:ascii="Times New Roman" w:hAnsi="Times New Roman" w:cs="Times New Roman"/>
          <w:sz w:val="28"/>
          <w:szCs w:val="28"/>
        </w:rPr>
        <w:t xml:space="preserve"> настоящей статьи, устанавливаются нормативными правовыми актами Совета народных депутатов.</w:t>
      </w:r>
    </w:p>
    <w:p w:rsidR="00FF5A5F" w:rsidRPr="007F3F4F" w:rsidRDefault="00FF5A5F" w:rsidP="007F3F4F">
      <w:pPr>
        <w:pStyle w:val="article"/>
        <w:ind w:left="142" w:firstLine="709"/>
        <w:rPr>
          <w:rFonts w:ascii="Times New Roman" w:hAnsi="Times New Roman" w:cs="Times New Roman"/>
          <w:b/>
          <w:bCs/>
          <w:sz w:val="28"/>
          <w:szCs w:val="28"/>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27. Условия осуществления депутатом своих полномочий и формы депутатской деятельности</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 Депутат Совета народных депутатов вправе принимать участие в решении всех вопросов, отнесенных к компетенции Совета народных депутатов, в соответствии с действующим законодательством, настоящим Уставом и регламентом Совета народных депутатов.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 Депутат информирует о своей деятельности Совет и жителей городского поселения, которых он представляет, во время встреч, а также через средства массовой информации.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3. Депутату обеспечиваются условия для беспрепятственного осуществления своих полномочий.</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4. Формами депутатской деятельности являются: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а) участие в заседаниях Совета народных депутатов;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б) участие в работе постоянных комиссий и рабочих групп Совета народных депутатов;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в) подготовка и внесение проектов решений на рассмотрение Совета народных депутатов;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г) выполнение поручений Совета народных депутатов, его комиссий и рабочих групп;</w:t>
      </w:r>
    </w:p>
    <w:p w:rsidR="000E04EE" w:rsidRPr="007F3F4F" w:rsidRDefault="000E04EE" w:rsidP="007F3F4F">
      <w:pPr>
        <w:pStyle w:val="text"/>
        <w:ind w:left="142" w:firstLine="709"/>
        <w:rPr>
          <w:rFonts w:ascii="Times New Roman" w:hAnsi="Times New Roman" w:cs="Times New Roman"/>
          <w:sz w:val="28"/>
          <w:szCs w:val="28"/>
        </w:rPr>
      </w:pPr>
      <w:proofErr w:type="spellStart"/>
      <w:r w:rsidRPr="007F3F4F">
        <w:rPr>
          <w:rFonts w:ascii="Times New Roman" w:hAnsi="Times New Roman" w:cs="Times New Roman"/>
          <w:sz w:val="28"/>
          <w:szCs w:val="28"/>
        </w:rPr>
        <w:t>д</w:t>
      </w:r>
      <w:proofErr w:type="spellEnd"/>
      <w:r w:rsidRPr="007F3F4F">
        <w:rPr>
          <w:rFonts w:ascii="Times New Roman" w:hAnsi="Times New Roman" w:cs="Times New Roman"/>
          <w:sz w:val="28"/>
          <w:szCs w:val="28"/>
        </w:rPr>
        <w:t>) участие в депутатских слушаниях, депутатском расследовании;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е) обращение с депутатским запросом;</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ж) работа с избирателями;</w:t>
      </w:r>
    </w:p>
    <w:p w:rsidR="000E04EE" w:rsidRPr="007F3F4F" w:rsidRDefault="000E04EE" w:rsidP="007F3F4F">
      <w:pPr>
        <w:pStyle w:val="text"/>
        <w:ind w:left="142" w:firstLine="709"/>
        <w:rPr>
          <w:rFonts w:ascii="Times New Roman" w:hAnsi="Times New Roman" w:cs="Times New Roman"/>
          <w:sz w:val="28"/>
          <w:szCs w:val="28"/>
        </w:rPr>
      </w:pPr>
      <w:proofErr w:type="spellStart"/>
      <w:r w:rsidRPr="007F3F4F">
        <w:rPr>
          <w:rFonts w:ascii="Times New Roman" w:hAnsi="Times New Roman" w:cs="Times New Roman"/>
          <w:sz w:val="28"/>
          <w:szCs w:val="28"/>
        </w:rPr>
        <w:t>з</w:t>
      </w:r>
      <w:proofErr w:type="spellEnd"/>
      <w:r w:rsidRPr="007F3F4F">
        <w:rPr>
          <w:rFonts w:ascii="Times New Roman" w:hAnsi="Times New Roman" w:cs="Times New Roman"/>
          <w:sz w:val="28"/>
          <w:szCs w:val="28"/>
        </w:rPr>
        <w:t xml:space="preserve">) </w:t>
      </w:r>
      <w:proofErr w:type="gramStart"/>
      <w:r w:rsidRPr="007F3F4F">
        <w:rPr>
          <w:rFonts w:ascii="Times New Roman" w:hAnsi="Times New Roman" w:cs="Times New Roman"/>
          <w:sz w:val="28"/>
          <w:szCs w:val="28"/>
        </w:rPr>
        <w:t>контроль за</w:t>
      </w:r>
      <w:proofErr w:type="gramEnd"/>
      <w:r w:rsidRPr="007F3F4F">
        <w:rPr>
          <w:rFonts w:ascii="Times New Roman" w:hAnsi="Times New Roman" w:cs="Times New Roman"/>
          <w:sz w:val="28"/>
          <w:szCs w:val="28"/>
        </w:rPr>
        <w:t xml:space="preserve"> осуществлением решений Совета народных депутатов;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и) участие в работе депутатских объединений;</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к) осуществление правотворческой инициативы.</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Депутатская деятельность может осуществляться и в иных формах, предусмотренных федеральным законодательством, законами Брянской области, правовыми актами органов местного самоуправления.</w:t>
      </w:r>
    </w:p>
    <w:p w:rsidR="000E04EE" w:rsidRPr="007F3F4F" w:rsidRDefault="001816B3"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Депутат</w:t>
      </w:r>
      <w:r w:rsidR="000E04EE" w:rsidRPr="007F3F4F">
        <w:rPr>
          <w:rFonts w:ascii="Times New Roman" w:hAnsi="Times New Roman" w:cs="Times New Roman"/>
          <w:sz w:val="28"/>
          <w:szCs w:val="28"/>
        </w:rPr>
        <w:t xml:space="preserve"> Совета народных депутатов,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w:t>
      </w:r>
      <w:r w:rsidRPr="007F3F4F">
        <w:rPr>
          <w:rFonts w:ascii="Times New Roman" w:hAnsi="Times New Roman" w:cs="Times New Roman"/>
          <w:sz w:val="28"/>
          <w:szCs w:val="28"/>
        </w:rPr>
        <w:t xml:space="preserve">ральным законом от 06.10.2003 </w:t>
      </w:r>
      <w:r w:rsidRPr="007F3F4F">
        <w:rPr>
          <w:rFonts w:ascii="Times New Roman" w:hAnsi="Times New Roman" w:cs="Times New Roman"/>
          <w:sz w:val="28"/>
          <w:szCs w:val="28"/>
          <w:lang w:val="en-US"/>
        </w:rPr>
        <w:t>N</w:t>
      </w:r>
      <w:r w:rsidRPr="007F3F4F">
        <w:rPr>
          <w:rFonts w:ascii="Times New Roman" w:hAnsi="Times New Roman" w:cs="Times New Roman"/>
          <w:sz w:val="28"/>
          <w:szCs w:val="28"/>
        </w:rPr>
        <w:t xml:space="preserve"> </w:t>
      </w:r>
      <w:r w:rsidR="000E04EE" w:rsidRPr="007F3F4F">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0E04EE" w:rsidRPr="007F3F4F" w:rsidRDefault="000E04EE" w:rsidP="007F3F4F">
      <w:pPr>
        <w:pStyle w:val="text"/>
        <w:ind w:left="142" w:firstLine="709"/>
        <w:rPr>
          <w:rFonts w:ascii="Times New Roman" w:hAnsi="Times New Roman" w:cs="Times New Roman"/>
          <w:sz w:val="28"/>
          <w:szCs w:val="28"/>
        </w:rPr>
      </w:pPr>
    </w:p>
    <w:p w:rsidR="000E04EE" w:rsidRDefault="000E04EE" w:rsidP="007F3F4F">
      <w:pPr>
        <w:ind w:left="142" w:firstLine="709"/>
        <w:rPr>
          <w:rFonts w:ascii="Times New Roman" w:hAnsi="Times New Roman"/>
          <w:b/>
          <w:bCs/>
          <w:sz w:val="28"/>
          <w:szCs w:val="28"/>
        </w:rPr>
      </w:pPr>
      <w:r w:rsidRPr="007F3F4F">
        <w:rPr>
          <w:rFonts w:ascii="Times New Roman" w:hAnsi="Times New Roman"/>
          <w:b/>
          <w:bCs/>
          <w:sz w:val="28"/>
          <w:szCs w:val="28"/>
        </w:rPr>
        <w:t xml:space="preserve">Статья 28. Досрочное прекращение полномочий депутата </w:t>
      </w:r>
      <w:r w:rsidRPr="007F3F4F">
        <w:rPr>
          <w:rStyle w:val="FontStyle"/>
        </w:rPr>
        <w:t>Совета народных депутатов</w:t>
      </w:r>
    </w:p>
    <w:p w:rsidR="00B5288A" w:rsidRPr="007F3F4F" w:rsidRDefault="00B5288A" w:rsidP="007F3F4F">
      <w:pPr>
        <w:ind w:left="142" w:firstLine="709"/>
        <w:rPr>
          <w:rFonts w:ascii="Times New Roman" w:hAnsi="Times New Roman"/>
          <w:b/>
          <w:bCs/>
          <w:sz w:val="28"/>
          <w:szCs w:val="28"/>
        </w:rPr>
      </w:pP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 Полномочия депутата Совета народных депутатов прекращаются досрочно в случае:</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 смерти;</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2) отставки по собственному желанию;</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3) признания судом недееспособным или ограниченно дееспособным;</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4) признания судом безвестно отсутствующим или объявления умершим;</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5) вступления в отношении </w:t>
      </w:r>
      <w:r w:rsidR="002E4133" w:rsidRPr="007F3F4F">
        <w:rPr>
          <w:rFonts w:ascii="Times New Roman" w:hAnsi="Times New Roman"/>
          <w:sz w:val="28"/>
          <w:szCs w:val="28"/>
        </w:rPr>
        <w:t>н</w:t>
      </w:r>
      <w:r w:rsidRPr="007F3F4F">
        <w:rPr>
          <w:rFonts w:ascii="Times New Roman" w:hAnsi="Times New Roman"/>
          <w:sz w:val="28"/>
          <w:szCs w:val="28"/>
        </w:rPr>
        <w:t>его в законную силу обвинительного приговора суда;</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6) выезда за пределы Российской Федерации на постоянное место жительства;</w:t>
      </w:r>
    </w:p>
    <w:p w:rsidR="000E04EE" w:rsidRPr="007F3F4F" w:rsidRDefault="000E04EE" w:rsidP="007F3F4F">
      <w:pPr>
        <w:ind w:left="142" w:firstLine="709"/>
        <w:rPr>
          <w:rFonts w:ascii="Times New Roman" w:hAnsi="Times New Roman"/>
          <w:sz w:val="28"/>
          <w:szCs w:val="28"/>
        </w:rPr>
      </w:pPr>
      <w:proofErr w:type="gramStart"/>
      <w:r w:rsidRPr="007F3F4F">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3F4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8) отзыва избирателями;</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9) досрочного прекращения полномочий Совета народных депутатов;</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11) в иных случаях, установленных Федеральным законом </w:t>
      </w:r>
      <w:r w:rsidR="00250BBC" w:rsidRPr="007F3F4F">
        <w:rPr>
          <w:rFonts w:ascii="Times New Roman" w:hAnsi="Times New Roman"/>
          <w:sz w:val="28"/>
          <w:szCs w:val="28"/>
        </w:rPr>
        <w:t xml:space="preserve">от 06.10.2003 </w:t>
      </w:r>
      <w:r w:rsidR="00250BBC" w:rsidRPr="007F3F4F">
        <w:rPr>
          <w:rFonts w:ascii="Times New Roman" w:hAnsi="Times New Roman"/>
          <w:sz w:val="28"/>
          <w:szCs w:val="28"/>
          <w:lang w:val="en-US"/>
        </w:rPr>
        <w:t>N</w:t>
      </w:r>
      <w:r w:rsidRPr="007F3F4F">
        <w:rPr>
          <w:rFonts w:ascii="Times New Roman" w:hAnsi="Times New Roman"/>
          <w:sz w:val="28"/>
          <w:szCs w:val="28"/>
        </w:rPr>
        <w:t xml:space="preserve"> 131-ФЗ «Об общих принципах организации местного самоуправления в Российской Федерации» и иными федеральными законами.</w:t>
      </w:r>
    </w:p>
    <w:p w:rsidR="000E04EE"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2. Полномочия</w:t>
      </w:r>
      <w:r w:rsidR="00250BBC" w:rsidRPr="007F3F4F">
        <w:rPr>
          <w:rFonts w:ascii="Times New Roman" w:hAnsi="Times New Roman"/>
          <w:sz w:val="28"/>
          <w:szCs w:val="28"/>
        </w:rPr>
        <w:t xml:space="preserve"> депутата</w:t>
      </w:r>
      <w:r w:rsidRPr="007F3F4F">
        <w:rPr>
          <w:rFonts w:ascii="Times New Roman" w:hAnsi="Times New Roman"/>
          <w:sz w:val="28"/>
          <w:szCs w:val="28"/>
        </w:rPr>
        <w:t xml:space="preserve"> прекращаются досрочно в случае несоблюдения ограничений, установленных Федеральным законом </w:t>
      </w:r>
      <w:r w:rsidR="00250BBC" w:rsidRPr="007F3F4F">
        <w:rPr>
          <w:rFonts w:ascii="Times New Roman" w:hAnsi="Times New Roman"/>
          <w:sz w:val="28"/>
          <w:szCs w:val="28"/>
        </w:rPr>
        <w:t xml:space="preserve">от 06.10.2003 </w:t>
      </w:r>
      <w:r w:rsidR="00250BBC" w:rsidRPr="007F3F4F">
        <w:rPr>
          <w:rFonts w:ascii="Times New Roman" w:hAnsi="Times New Roman"/>
          <w:sz w:val="28"/>
          <w:szCs w:val="28"/>
          <w:lang w:val="en-US"/>
        </w:rPr>
        <w:t>N</w:t>
      </w:r>
      <w:r w:rsidRPr="007F3F4F">
        <w:rPr>
          <w:rFonts w:ascii="Times New Roman" w:hAnsi="Times New Roman"/>
          <w:sz w:val="28"/>
          <w:szCs w:val="28"/>
        </w:rPr>
        <w:t xml:space="preserve"> 131-ФЗ «Об общих принципах организации местного самоуправления в Российской Федерации».</w:t>
      </w:r>
    </w:p>
    <w:p w:rsidR="000E04EE"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3. Решение Совета народны</w:t>
      </w:r>
      <w:r w:rsidR="002E4133" w:rsidRPr="007F3F4F">
        <w:rPr>
          <w:rFonts w:ascii="Times New Roman" w:hAnsi="Times New Roman"/>
          <w:sz w:val="28"/>
          <w:szCs w:val="28"/>
        </w:rPr>
        <w:t>х депутатов</w:t>
      </w:r>
      <w:r w:rsidRPr="007F3F4F">
        <w:rPr>
          <w:rFonts w:ascii="Times New Roman" w:hAnsi="Times New Roman"/>
          <w:sz w:val="28"/>
          <w:szCs w:val="28"/>
        </w:rPr>
        <w:t xml:space="preserve"> о досрочном прекращении полномочий депутата Совета народных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 не позднее чем через три месяца со дня появления такого основания.</w:t>
      </w:r>
    </w:p>
    <w:p w:rsidR="000E04EE" w:rsidRPr="007F3F4F" w:rsidRDefault="000E04EE" w:rsidP="007F3F4F">
      <w:pPr>
        <w:autoSpaceDE w:val="0"/>
        <w:autoSpaceDN w:val="0"/>
        <w:adjustRightInd w:val="0"/>
        <w:ind w:left="142" w:firstLine="709"/>
        <w:rPr>
          <w:rFonts w:ascii="Times New Roman" w:hAnsi="Times New Roman"/>
          <w:sz w:val="28"/>
          <w:szCs w:val="28"/>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 xml:space="preserve">Статья 29. Глава </w:t>
      </w:r>
      <w:r w:rsidR="00612ABA" w:rsidRPr="007F3F4F">
        <w:rPr>
          <w:rFonts w:ascii="Times New Roman" w:hAnsi="Times New Roman" w:cs="Times New Roman"/>
          <w:b/>
          <w:bCs/>
          <w:sz w:val="28"/>
          <w:szCs w:val="28"/>
        </w:rPr>
        <w:t xml:space="preserve">города </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tabs>
          <w:tab w:val="left" w:pos="0"/>
        </w:tabs>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1. Глава </w:t>
      </w:r>
      <w:r w:rsidR="00891E8E" w:rsidRPr="007F3F4F">
        <w:rPr>
          <w:rFonts w:ascii="Times New Roman" w:hAnsi="Times New Roman" w:cs="Times New Roman"/>
          <w:sz w:val="28"/>
          <w:szCs w:val="28"/>
        </w:rPr>
        <w:t>города</w:t>
      </w:r>
      <w:r w:rsidR="00612ABA" w:rsidRPr="007F3F4F">
        <w:rPr>
          <w:rFonts w:ascii="Times New Roman" w:hAnsi="Times New Roman" w:cs="Times New Roman"/>
          <w:bCs/>
          <w:sz w:val="28"/>
          <w:szCs w:val="28"/>
        </w:rPr>
        <w:t xml:space="preserve"> </w:t>
      </w:r>
      <w:r w:rsidRPr="007F3F4F">
        <w:rPr>
          <w:rFonts w:ascii="Times New Roman" w:hAnsi="Times New Roman" w:cs="Times New Roman"/>
          <w:sz w:val="28"/>
          <w:szCs w:val="28"/>
        </w:rPr>
        <w:t>является высшим должностным лицом городского поселения, избирается Советом народных депутатов из своего состава тайным голосованием большинством голосов от числа избранных депутатов Совета народных депутатов, исполняет полномочия председателя Совета народных деп</w:t>
      </w:r>
      <w:r w:rsidR="00250BBC" w:rsidRPr="007F3F4F">
        <w:rPr>
          <w:rFonts w:ascii="Times New Roman" w:hAnsi="Times New Roman" w:cs="Times New Roman"/>
          <w:sz w:val="28"/>
          <w:szCs w:val="28"/>
        </w:rPr>
        <w:t>утатов</w:t>
      </w:r>
      <w:r w:rsidRPr="007F3F4F">
        <w:rPr>
          <w:rFonts w:ascii="Times New Roman" w:hAnsi="Times New Roman" w:cs="Times New Roman"/>
          <w:sz w:val="28"/>
          <w:szCs w:val="28"/>
        </w:rPr>
        <w:t>.</w:t>
      </w:r>
    </w:p>
    <w:p w:rsidR="000E04EE"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bCs/>
          <w:sz w:val="28"/>
          <w:szCs w:val="28"/>
        </w:rPr>
        <w:t xml:space="preserve">2. Глава </w:t>
      </w:r>
      <w:r w:rsidR="00EC13E6" w:rsidRPr="007F3F4F">
        <w:rPr>
          <w:rFonts w:ascii="Times New Roman" w:hAnsi="Times New Roman"/>
          <w:bCs/>
          <w:sz w:val="28"/>
          <w:szCs w:val="28"/>
        </w:rPr>
        <w:t xml:space="preserve">города </w:t>
      </w:r>
      <w:r w:rsidRPr="007F3F4F">
        <w:rPr>
          <w:rFonts w:ascii="Times New Roman" w:hAnsi="Times New Roman"/>
          <w:bCs/>
          <w:sz w:val="28"/>
          <w:szCs w:val="28"/>
        </w:rPr>
        <w:t>осуществляет свои полномочия на непостоянной основе.</w:t>
      </w:r>
    </w:p>
    <w:p w:rsidR="000E04EE" w:rsidRPr="007F3F4F" w:rsidRDefault="000E04EE" w:rsidP="007F3F4F">
      <w:pPr>
        <w:autoSpaceDE w:val="0"/>
        <w:autoSpaceDN w:val="0"/>
        <w:adjustRightInd w:val="0"/>
        <w:ind w:left="142" w:firstLine="709"/>
        <w:outlineLvl w:val="1"/>
        <w:rPr>
          <w:rFonts w:ascii="Times New Roman" w:hAnsi="Times New Roman"/>
          <w:sz w:val="28"/>
          <w:szCs w:val="28"/>
        </w:rPr>
      </w:pPr>
      <w:r w:rsidRPr="007F3F4F">
        <w:rPr>
          <w:rFonts w:ascii="Times New Roman" w:hAnsi="Times New Roman"/>
          <w:sz w:val="28"/>
          <w:szCs w:val="28"/>
        </w:rPr>
        <w:t>3. Полномоч</w:t>
      </w:r>
      <w:r w:rsidR="00CA795A" w:rsidRPr="007F3F4F">
        <w:rPr>
          <w:rFonts w:ascii="Times New Roman" w:hAnsi="Times New Roman"/>
          <w:sz w:val="28"/>
          <w:szCs w:val="28"/>
        </w:rPr>
        <w:t xml:space="preserve">ия </w:t>
      </w:r>
      <w:r w:rsidR="00EC13E6" w:rsidRPr="007F3F4F">
        <w:rPr>
          <w:rFonts w:ascii="Times New Roman" w:hAnsi="Times New Roman"/>
          <w:sz w:val="28"/>
          <w:szCs w:val="28"/>
        </w:rPr>
        <w:t xml:space="preserve">главы города </w:t>
      </w:r>
      <w:r w:rsidRPr="007F3F4F">
        <w:rPr>
          <w:rFonts w:ascii="Times New Roman" w:hAnsi="Times New Roman"/>
          <w:sz w:val="28"/>
          <w:szCs w:val="28"/>
        </w:rPr>
        <w:t xml:space="preserve">начинаются со дня его вступления в должность и прекращаются в день вступления в должность вновь избранного главы </w:t>
      </w:r>
      <w:r w:rsidR="00EC13E6" w:rsidRPr="007F3F4F">
        <w:rPr>
          <w:rFonts w:ascii="Times New Roman" w:hAnsi="Times New Roman"/>
          <w:sz w:val="28"/>
          <w:szCs w:val="28"/>
        </w:rPr>
        <w:t>города</w:t>
      </w:r>
      <w:r w:rsidR="00CA795A" w:rsidRPr="007F3F4F">
        <w:rPr>
          <w:rFonts w:ascii="Times New Roman" w:hAnsi="Times New Roman"/>
          <w:sz w:val="28"/>
          <w:szCs w:val="28"/>
        </w:rPr>
        <w:t>.</w:t>
      </w:r>
    </w:p>
    <w:p w:rsidR="000E04EE" w:rsidRPr="007F3F4F" w:rsidRDefault="000E04EE" w:rsidP="007F3F4F">
      <w:pPr>
        <w:pStyle w:val="text"/>
        <w:tabs>
          <w:tab w:val="left" w:pos="0"/>
        </w:tabs>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4. В случае невозможности выполнения главой </w:t>
      </w:r>
      <w:r w:rsidR="00EC13E6" w:rsidRPr="007F3F4F">
        <w:rPr>
          <w:rFonts w:ascii="Times New Roman" w:hAnsi="Times New Roman" w:cs="Times New Roman"/>
          <w:sz w:val="28"/>
          <w:szCs w:val="28"/>
        </w:rPr>
        <w:t xml:space="preserve">города </w:t>
      </w:r>
      <w:r w:rsidRPr="007F3F4F">
        <w:rPr>
          <w:rFonts w:ascii="Times New Roman" w:hAnsi="Times New Roman" w:cs="Times New Roman"/>
          <w:sz w:val="28"/>
          <w:szCs w:val="28"/>
        </w:rPr>
        <w:t xml:space="preserve">своих обязанностей или досрочного прекращения его полномочий, обязанности главы </w:t>
      </w:r>
      <w:r w:rsidR="00EC13E6" w:rsidRPr="007F3F4F">
        <w:rPr>
          <w:rFonts w:ascii="Times New Roman" w:hAnsi="Times New Roman" w:cs="Times New Roman"/>
          <w:sz w:val="28"/>
          <w:szCs w:val="28"/>
        </w:rPr>
        <w:t xml:space="preserve">города </w:t>
      </w:r>
      <w:r w:rsidRPr="007F3F4F">
        <w:rPr>
          <w:rFonts w:ascii="Times New Roman" w:hAnsi="Times New Roman" w:cs="Times New Roman"/>
          <w:sz w:val="28"/>
          <w:szCs w:val="28"/>
        </w:rPr>
        <w:t xml:space="preserve">исполняет заместитель </w:t>
      </w:r>
      <w:r w:rsidR="00CA795A" w:rsidRPr="007F3F4F">
        <w:rPr>
          <w:rFonts w:ascii="Times New Roman" w:hAnsi="Times New Roman" w:cs="Times New Roman"/>
          <w:sz w:val="28"/>
          <w:szCs w:val="28"/>
        </w:rPr>
        <w:t xml:space="preserve">главы </w:t>
      </w:r>
      <w:r w:rsidR="00620FE3" w:rsidRPr="007F3F4F">
        <w:rPr>
          <w:rFonts w:ascii="Times New Roman" w:hAnsi="Times New Roman" w:cs="Times New Roman"/>
          <w:sz w:val="28"/>
          <w:szCs w:val="28"/>
        </w:rPr>
        <w:t xml:space="preserve">города </w:t>
      </w:r>
      <w:r w:rsidRPr="007F3F4F">
        <w:rPr>
          <w:rFonts w:ascii="Times New Roman" w:hAnsi="Times New Roman" w:cs="Times New Roman"/>
          <w:sz w:val="28"/>
          <w:szCs w:val="28"/>
        </w:rPr>
        <w:t>до избрания нового</w:t>
      </w:r>
      <w:r w:rsidR="00CA795A" w:rsidRPr="007F3F4F">
        <w:rPr>
          <w:rFonts w:ascii="Times New Roman" w:hAnsi="Times New Roman" w:cs="Times New Roman"/>
          <w:sz w:val="28"/>
          <w:szCs w:val="28"/>
        </w:rPr>
        <w:t xml:space="preserve"> главы</w:t>
      </w:r>
      <w:r w:rsidRPr="007F3F4F">
        <w:rPr>
          <w:rFonts w:ascii="Times New Roman" w:hAnsi="Times New Roman" w:cs="Times New Roman"/>
          <w:sz w:val="28"/>
          <w:szCs w:val="28"/>
        </w:rPr>
        <w:t xml:space="preserve"> </w:t>
      </w:r>
      <w:r w:rsidR="00EC13E6" w:rsidRPr="007F3F4F">
        <w:rPr>
          <w:rFonts w:ascii="Times New Roman" w:hAnsi="Times New Roman" w:cs="Times New Roman"/>
          <w:sz w:val="28"/>
          <w:szCs w:val="28"/>
        </w:rPr>
        <w:t xml:space="preserve">города </w:t>
      </w:r>
      <w:r w:rsidRPr="007F3F4F">
        <w:rPr>
          <w:rFonts w:ascii="Times New Roman" w:hAnsi="Times New Roman" w:cs="Times New Roman"/>
          <w:sz w:val="28"/>
          <w:szCs w:val="28"/>
        </w:rPr>
        <w:t>в соответствии с настоящим Уставом.</w:t>
      </w:r>
    </w:p>
    <w:p w:rsidR="00445806" w:rsidRPr="007F3F4F" w:rsidRDefault="000E04EE" w:rsidP="007F3F4F">
      <w:pPr>
        <w:pStyle w:val="text"/>
        <w:tabs>
          <w:tab w:val="left" w:pos="0"/>
        </w:tabs>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5. На </w:t>
      </w:r>
      <w:r w:rsidR="00CA795A" w:rsidRPr="007F3F4F">
        <w:rPr>
          <w:rFonts w:ascii="Times New Roman" w:hAnsi="Times New Roman" w:cs="Times New Roman"/>
          <w:sz w:val="28"/>
          <w:szCs w:val="28"/>
        </w:rPr>
        <w:t xml:space="preserve">главу </w:t>
      </w:r>
      <w:r w:rsidR="00EC13E6" w:rsidRPr="007F3F4F">
        <w:rPr>
          <w:rFonts w:ascii="Times New Roman" w:hAnsi="Times New Roman" w:cs="Times New Roman"/>
          <w:sz w:val="28"/>
          <w:szCs w:val="28"/>
        </w:rPr>
        <w:t xml:space="preserve">города </w:t>
      </w:r>
      <w:r w:rsidRPr="007F3F4F">
        <w:rPr>
          <w:rFonts w:ascii="Times New Roman" w:hAnsi="Times New Roman" w:cs="Times New Roman"/>
          <w:sz w:val="28"/>
          <w:szCs w:val="28"/>
        </w:rPr>
        <w:t>при осуществлении им полномочий распространяются гарантии, установленные настоящим Уставом в соответствии с федеральными законами, законами Брянской области.</w:t>
      </w:r>
    </w:p>
    <w:p w:rsidR="00445806" w:rsidRPr="007F3F4F" w:rsidRDefault="000E04EE" w:rsidP="007F3F4F">
      <w:pPr>
        <w:pStyle w:val="text"/>
        <w:tabs>
          <w:tab w:val="left" w:pos="0"/>
        </w:tabs>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6. </w:t>
      </w:r>
      <w:proofErr w:type="gramStart"/>
      <w:r w:rsidRPr="007F3F4F">
        <w:rPr>
          <w:rFonts w:ascii="Times New Roman" w:hAnsi="Times New Roman" w:cs="Times New Roman"/>
          <w:sz w:val="28"/>
          <w:szCs w:val="28"/>
        </w:rPr>
        <w:t xml:space="preserve">Глава </w:t>
      </w:r>
      <w:r w:rsidR="00EC13E6" w:rsidRPr="007F3F4F">
        <w:rPr>
          <w:rFonts w:ascii="Times New Roman" w:hAnsi="Times New Roman" w:cs="Times New Roman"/>
          <w:sz w:val="28"/>
          <w:szCs w:val="28"/>
        </w:rPr>
        <w:t xml:space="preserve">города </w:t>
      </w:r>
      <w:r w:rsidR="00445806" w:rsidRPr="007F3F4F">
        <w:rPr>
          <w:rFonts w:ascii="Times New Roman" w:eastAsiaTheme="minorHAnsi" w:hAnsi="Times New Roman" w:cs="Times New Roman"/>
          <w:sz w:val="28"/>
          <w:szCs w:val="28"/>
          <w:lang w:eastAsia="en-US"/>
        </w:rPr>
        <w:t xml:space="preserve">должен соблюдать ограничения, запреты, исполнять обязанности, которые установлены Федеральным </w:t>
      </w:r>
      <w:hyperlink r:id="rId25" w:history="1">
        <w:r w:rsidR="00445806" w:rsidRPr="007F3F4F">
          <w:rPr>
            <w:rFonts w:ascii="Times New Roman" w:eastAsiaTheme="minorHAnsi" w:hAnsi="Times New Roman" w:cs="Times New Roman"/>
            <w:sz w:val="28"/>
            <w:szCs w:val="28"/>
            <w:lang w:eastAsia="en-US"/>
          </w:rPr>
          <w:t>законом</w:t>
        </w:r>
      </w:hyperlink>
      <w:r w:rsidR="00445806" w:rsidRPr="007F3F4F">
        <w:rPr>
          <w:rFonts w:ascii="Times New Roman" w:eastAsiaTheme="minorHAnsi" w:hAnsi="Times New Roman" w:cs="Times New Roman"/>
          <w:sz w:val="28"/>
          <w:szCs w:val="28"/>
          <w:lang w:eastAsia="en-US"/>
        </w:rPr>
        <w:t xml:space="preserve"> от 25 декабря 2008 года N 273-ФЗ "О противодействии коррупции", Федеральным </w:t>
      </w:r>
      <w:hyperlink r:id="rId26" w:history="1">
        <w:r w:rsidR="00445806" w:rsidRPr="007F3F4F">
          <w:rPr>
            <w:rFonts w:ascii="Times New Roman" w:eastAsiaTheme="minorHAnsi" w:hAnsi="Times New Roman" w:cs="Times New Roman"/>
            <w:sz w:val="28"/>
            <w:szCs w:val="28"/>
            <w:lang w:eastAsia="en-US"/>
          </w:rPr>
          <w:t>законом</w:t>
        </w:r>
      </w:hyperlink>
      <w:r w:rsidR="00445806" w:rsidRPr="007F3F4F">
        <w:rPr>
          <w:rFonts w:ascii="Times New Roman" w:eastAsiaTheme="minorHAnsi" w:hAnsi="Times New Roman" w:cs="Times New Roman"/>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00445806" w:rsidRPr="007F3F4F">
          <w:rPr>
            <w:rFonts w:ascii="Times New Roman" w:eastAsiaTheme="minorHAnsi" w:hAnsi="Times New Roman" w:cs="Times New Roman"/>
            <w:sz w:val="28"/>
            <w:szCs w:val="28"/>
            <w:lang w:eastAsia="en-US"/>
          </w:rPr>
          <w:t>законом</w:t>
        </w:r>
      </w:hyperlink>
      <w:r w:rsidR="00445806" w:rsidRPr="007F3F4F">
        <w:rPr>
          <w:rFonts w:ascii="Times New Roman" w:eastAsiaTheme="minorHAnsi" w:hAnsi="Times New Roman" w:cs="Times New Roman"/>
          <w:sz w:val="28"/>
          <w:szCs w:val="28"/>
          <w:lang w:eastAsia="en-US"/>
        </w:rPr>
        <w:t xml:space="preserve"> от 7 мая 2013 года N 79-ФЗ "О запрете отдельным категориям лиц открывать</w:t>
      </w:r>
      <w:proofErr w:type="gramEnd"/>
      <w:r w:rsidR="00445806" w:rsidRPr="007F3F4F">
        <w:rPr>
          <w:rFonts w:ascii="Times New Roman" w:eastAsiaTheme="minorHAnsi" w:hAnsi="Times New Roman" w:cs="Times New Roman"/>
          <w:sz w:val="28"/>
          <w:szCs w:val="28"/>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E04EE" w:rsidRPr="007F3F4F" w:rsidRDefault="000E04EE" w:rsidP="007F3F4F">
      <w:pPr>
        <w:pStyle w:val="ConsPlusNormal"/>
        <w:ind w:left="142" w:firstLine="709"/>
        <w:jc w:val="both"/>
        <w:rPr>
          <w:rFonts w:ascii="Times New Roman" w:hAnsi="Times New Roman" w:cs="Times New Roman"/>
          <w:sz w:val="28"/>
          <w:szCs w:val="28"/>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 xml:space="preserve">Статья 30. Полномочия главы </w:t>
      </w:r>
      <w:r w:rsidR="00EC13E6" w:rsidRPr="007F3F4F">
        <w:rPr>
          <w:rFonts w:ascii="Times New Roman" w:hAnsi="Times New Roman" w:cs="Times New Roman"/>
          <w:b/>
          <w:bCs/>
          <w:sz w:val="28"/>
          <w:szCs w:val="28"/>
        </w:rPr>
        <w:t xml:space="preserve">города </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1. Глава </w:t>
      </w:r>
      <w:r w:rsidR="00EC13E6" w:rsidRPr="007F3F4F">
        <w:rPr>
          <w:rFonts w:ascii="Times New Roman" w:hAnsi="Times New Roman" w:cs="Times New Roman"/>
          <w:sz w:val="28"/>
          <w:szCs w:val="28"/>
        </w:rPr>
        <w:t xml:space="preserve">города </w:t>
      </w:r>
      <w:r w:rsidRPr="007F3F4F">
        <w:rPr>
          <w:rFonts w:ascii="Times New Roman" w:hAnsi="Times New Roman" w:cs="Times New Roman"/>
          <w:sz w:val="28"/>
          <w:szCs w:val="28"/>
        </w:rPr>
        <w:t>осуществляет следующие полномочия: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народных депутатов;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3) издает в пределах своих полномочий правовые акты;</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4) вправе требовать созыва внеочередного заседания Совета народных депутатов;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5) вносит на рассмотрение в Совет народных депутатов проекты муниципальных нормативных правовых актов;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6) предлагает вопросы в повестку дня заседаний Совета народных депутатов</w:t>
      </w:r>
      <w:r w:rsidR="00AE6D41" w:rsidRPr="007F3F4F">
        <w:rPr>
          <w:rFonts w:ascii="Times New Roman" w:hAnsi="Times New Roman" w:cs="Times New Roman"/>
          <w:sz w:val="28"/>
          <w:szCs w:val="28"/>
        </w:rPr>
        <w:t>;</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7) заключает соглашения, утвержденные Советом народных депутатов о передаче части полномочий городского поселения для их осуществления органами местного самоуправления Суражского района;</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8) заключает договора и соглашения в рамках межмуниципального сотрудничества в пределах своих полномочий;</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9) осуществляет руководство подготовкой заседаний Совета народных депутатов и вопросов, вносимых на рассмотрение Совета народных депутатов;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10) созывает заседания Совета народных депутатов, доводит до сведения депутатов время и место их проведения, а также проект повестки дня;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11) ведет в соответствии с порядком, установленным правовыми актами Совета народных депутатов заседания Совета;</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12) осуществляет общее руководство работой аппарата Совета народных депутатов;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13) оказывает содействие депутатам в осуществлении ими своих полномочий, организует обеспечение их необходимой информацией;</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14) принимает меры по обеспечению гласности и учету общественного мнения в работе Совета народных депутатов;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15) подписывает протоколы заседаний и другие документы Совета народных депутатов;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16) организует в Совете народных депутатов прием граждан, рассмотрение их обращений или предложений;</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17) в соответствии с законодательством о труде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18) координирует деятельность комиссий Совета народных депутатов и депутатских групп;</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19) открывает и закрывает расчетные счета Совета народных депутатов в банках;</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20) является распорядителем бюджетных средств по расходам, предусмотренным отдельной строкой в местном бюджете городского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 и депутатов;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21) осуществляет иные полномочия в соответствии с федеральными законами, законами Брян</w:t>
      </w:r>
      <w:r w:rsidR="00AE6D41" w:rsidRPr="007F3F4F">
        <w:rPr>
          <w:rFonts w:ascii="Times New Roman" w:hAnsi="Times New Roman" w:cs="Times New Roman"/>
          <w:sz w:val="28"/>
          <w:szCs w:val="28"/>
        </w:rPr>
        <w:t>ской области, настоящим Уставом;</w:t>
      </w:r>
    </w:p>
    <w:p w:rsidR="000E04EE"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22)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Брянской области.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2. Глава </w:t>
      </w:r>
      <w:r w:rsidR="00EC13E6" w:rsidRPr="007F3F4F">
        <w:rPr>
          <w:rFonts w:ascii="Times New Roman" w:hAnsi="Times New Roman" w:cs="Times New Roman"/>
          <w:sz w:val="28"/>
          <w:szCs w:val="28"/>
        </w:rPr>
        <w:t xml:space="preserve">города </w:t>
      </w:r>
      <w:r w:rsidRPr="007F3F4F">
        <w:rPr>
          <w:rFonts w:ascii="Times New Roman" w:hAnsi="Times New Roman" w:cs="Times New Roman"/>
          <w:sz w:val="28"/>
          <w:szCs w:val="28"/>
        </w:rPr>
        <w:t xml:space="preserve">в пределах своих полномочий издает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муниципальным правовым актом. </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3. Глава </w:t>
      </w:r>
      <w:r w:rsidR="00EC13E6" w:rsidRPr="007F3F4F">
        <w:rPr>
          <w:rFonts w:ascii="Times New Roman" w:hAnsi="Times New Roman" w:cs="Times New Roman"/>
          <w:sz w:val="28"/>
          <w:szCs w:val="28"/>
        </w:rPr>
        <w:t>города</w:t>
      </w:r>
      <w:r w:rsidRPr="007F3F4F">
        <w:rPr>
          <w:rFonts w:ascii="Times New Roman" w:hAnsi="Times New Roman" w:cs="Times New Roman"/>
          <w:sz w:val="28"/>
          <w:szCs w:val="28"/>
        </w:rPr>
        <w:t xml:space="preserve"> подконтролен и подотчетен населению и Совету народны</w:t>
      </w:r>
      <w:r w:rsidR="00EC13E6" w:rsidRPr="007F3F4F">
        <w:rPr>
          <w:rFonts w:ascii="Times New Roman" w:hAnsi="Times New Roman" w:cs="Times New Roman"/>
          <w:sz w:val="28"/>
          <w:szCs w:val="28"/>
        </w:rPr>
        <w:t>х депутатов</w:t>
      </w:r>
      <w:r w:rsidRPr="007F3F4F">
        <w:rPr>
          <w:rFonts w:ascii="Times New Roman" w:hAnsi="Times New Roman" w:cs="Times New Roman"/>
          <w:sz w:val="28"/>
          <w:szCs w:val="28"/>
        </w:rPr>
        <w:t>.</w:t>
      </w:r>
    </w:p>
    <w:p w:rsidR="000E04EE"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xml:space="preserve">4. Глава </w:t>
      </w:r>
      <w:r w:rsidR="00EC13E6" w:rsidRPr="007F3F4F">
        <w:rPr>
          <w:rFonts w:ascii="Times New Roman" w:hAnsi="Times New Roman"/>
          <w:sz w:val="28"/>
          <w:szCs w:val="28"/>
        </w:rPr>
        <w:t xml:space="preserve">города </w:t>
      </w:r>
      <w:r w:rsidRPr="007F3F4F">
        <w:rPr>
          <w:rFonts w:ascii="Times New Roman" w:hAnsi="Times New Roman"/>
          <w:sz w:val="28"/>
          <w:szCs w:val="28"/>
        </w:rPr>
        <w:t>представляет Совету народных депутатов ежегодные отчеты о результатах своей деятельности, в том числе о решении вопросов, поставленных Советом народных депутатов.</w:t>
      </w:r>
    </w:p>
    <w:p w:rsidR="000E04EE" w:rsidRPr="007F3F4F" w:rsidRDefault="000E04EE" w:rsidP="007F3F4F">
      <w:pPr>
        <w:autoSpaceDE w:val="0"/>
        <w:autoSpaceDN w:val="0"/>
        <w:adjustRightInd w:val="0"/>
        <w:ind w:left="142" w:firstLine="709"/>
        <w:rPr>
          <w:rFonts w:ascii="Times New Roman" w:hAnsi="Times New Roman"/>
          <w:sz w:val="28"/>
          <w:szCs w:val="28"/>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 xml:space="preserve">Статья 31. Досрочное прекращение полномочий главы </w:t>
      </w:r>
      <w:r w:rsidR="00EC13E6" w:rsidRPr="007F3F4F">
        <w:rPr>
          <w:rFonts w:ascii="Times New Roman" w:hAnsi="Times New Roman" w:cs="Times New Roman"/>
          <w:b/>
          <w:bCs/>
          <w:sz w:val="28"/>
          <w:szCs w:val="28"/>
        </w:rPr>
        <w:t xml:space="preserve">города </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1. Полномочия главы </w:t>
      </w:r>
      <w:r w:rsidR="00EC13E6" w:rsidRPr="007F3F4F">
        <w:rPr>
          <w:rFonts w:ascii="Times New Roman" w:hAnsi="Times New Roman"/>
          <w:sz w:val="28"/>
          <w:szCs w:val="28"/>
        </w:rPr>
        <w:t xml:space="preserve">города </w:t>
      </w:r>
      <w:r w:rsidRPr="007F3F4F">
        <w:rPr>
          <w:rFonts w:ascii="Times New Roman" w:hAnsi="Times New Roman"/>
          <w:sz w:val="28"/>
          <w:szCs w:val="28"/>
        </w:rPr>
        <w:t>прекращаются досрочно в случае:</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 смерти;</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2) отставки по собственному желанию;</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2.1) удаления в отставку в соответствии со ст</w:t>
      </w:r>
      <w:r w:rsidR="00EC13E6" w:rsidRPr="007F3F4F">
        <w:rPr>
          <w:rFonts w:ascii="Times New Roman" w:hAnsi="Times New Roman"/>
          <w:sz w:val="28"/>
          <w:szCs w:val="28"/>
        </w:rPr>
        <w:t xml:space="preserve">атьей 74.1 Федерального закона </w:t>
      </w:r>
      <w:r w:rsidR="00EC13E6" w:rsidRPr="007F3F4F">
        <w:rPr>
          <w:rFonts w:ascii="Times New Roman" w:hAnsi="Times New Roman"/>
          <w:sz w:val="28"/>
          <w:szCs w:val="28"/>
          <w:lang w:val="en-US"/>
        </w:rPr>
        <w:t>N</w:t>
      </w:r>
      <w:r w:rsidR="00EC13E6" w:rsidRPr="007F3F4F">
        <w:rPr>
          <w:rFonts w:ascii="Times New Roman" w:hAnsi="Times New Roman"/>
          <w:sz w:val="28"/>
          <w:szCs w:val="28"/>
        </w:rPr>
        <w:t xml:space="preserve"> </w:t>
      </w:r>
      <w:r w:rsidRPr="007F3F4F">
        <w:rPr>
          <w:rFonts w:ascii="Times New Roman" w:hAnsi="Times New Roman"/>
          <w:sz w:val="28"/>
          <w:szCs w:val="28"/>
        </w:rPr>
        <w:t>131-ФЗ от 06.10.2003 года «Об общих принципах организации местного самоуправления в Российской Федерации»</w:t>
      </w:r>
      <w:r w:rsidR="003309A8" w:rsidRPr="007F3F4F">
        <w:rPr>
          <w:rFonts w:ascii="Times New Roman" w:hAnsi="Times New Roman"/>
          <w:sz w:val="28"/>
          <w:szCs w:val="28"/>
        </w:rPr>
        <w:t>;</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3) отрешения от должности в соответствии со </w:t>
      </w:r>
      <w:r w:rsidR="00EC13E6" w:rsidRPr="007F3F4F">
        <w:rPr>
          <w:rFonts w:ascii="Times New Roman" w:hAnsi="Times New Roman"/>
          <w:sz w:val="28"/>
          <w:szCs w:val="28"/>
        </w:rPr>
        <w:t xml:space="preserve">статьей 74 Федерального закона </w:t>
      </w:r>
      <w:r w:rsidR="00EC13E6" w:rsidRPr="007F3F4F">
        <w:rPr>
          <w:rFonts w:ascii="Times New Roman" w:hAnsi="Times New Roman"/>
          <w:sz w:val="28"/>
          <w:szCs w:val="28"/>
          <w:lang w:val="en-US"/>
        </w:rPr>
        <w:t>N</w:t>
      </w:r>
      <w:r w:rsidR="00EC13E6" w:rsidRPr="007F3F4F">
        <w:rPr>
          <w:rFonts w:ascii="Times New Roman" w:hAnsi="Times New Roman"/>
          <w:sz w:val="28"/>
          <w:szCs w:val="28"/>
        </w:rPr>
        <w:t xml:space="preserve"> </w:t>
      </w:r>
      <w:r w:rsidRPr="007F3F4F">
        <w:rPr>
          <w:rFonts w:ascii="Times New Roman" w:hAnsi="Times New Roman"/>
          <w:sz w:val="28"/>
          <w:szCs w:val="28"/>
        </w:rPr>
        <w:t>131-ФЗ от 06.10.2003 года «Об общих принципах организации местного самоуправления в Российской Федерации»</w:t>
      </w:r>
      <w:r w:rsidR="003309A8" w:rsidRPr="007F3F4F">
        <w:rPr>
          <w:rFonts w:ascii="Times New Roman" w:hAnsi="Times New Roman"/>
          <w:sz w:val="28"/>
          <w:szCs w:val="28"/>
        </w:rPr>
        <w:t>;</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4) признания судом недееспособным или ограниченно дееспособным;</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5) признания судом безвестно отсутствующим или объявления умершим;</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6) вступления в отношении его в законную силу обвинительного приговора суда;</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7) выезда за пределы Российской Федерации на постоянное место жительства;</w:t>
      </w:r>
    </w:p>
    <w:p w:rsidR="000E04EE" w:rsidRPr="007F3F4F" w:rsidRDefault="000E04EE" w:rsidP="007F3F4F">
      <w:pPr>
        <w:ind w:left="142" w:firstLine="709"/>
        <w:rPr>
          <w:rFonts w:ascii="Times New Roman" w:hAnsi="Times New Roman"/>
          <w:sz w:val="28"/>
          <w:szCs w:val="28"/>
        </w:rPr>
      </w:pPr>
      <w:proofErr w:type="gramStart"/>
      <w:r w:rsidRPr="007F3F4F">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7F3F4F">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9) отзыва избирателями;</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10) установленной в судебном порядке стойкой неспособности по состоянию здоровья осущест</w:t>
      </w:r>
      <w:r w:rsidR="00EC13E6" w:rsidRPr="007F3F4F">
        <w:rPr>
          <w:rFonts w:ascii="Times New Roman" w:hAnsi="Times New Roman"/>
          <w:sz w:val="28"/>
          <w:szCs w:val="28"/>
        </w:rPr>
        <w:t>влять полномочия главы города</w:t>
      </w:r>
      <w:r w:rsidRPr="007F3F4F">
        <w:rPr>
          <w:rFonts w:ascii="Times New Roman" w:hAnsi="Times New Roman"/>
          <w:sz w:val="28"/>
          <w:szCs w:val="28"/>
        </w:rPr>
        <w:t>;</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11) преобразования городского поселения, осуществляемого в соо</w:t>
      </w:r>
      <w:r w:rsidR="001A1CBD" w:rsidRPr="007F3F4F">
        <w:rPr>
          <w:rFonts w:ascii="Times New Roman" w:hAnsi="Times New Roman"/>
          <w:sz w:val="28"/>
          <w:szCs w:val="28"/>
        </w:rPr>
        <w:t>тветствии со статьей</w:t>
      </w:r>
      <w:r w:rsidR="00EC13E6" w:rsidRPr="007F3F4F">
        <w:rPr>
          <w:rFonts w:ascii="Times New Roman" w:hAnsi="Times New Roman"/>
          <w:sz w:val="28"/>
          <w:szCs w:val="28"/>
        </w:rPr>
        <w:t xml:space="preserve"> 13 Федерального закона </w:t>
      </w:r>
      <w:r w:rsidR="00EC13E6" w:rsidRPr="007F3F4F">
        <w:rPr>
          <w:rFonts w:ascii="Times New Roman" w:hAnsi="Times New Roman"/>
          <w:sz w:val="28"/>
          <w:szCs w:val="28"/>
          <w:lang w:val="en-US"/>
        </w:rPr>
        <w:t>N</w:t>
      </w:r>
      <w:r w:rsidR="00EC13E6" w:rsidRPr="007F3F4F">
        <w:rPr>
          <w:rFonts w:ascii="Times New Roman" w:hAnsi="Times New Roman"/>
          <w:sz w:val="28"/>
          <w:szCs w:val="28"/>
        </w:rPr>
        <w:t xml:space="preserve"> </w:t>
      </w:r>
      <w:r w:rsidRPr="007F3F4F">
        <w:rPr>
          <w:rFonts w:ascii="Times New Roman" w:hAnsi="Times New Roman"/>
          <w:sz w:val="28"/>
          <w:szCs w:val="28"/>
        </w:rPr>
        <w:t>131-ФЗ от 06.10.2003 года «Об общих принципах организации местного самоуправления в Российской Федерации», а также в случае упразднения городского поселения;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12) утраты поселением статуса муниципального образования в связи с его объединением с городским округом;</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2. В случае</w:t>
      </w:r>
      <w:proofErr w:type="gramStart"/>
      <w:r w:rsidRPr="007F3F4F">
        <w:rPr>
          <w:rFonts w:ascii="Times New Roman" w:hAnsi="Times New Roman"/>
          <w:sz w:val="28"/>
          <w:szCs w:val="28"/>
        </w:rPr>
        <w:t>,</w:t>
      </w:r>
      <w:proofErr w:type="gramEnd"/>
      <w:r w:rsidRPr="007F3F4F">
        <w:rPr>
          <w:rFonts w:ascii="Times New Roman" w:hAnsi="Times New Roman"/>
          <w:sz w:val="28"/>
          <w:szCs w:val="28"/>
        </w:rPr>
        <w:t xml:space="preserve"> если глава </w:t>
      </w:r>
      <w:r w:rsidR="00EC13E6" w:rsidRPr="007F3F4F">
        <w:rPr>
          <w:rFonts w:ascii="Times New Roman" w:hAnsi="Times New Roman"/>
          <w:sz w:val="28"/>
          <w:szCs w:val="28"/>
        </w:rPr>
        <w:t>города</w:t>
      </w:r>
      <w:r w:rsidRPr="007F3F4F">
        <w:rPr>
          <w:rFonts w:ascii="Times New Roman" w:hAnsi="Times New Roman"/>
          <w:sz w:val="28"/>
          <w:szCs w:val="28"/>
        </w:rPr>
        <w:t xml:space="preserve">, полномочия которого прекращены досрочно на основании решения Совета народных депутатов об удалении его в отставку, обжалует в судебном порядке указанное решение, Совет народных депутатов не вправе принимать решение об избрании из своего состава главы </w:t>
      </w:r>
      <w:r w:rsidR="00EC13E6" w:rsidRPr="007F3F4F">
        <w:rPr>
          <w:rFonts w:ascii="Times New Roman" w:hAnsi="Times New Roman"/>
          <w:sz w:val="28"/>
          <w:szCs w:val="28"/>
        </w:rPr>
        <w:t>города</w:t>
      </w:r>
      <w:r w:rsidRPr="007F3F4F">
        <w:rPr>
          <w:rFonts w:ascii="Times New Roman" w:hAnsi="Times New Roman"/>
          <w:sz w:val="28"/>
          <w:szCs w:val="28"/>
        </w:rPr>
        <w:t xml:space="preserve"> до вступления решения суда в законную силу.</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3. Отставка главы </w:t>
      </w:r>
      <w:r w:rsidR="00EC13E6" w:rsidRPr="007F3F4F">
        <w:rPr>
          <w:rFonts w:ascii="Times New Roman" w:hAnsi="Times New Roman"/>
          <w:sz w:val="28"/>
          <w:szCs w:val="28"/>
        </w:rPr>
        <w:t xml:space="preserve">города </w:t>
      </w:r>
      <w:r w:rsidRPr="007F3F4F">
        <w:rPr>
          <w:rFonts w:ascii="Times New Roman" w:hAnsi="Times New Roman"/>
          <w:sz w:val="28"/>
          <w:szCs w:val="28"/>
        </w:rPr>
        <w:t>по собственному желанию осуществляется путем рассмотрения соответствующего заявления Советом народных депутатов. Заявление об отставке по собственному желанию не может быть отозвано после принятия решения Совета народных депутатов.</w:t>
      </w:r>
    </w:p>
    <w:p w:rsidR="00445806"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4. </w:t>
      </w:r>
      <w:r w:rsidR="00445806" w:rsidRPr="007F3F4F">
        <w:rPr>
          <w:rFonts w:ascii="Times New Roman" w:hAnsi="Times New Roman"/>
          <w:sz w:val="28"/>
          <w:szCs w:val="28"/>
        </w:rPr>
        <w:t>Совет народных депутатов на заседании принимает решение о досрочном прекращении</w:t>
      </w:r>
      <w:r w:rsidR="00EC13E6" w:rsidRPr="007F3F4F">
        <w:rPr>
          <w:rFonts w:ascii="Times New Roman" w:hAnsi="Times New Roman"/>
          <w:sz w:val="28"/>
          <w:szCs w:val="28"/>
        </w:rPr>
        <w:t xml:space="preserve"> полномочий главы города </w:t>
      </w:r>
      <w:r w:rsidR="00445806" w:rsidRPr="007F3F4F">
        <w:rPr>
          <w:rFonts w:ascii="Times New Roman" w:hAnsi="Times New Roman"/>
          <w:sz w:val="28"/>
          <w:szCs w:val="28"/>
        </w:rPr>
        <w:t>в течение 30 (тридцати) дней со дня возникновения событий и (или) события, указанного в части 1 настоящей статьи.</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Решение о досрочном прекращении полномочий главы </w:t>
      </w:r>
      <w:r w:rsidR="00854051" w:rsidRPr="007F3F4F">
        <w:rPr>
          <w:rFonts w:ascii="Times New Roman" w:hAnsi="Times New Roman"/>
          <w:sz w:val="28"/>
          <w:szCs w:val="28"/>
        </w:rPr>
        <w:t>города</w:t>
      </w:r>
      <w:r w:rsidR="00EC13E6" w:rsidRPr="007F3F4F">
        <w:rPr>
          <w:rFonts w:ascii="Times New Roman" w:hAnsi="Times New Roman"/>
          <w:sz w:val="28"/>
          <w:szCs w:val="28"/>
        </w:rPr>
        <w:t xml:space="preserve"> </w:t>
      </w:r>
      <w:r w:rsidRPr="007F3F4F">
        <w:rPr>
          <w:rFonts w:ascii="Times New Roman" w:hAnsi="Times New Roman"/>
          <w:sz w:val="28"/>
          <w:szCs w:val="28"/>
        </w:rPr>
        <w:t xml:space="preserve">принимается большинством голосов от установленной численности депутатов Совета народных депутатов. </w:t>
      </w:r>
    </w:p>
    <w:p w:rsidR="000E04EE" w:rsidRPr="007F3F4F" w:rsidRDefault="000E04EE" w:rsidP="007F3F4F">
      <w:pPr>
        <w:ind w:left="142" w:firstLine="709"/>
        <w:rPr>
          <w:rFonts w:ascii="Times New Roman" w:hAnsi="Times New Roman"/>
          <w:sz w:val="28"/>
          <w:szCs w:val="28"/>
        </w:rPr>
      </w:pPr>
    </w:p>
    <w:p w:rsidR="000E04EE" w:rsidRDefault="000E04EE" w:rsidP="007F3F4F">
      <w:pPr>
        <w:pStyle w:val="ParagraphStyle17"/>
        <w:ind w:left="142" w:firstLine="709"/>
        <w:jc w:val="both"/>
        <w:rPr>
          <w:rStyle w:val="FontStyle38"/>
          <w:b/>
        </w:rPr>
      </w:pPr>
      <w:r w:rsidRPr="007F3F4F">
        <w:rPr>
          <w:rStyle w:val="FontStyle"/>
        </w:rPr>
        <w:t xml:space="preserve">Статья 32. Исполнение обязанностей главы </w:t>
      </w:r>
      <w:r w:rsidR="00EC13E6" w:rsidRPr="007F3F4F">
        <w:rPr>
          <w:rStyle w:val="FontStyle38"/>
          <w:b/>
        </w:rPr>
        <w:t xml:space="preserve">города </w:t>
      </w:r>
    </w:p>
    <w:p w:rsidR="00B5288A" w:rsidRPr="007F3F4F" w:rsidRDefault="00B5288A" w:rsidP="007F3F4F">
      <w:pPr>
        <w:pStyle w:val="ParagraphStyle17"/>
        <w:ind w:left="142" w:firstLine="709"/>
        <w:jc w:val="both"/>
        <w:rPr>
          <w:rStyle w:val="FontStyle38"/>
          <w:b/>
        </w:rPr>
      </w:pPr>
    </w:p>
    <w:p w:rsidR="000E04EE" w:rsidRPr="007F3F4F" w:rsidRDefault="000E04EE" w:rsidP="007F3F4F">
      <w:pPr>
        <w:pStyle w:val="ParagraphStyle17"/>
        <w:ind w:left="142" w:firstLine="709"/>
        <w:jc w:val="both"/>
        <w:rPr>
          <w:rStyle w:val="FontStyle38"/>
        </w:rPr>
      </w:pPr>
      <w:r w:rsidRPr="007F3F4F">
        <w:rPr>
          <w:rStyle w:val="FontStyle38"/>
        </w:rPr>
        <w:t xml:space="preserve">1. В случае отсутствия главы </w:t>
      </w:r>
      <w:r w:rsidR="00854051" w:rsidRPr="007F3F4F">
        <w:rPr>
          <w:rFonts w:ascii="Times New Roman" w:hAnsi="Times New Roman"/>
          <w:sz w:val="28"/>
          <w:szCs w:val="28"/>
        </w:rPr>
        <w:t>города</w:t>
      </w:r>
      <w:r w:rsidRPr="007F3F4F">
        <w:rPr>
          <w:rStyle w:val="FontStyle38"/>
        </w:rPr>
        <w:t>, невозможности выполнения им своих обязанностей, а также досрочного прекращения им своих полномочий, его обязанности временно осуществляет заместитель председателя Совета народных депутатов.</w:t>
      </w:r>
    </w:p>
    <w:p w:rsidR="00445806" w:rsidRPr="007F3F4F" w:rsidRDefault="000E04EE" w:rsidP="007F3F4F">
      <w:pPr>
        <w:pStyle w:val="ParagraphStyle38"/>
        <w:ind w:left="142" w:firstLine="709"/>
        <w:rPr>
          <w:rStyle w:val="FontStyle"/>
          <w:b w:val="0"/>
        </w:rPr>
      </w:pPr>
      <w:r w:rsidRPr="007F3F4F">
        <w:rPr>
          <w:rStyle w:val="FontStyle"/>
          <w:b w:val="0"/>
        </w:rPr>
        <w:t xml:space="preserve">2. В случае досрочного прекращения полномочий главы </w:t>
      </w:r>
      <w:r w:rsidR="00854051" w:rsidRPr="007F3F4F">
        <w:rPr>
          <w:rFonts w:ascii="Times New Roman" w:hAnsi="Times New Roman"/>
          <w:sz w:val="28"/>
          <w:szCs w:val="28"/>
        </w:rPr>
        <w:t>города</w:t>
      </w:r>
      <w:r w:rsidRPr="007F3F4F">
        <w:rPr>
          <w:rStyle w:val="FontStyle"/>
          <w:b w:val="0"/>
        </w:rPr>
        <w:t xml:space="preserve">, избрание нового главы </w:t>
      </w:r>
      <w:r w:rsidR="00854051" w:rsidRPr="007F3F4F">
        <w:rPr>
          <w:rFonts w:ascii="Times New Roman" w:hAnsi="Times New Roman"/>
          <w:sz w:val="28"/>
          <w:szCs w:val="28"/>
        </w:rPr>
        <w:t xml:space="preserve">города </w:t>
      </w:r>
      <w:r w:rsidRPr="007F3F4F">
        <w:rPr>
          <w:rStyle w:val="FontStyle"/>
          <w:b w:val="0"/>
        </w:rPr>
        <w:t>проводится не позднее двух недель со дня досрочного прекращения полномочий</w:t>
      </w:r>
      <w:r w:rsidRPr="007F3F4F">
        <w:rPr>
          <w:rStyle w:val="FontStyle38"/>
        </w:rPr>
        <w:t xml:space="preserve"> </w:t>
      </w:r>
      <w:r w:rsidR="00445806" w:rsidRPr="007F3F4F">
        <w:rPr>
          <w:rStyle w:val="FontStyle38"/>
        </w:rPr>
        <w:t>главы города</w:t>
      </w:r>
      <w:r w:rsidRPr="007F3F4F">
        <w:rPr>
          <w:rStyle w:val="FontStyle"/>
          <w:b w:val="0"/>
        </w:rPr>
        <w:t>.</w:t>
      </w:r>
    </w:p>
    <w:p w:rsidR="00445806" w:rsidRPr="007F3F4F" w:rsidRDefault="00445806" w:rsidP="007F3F4F">
      <w:pPr>
        <w:pStyle w:val="ParagraphStyle38"/>
        <w:ind w:left="142" w:firstLine="709"/>
        <w:rPr>
          <w:rFonts w:ascii="Times New Roman" w:hAnsi="Times New Roman"/>
          <w:bCs/>
          <w:noProof w:val="0"/>
          <w:sz w:val="28"/>
          <w:szCs w:val="28"/>
        </w:rPr>
      </w:pPr>
      <w:r w:rsidRPr="007F3F4F">
        <w:rPr>
          <w:rStyle w:val="FontStyle"/>
          <w:b w:val="0"/>
        </w:rPr>
        <w:t xml:space="preserve">3. </w:t>
      </w:r>
      <w:r w:rsidRPr="007F3F4F">
        <w:rPr>
          <w:rFonts w:ascii="Times New Roman" w:eastAsiaTheme="minorHAnsi" w:hAnsi="Times New Roman"/>
          <w:sz w:val="28"/>
          <w:szCs w:val="28"/>
          <w:lang w:eastAsia="en-US"/>
        </w:rPr>
        <w:t xml:space="preserve">В случае досрочного прекращения полномочий </w:t>
      </w:r>
      <w:r w:rsidR="00EC13E6" w:rsidRPr="007F3F4F">
        <w:rPr>
          <w:rFonts w:ascii="Times New Roman" w:eastAsiaTheme="minorHAnsi" w:hAnsi="Times New Roman"/>
          <w:sz w:val="28"/>
          <w:szCs w:val="28"/>
          <w:lang w:eastAsia="en-US"/>
        </w:rPr>
        <w:t>главы города</w:t>
      </w:r>
      <w:r w:rsidRPr="007F3F4F">
        <w:rPr>
          <w:rFonts w:ascii="Times New Roman" w:eastAsiaTheme="minorHAnsi" w:hAnsi="Times New Roman"/>
          <w:sz w:val="28"/>
          <w:szCs w:val="28"/>
          <w:lang w:eastAsia="en-US"/>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w:t>
      </w:r>
      <w:r w:rsidR="00134B2F" w:rsidRPr="007F3F4F">
        <w:rPr>
          <w:rFonts w:ascii="Times New Roman" w:eastAsiaTheme="minorHAnsi" w:hAnsi="Times New Roman"/>
          <w:sz w:val="28"/>
          <w:szCs w:val="28"/>
          <w:lang w:eastAsia="en-US"/>
        </w:rPr>
        <w:t xml:space="preserve"> заместитель председателя Совета народных депутатов.</w:t>
      </w:r>
    </w:p>
    <w:p w:rsidR="000E04EE" w:rsidRPr="007F3F4F" w:rsidRDefault="000E04EE" w:rsidP="007F3F4F">
      <w:pPr>
        <w:pStyle w:val="article"/>
        <w:ind w:left="142" w:firstLine="709"/>
        <w:rPr>
          <w:rFonts w:ascii="Times New Roman" w:hAnsi="Times New Roman" w:cs="Times New Roman"/>
          <w:b/>
          <w:bCs/>
          <w:sz w:val="28"/>
          <w:szCs w:val="28"/>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33. Муниципальные правовые акты Суражского городского поселения</w:t>
      </w:r>
    </w:p>
    <w:p w:rsidR="00B5288A" w:rsidRPr="007F3F4F" w:rsidRDefault="00B5288A" w:rsidP="007F3F4F">
      <w:pPr>
        <w:pStyle w:val="article"/>
        <w:ind w:left="142" w:firstLine="709"/>
        <w:rPr>
          <w:rFonts w:ascii="Times New Roman" w:hAnsi="Times New Roman" w:cs="Times New Roman"/>
          <w:bCs/>
          <w:sz w:val="28"/>
          <w:szCs w:val="28"/>
        </w:rPr>
      </w:pP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 В систему муниципальных правовых актов городского поселения входят:</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 настоящий Устав, правовые акты, принятые на местном референдуме;</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2) нормативные и иные правовые акты Совета народных депутатов;</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3) постановления и распоряжения главы </w:t>
      </w:r>
      <w:r w:rsidR="00E95B97" w:rsidRPr="007F3F4F">
        <w:rPr>
          <w:rFonts w:ascii="Times New Roman" w:hAnsi="Times New Roman"/>
          <w:sz w:val="28"/>
          <w:szCs w:val="28"/>
        </w:rPr>
        <w:t xml:space="preserve">города </w:t>
      </w:r>
      <w:r w:rsidRPr="007F3F4F">
        <w:rPr>
          <w:rFonts w:ascii="Times New Roman" w:hAnsi="Times New Roman"/>
          <w:sz w:val="28"/>
          <w:szCs w:val="28"/>
        </w:rPr>
        <w:t>по вопросам организации деятельности Совета народных депутатов;</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2. Правовые акты органов местного самоуправления городского поселения, должностных лиц местного самоуправления городского поселения вступают в силу на территории городского поселения в соответствии с настоящим Уставом после их принятия, подписания или в срок, установленный этими правовыми актами.</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Решения Совета народных депутатов о налогах и сборах вступают в силу в соответствии с Налоговым кодексом Российской Федерации.</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3. Устав городского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городского поселения, имеют прямое действие и применяются на всей территории Суражского городского поселения.</w:t>
      </w:r>
    </w:p>
    <w:p w:rsidR="00B70108"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Иные муниципальные правовые акты не должны противоречить настоящему Уставу, правовым актам, принятым на местном референдуме.</w:t>
      </w:r>
    </w:p>
    <w:p w:rsidR="00B70108"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4. </w:t>
      </w:r>
      <w:r w:rsidR="00B70108" w:rsidRPr="007F3F4F">
        <w:rPr>
          <w:rFonts w:ascii="Times New Roman" w:eastAsiaTheme="minorHAnsi" w:hAnsi="Times New Roman"/>
          <w:bCs/>
          <w:sz w:val="28"/>
          <w:szCs w:val="2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5. Иные муниципальные правовые акты подлежат официальному опубликованию в случаях, предусмотренных федеральными законами, настоящим Уставом, решениями Совета народных депутатов или самим муниципальным правовым актом.</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6. Муниципальные правовые акты городского поселения, подлежащие официальному опубликованию, и должны быть опубликованы не позднее 10 дней со дня принятия (издания), если иное не установлено федеральными законами, настоящим </w:t>
      </w:r>
      <w:proofErr w:type="gramStart"/>
      <w:r w:rsidRPr="007F3F4F">
        <w:rPr>
          <w:rFonts w:ascii="Times New Roman" w:hAnsi="Times New Roman"/>
          <w:sz w:val="28"/>
          <w:szCs w:val="28"/>
        </w:rPr>
        <w:t>Уставом</w:t>
      </w:r>
      <w:proofErr w:type="gramEnd"/>
      <w:r w:rsidRPr="007F3F4F">
        <w:rPr>
          <w:rFonts w:ascii="Times New Roman" w:hAnsi="Times New Roman"/>
          <w:sz w:val="28"/>
          <w:szCs w:val="28"/>
        </w:rPr>
        <w:t xml:space="preserve"> либо самим муниципальным правовым актом. </w:t>
      </w:r>
    </w:p>
    <w:p w:rsidR="00134B2F"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xml:space="preserve">7. </w:t>
      </w:r>
      <w:r w:rsidR="00134B2F" w:rsidRPr="007F3F4F">
        <w:rPr>
          <w:rFonts w:ascii="Times New Roman" w:eastAsiaTheme="minorHAnsi" w:hAnsi="Times New Roman"/>
          <w:bCs/>
          <w:sz w:val="28"/>
          <w:szCs w:val="28"/>
          <w:lang w:eastAsia="en-U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w:t>
      </w:r>
      <w:r w:rsidR="00134B2F" w:rsidRPr="007F3F4F">
        <w:rPr>
          <w:rFonts w:ascii="Times New Roman" w:hAnsi="Times New Roman"/>
          <w:sz w:val="28"/>
          <w:szCs w:val="28"/>
        </w:rPr>
        <w:t>информационно-аналитическом бюллетене «Муниципальный вестник города Суража».</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8. Муниципальные правовые акты, подлежащие официальному опубликованию, вступают в силу со дня их официального опубликования, если иное не установлено федеральными законами, настоящим </w:t>
      </w:r>
      <w:proofErr w:type="gramStart"/>
      <w:r w:rsidRPr="007F3F4F">
        <w:rPr>
          <w:rFonts w:ascii="Times New Roman" w:hAnsi="Times New Roman"/>
          <w:sz w:val="28"/>
          <w:szCs w:val="28"/>
        </w:rPr>
        <w:t>Уставом</w:t>
      </w:r>
      <w:proofErr w:type="gramEnd"/>
      <w:r w:rsidRPr="007F3F4F">
        <w:rPr>
          <w:rFonts w:ascii="Times New Roman" w:hAnsi="Times New Roman"/>
          <w:sz w:val="28"/>
          <w:szCs w:val="28"/>
        </w:rPr>
        <w:t xml:space="preserve"> либо самим муниципальным правовым актом. </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 xml:space="preserve">9. Иные муниципальные правовые акты вступают в силу со дня их подписания, если иное не установлено федеральными законами, настоящим </w:t>
      </w:r>
      <w:proofErr w:type="gramStart"/>
      <w:r w:rsidRPr="007F3F4F">
        <w:rPr>
          <w:rFonts w:ascii="Times New Roman" w:hAnsi="Times New Roman"/>
          <w:sz w:val="28"/>
          <w:szCs w:val="28"/>
        </w:rPr>
        <w:t>Уставом</w:t>
      </w:r>
      <w:proofErr w:type="gramEnd"/>
      <w:r w:rsidRPr="007F3F4F">
        <w:rPr>
          <w:rFonts w:ascii="Times New Roman" w:hAnsi="Times New Roman"/>
          <w:sz w:val="28"/>
          <w:szCs w:val="28"/>
        </w:rPr>
        <w:t xml:space="preserve"> либо самим муниципальным правовым актом.</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10. Муниципальные правовые акты дополнительно могут быть обнародованы путем опубликования в иных печатных изданиях, размещения на официальном сайте администрации Суражского района в информационно-телекоммуникационной сети «Интернет», распространены иным образом.</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11. Муниципальные правовые акты,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0E04EE" w:rsidRPr="007F3F4F" w:rsidRDefault="000E04EE" w:rsidP="007F3F4F">
      <w:pPr>
        <w:autoSpaceDE w:val="0"/>
        <w:ind w:left="142" w:firstLine="709"/>
        <w:rPr>
          <w:rFonts w:ascii="Times New Roman" w:hAnsi="Times New Roman"/>
          <w:sz w:val="28"/>
          <w:szCs w:val="28"/>
        </w:rPr>
      </w:pPr>
      <w:r w:rsidRPr="007F3F4F">
        <w:rPr>
          <w:rFonts w:ascii="Times New Roman" w:hAnsi="Times New Roman"/>
          <w:bCs/>
          <w:sz w:val="28"/>
          <w:szCs w:val="28"/>
        </w:rPr>
        <w:t xml:space="preserve">12. Проекты муниципальных правовых актов могут вноситься депутатами Совета народных депутатов, главой </w:t>
      </w:r>
      <w:r w:rsidR="00E95B97" w:rsidRPr="007F3F4F">
        <w:rPr>
          <w:rFonts w:ascii="Times New Roman" w:hAnsi="Times New Roman"/>
          <w:sz w:val="28"/>
          <w:szCs w:val="28"/>
        </w:rPr>
        <w:t>города</w:t>
      </w:r>
      <w:r w:rsidRPr="007F3F4F">
        <w:rPr>
          <w:rFonts w:ascii="Times New Roman" w:hAnsi="Times New Roman"/>
          <w:bCs/>
          <w:sz w:val="28"/>
          <w:szCs w:val="28"/>
        </w:rPr>
        <w:t xml:space="preserve">, иными выборными органами местного самоуправления, главой администрации Суражского района, прокуратурой Суражского района, инициативными группами граждан. </w:t>
      </w:r>
    </w:p>
    <w:p w:rsidR="000E04EE" w:rsidRPr="007F3F4F" w:rsidRDefault="000E04EE" w:rsidP="007F3F4F">
      <w:pPr>
        <w:tabs>
          <w:tab w:val="left" w:pos="8820"/>
        </w:tabs>
        <w:ind w:left="142" w:firstLine="709"/>
        <w:rPr>
          <w:rFonts w:ascii="Times New Roman" w:hAnsi="Times New Roman"/>
          <w:sz w:val="28"/>
          <w:szCs w:val="28"/>
        </w:rPr>
      </w:pPr>
      <w:r w:rsidRPr="007F3F4F">
        <w:rPr>
          <w:rFonts w:ascii="Times New Roman" w:hAnsi="Times New Roman"/>
          <w:sz w:val="28"/>
          <w:szCs w:val="28"/>
        </w:rPr>
        <w:t>13. Отмена муниципальных правовых актов и приостановление их действия осуществляется в соответствии с федеральным законодательством.</w:t>
      </w:r>
    </w:p>
    <w:p w:rsidR="000E04EE" w:rsidRPr="007F3F4F" w:rsidRDefault="000E04EE" w:rsidP="007F3F4F">
      <w:pPr>
        <w:pStyle w:val="article"/>
        <w:ind w:left="142" w:firstLine="709"/>
        <w:rPr>
          <w:rFonts w:ascii="Times New Roman" w:eastAsia="Calibri" w:hAnsi="Times New Roman" w:cs="Times New Roman"/>
          <w:sz w:val="28"/>
          <w:szCs w:val="28"/>
          <w:lang w:eastAsia="en-US"/>
        </w:rPr>
      </w:pPr>
      <w:r w:rsidRPr="007F3F4F">
        <w:rPr>
          <w:rFonts w:ascii="Times New Roman" w:eastAsia="Calibri" w:hAnsi="Times New Roman" w:cs="Times New Roman"/>
          <w:sz w:val="28"/>
          <w:szCs w:val="28"/>
          <w:lang w:eastAsia="en-US"/>
        </w:rPr>
        <w:t>14.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Брянской области.</w:t>
      </w:r>
    </w:p>
    <w:p w:rsidR="000E04EE" w:rsidRPr="007F3F4F" w:rsidRDefault="000E04EE" w:rsidP="007F3F4F">
      <w:pPr>
        <w:pStyle w:val="article"/>
        <w:ind w:left="142" w:firstLine="709"/>
        <w:rPr>
          <w:rFonts w:ascii="Times New Roman" w:eastAsia="Calibri" w:hAnsi="Times New Roman" w:cs="Times New Roman"/>
          <w:sz w:val="28"/>
          <w:szCs w:val="28"/>
          <w:lang w:eastAsia="en-US"/>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34. Порядок рассмотрения, принятия и вступления в силу правовых актов Совета народных депутатов</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1. Совет народных депутатов по вопросам, отнесенным к его компетенции федеральными законами, законами Брянской области, настоящим Уставом, принимает решения, устанавливающие правила, обязательные для исполнения на территории городского поселения, а также решения по вопросам организации деятельности Совета народных депутатов. Решения Совета народных депутатов,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w:t>
      </w:r>
      <w:r w:rsidR="00E95B97" w:rsidRPr="007F3F4F">
        <w:rPr>
          <w:rFonts w:ascii="Times New Roman" w:hAnsi="Times New Roman" w:cs="Times New Roman"/>
          <w:sz w:val="28"/>
          <w:szCs w:val="28"/>
        </w:rPr>
        <w:t xml:space="preserve">законом от 06.10.2003 </w:t>
      </w:r>
      <w:r w:rsidR="00E95B97" w:rsidRPr="007F3F4F">
        <w:rPr>
          <w:rFonts w:ascii="Times New Roman" w:hAnsi="Times New Roman" w:cs="Times New Roman"/>
          <w:sz w:val="28"/>
          <w:szCs w:val="28"/>
          <w:lang w:val="en-US"/>
        </w:rPr>
        <w:t>N</w:t>
      </w:r>
      <w:r w:rsidR="00E95B97" w:rsidRPr="007F3F4F">
        <w:rPr>
          <w:rFonts w:ascii="Times New Roman" w:hAnsi="Times New Roman" w:cs="Times New Roman"/>
          <w:sz w:val="28"/>
          <w:szCs w:val="28"/>
        </w:rPr>
        <w:t xml:space="preserve"> </w:t>
      </w:r>
      <w:r w:rsidRPr="007F3F4F">
        <w:rPr>
          <w:rFonts w:ascii="Times New Roman" w:hAnsi="Times New Roman" w:cs="Times New Roman"/>
          <w:sz w:val="28"/>
          <w:szCs w:val="28"/>
        </w:rPr>
        <w:t>131-ФЗ «Об общих принципах организации местного самоуправления в Российской Федерации».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 Устав городского поселения, решение о внесении изменений и (или) дополнений в устав городского поселения принимаются большинством в две трети голосов от установленной численности депутатов Совета народных депутатов.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3. 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w:t>
      </w:r>
      <w:r w:rsidR="00E95B97" w:rsidRPr="007F3F4F">
        <w:rPr>
          <w:rFonts w:ascii="Times New Roman" w:hAnsi="Times New Roman" w:cs="Times New Roman"/>
          <w:sz w:val="28"/>
          <w:szCs w:val="28"/>
        </w:rPr>
        <w:t xml:space="preserve"> силу в порядке определенном в р</w:t>
      </w:r>
      <w:r w:rsidRPr="007F3F4F">
        <w:rPr>
          <w:rFonts w:ascii="Times New Roman" w:hAnsi="Times New Roman" w:cs="Times New Roman"/>
          <w:sz w:val="28"/>
          <w:szCs w:val="28"/>
        </w:rPr>
        <w:t>егламенте Совета народных депутатов.</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4. Решения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или при наличии заключения главы администрации Суражского района осуществляющей полномочия местной администрации городского поселения в пределах переданных ей полномочий.</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5. Решения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0E04EE" w:rsidRPr="007F3F4F" w:rsidRDefault="000E04EE" w:rsidP="007F3F4F">
      <w:pPr>
        <w:pStyle w:val="text"/>
        <w:ind w:left="142" w:firstLine="709"/>
        <w:rPr>
          <w:rFonts w:ascii="Times New Roman" w:hAnsi="Times New Roman" w:cs="Times New Roman"/>
          <w:sz w:val="28"/>
          <w:szCs w:val="28"/>
        </w:rPr>
      </w:pPr>
    </w:p>
    <w:p w:rsidR="000E04EE" w:rsidRDefault="000E04EE" w:rsidP="007F3F4F">
      <w:pPr>
        <w:pStyle w:val="ParagraphStyle38"/>
        <w:ind w:left="142" w:firstLine="709"/>
        <w:rPr>
          <w:rStyle w:val="FontStyle"/>
        </w:rPr>
      </w:pPr>
      <w:r w:rsidRPr="007F3F4F">
        <w:rPr>
          <w:rStyle w:val="FontStyle"/>
        </w:rPr>
        <w:t>Статья 35. Полномочия администрации Суражского городского поселения</w:t>
      </w:r>
    </w:p>
    <w:p w:rsidR="00B5288A" w:rsidRPr="007F3F4F" w:rsidRDefault="00B5288A" w:rsidP="007F3F4F">
      <w:pPr>
        <w:pStyle w:val="ParagraphStyle38"/>
        <w:ind w:left="142" w:firstLine="709"/>
        <w:rPr>
          <w:rStyle w:val="FontStyle"/>
        </w:rPr>
      </w:pPr>
    </w:p>
    <w:p w:rsidR="000E04EE" w:rsidRPr="007F3F4F" w:rsidRDefault="000E04EE" w:rsidP="007F3F4F">
      <w:pPr>
        <w:pStyle w:val="ParagraphStyle38"/>
        <w:ind w:left="142" w:firstLine="709"/>
        <w:rPr>
          <w:rStyle w:val="FontStyle38"/>
        </w:rPr>
      </w:pPr>
      <w:r w:rsidRPr="007F3F4F">
        <w:rPr>
          <w:rStyle w:val="FontStyle38"/>
        </w:rPr>
        <w:t>1. К компетенции администрации городского поселения относится:</w:t>
      </w:r>
    </w:p>
    <w:p w:rsidR="000E04EE" w:rsidRPr="007F3F4F" w:rsidRDefault="000E04EE" w:rsidP="007F3F4F">
      <w:pPr>
        <w:pStyle w:val="ParagraphStyle38"/>
        <w:ind w:left="142" w:firstLine="709"/>
        <w:rPr>
          <w:rStyle w:val="FontStyle38"/>
        </w:rPr>
      </w:pPr>
      <w:r w:rsidRPr="007F3F4F">
        <w:rPr>
          <w:rStyle w:val="FontStyle38"/>
        </w:rPr>
        <w:t xml:space="preserve">1) обеспечение </w:t>
      </w:r>
      <w:proofErr w:type="gramStart"/>
      <w:r w:rsidRPr="007F3F4F">
        <w:rPr>
          <w:rStyle w:val="FontStyle38"/>
        </w:rPr>
        <w:t>исполнения решений органов местного самоуправления городского поселения</w:t>
      </w:r>
      <w:proofErr w:type="gramEnd"/>
      <w:r w:rsidRPr="007F3F4F">
        <w:rPr>
          <w:rStyle w:val="FontStyle38"/>
        </w:rPr>
        <w:t xml:space="preserve"> по реализации вопросов местного значения; </w:t>
      </w:r>
    </w:p>
    <w:p w:rsidR="000E04EE" w:rsidRPr="007F3F4F" w:rsidRDefault="000E04EE" w:rsidP="007F3F4F">
      <w:pPr>
        <w:pStyle w:val="ParagraphStyle38"/>
        <w:ind w:left="142" w:firstLine="709"/>
        <w:rPr>
          <w:rStyle w:val="FontStyle38"/>
        </w:rPr>
      </w:pPr>
      <w:r w:rsidRPr="007F3F4F">
        <w:rPr>
          <w:rStyle w:val="FontStyle38"/>
        </w:rPr>
        <w:t xml:space="preserve">2) обеспечение </w:t>
      </w:r>
      <w:proofErr w:type="gramStart"/>
      <w:r w:rsidRPr="007F3F4F">
        <w:rPr>
          <w:rStyle w:val="FontStyle38"/>
        </w:rPr>
        <w:t>исполнения полномочий органов местного самоуправления городского поселения</w:t>
      </w:r>
      <w:proofErr w:type="gramEnd"/>
      <w:r w:rsidRPr="007F3F4F">
        <w:rPr>
          <w:rStyle w:val="FontStyle38"/>
        </w:rPr>
        <w:t xml:space="preserve"> по решению вопросов местного значения городского поселения в соответствии с федеральными законами, нормативными правовыми актами Совета народных депутатов и постановлениями </w:t>
      </w:r>
      <w:r w:rsidR="00AE430F" w:rsidRPr="007F3F4F">
        <w:rPr>
          <w:rStyle w:val="FontStyle38"/>
        </w:rPr>
        <w:t>и распоряжениями главы города</w:t>
      </w:r>
      <w:r w:rsidRPr="007F3F4F">
        <w:rPr>
          <w:rStyle w:val="FontStyle38"/>
        </w:rPr>
        <w:t>;</w:t>
      </w:r>
    </w:p>
    <w:p w:rsidR="000E04EE" w:rsidRPr="007F3F4F" w:rsidRDefault="000E04EE" w:rsidP="007F3F4F">
      <w:pPr>
        <w:pStyle w:val="ParagraphStyle38"/>
        <w:ind w:left="142" w:firstLine="709"/>
        <w:rPr>
          <w:rStyle w:val="FontStyle38"/>
        </w:rPr>
      </w:pPr>
      <w:r w:rsidRPr="007F3F4F">
        <w:rPr>
          <w:rStyle w:val="FontStyle38"/>
        </w:rPr>
        <w:t>3) осуществление отдельных государственных полномочий, переданных органам местного самоуправления федеральными законами и законами Брянской области;</w:t>
      </w:r>
    </w:p>
    <w:p w:rsidR="000E04EE" w:rsidRPr="007F3F4F" w:rsidRDefault="000E04EE" w:rsidP="007F3F4F">
      <w:pPr>
        <w:pStyle w:val="Style3"/>
        <w:widowControl/>
        <w:tabs>
          <w:tab w:val="left" w:pos="518"/>
        </w:tabs>
        <w:spacing w:line="240" w:lineRule="auto"/>
        <w:ind w:left="142" w:firstLine="709"/>
        <w:rPr>
          <w:rStyle w:val="FontStyle13"/>
          <w:b w:val="0"/>
          <w:bCs w:val="0"/>
          <w:color w:val="auto"/>
        </w:rPr>
      </w:pPr>
      <w:r w:rsidRPr="007F3F4F">
        <w:rPr>
          <w:rStyle w:val="FontStyle13"/>
          <w:b w:val="0"/>
          <w:bCs w:val="0"/>
          <w:color w:val="auto"/>
        </w:rPr>
        <w:t>4) организация и осуществление муниципального контроля на территории городского поселения;</w:t>
      </w:r>
    </w:p>
    <w:p w:rsidR="000E04EE" w:rsidRPr="007F3F4F" w:rsidRDefault="000E04EE" w:rsidP="007F3F4F">
      <w:pPr>
        <w:pStyle w:val="Style3"/>
        <w:widowControl/>
        <w:tabs>
          <w:tab w:val="left" w:pos="317"/>
        </w:tabs>
        <w:spacing w:line="240" w:lineRule="auto"/>
        <w:ind w:left="142" w:right="5" w:firstLine="709"/>
        <w:rPr>
          <w:rStyle w:val="FontStyle13"/>
          <w:b w:val="0"/>
          <w:bCs w:val="0"/>
          <w:color w:val="auto"/>
        </w:rPr>
      </w:pPr>
      <w:r w:rsidRPr="007F3F4F">
        <w:rPr>
          <w:sz w:val="28"/>
          <w:szCs w:val="28"/>
        </w:rPr>
        <w:t xml:space="preserve">5) </w:t>
      </w:r>
      <w:r w:rsidRPr="007F3F4F">
        <w:rPr>
          <w:rStyle w:val="FontStyle13"/>
          <w:b w:val="0"/>
          <w:bCs w:val="0"/>
          <w:color w:val="auto"/>
        </w:rPr>
        <w:t>разработка и утверждение схемы размещения нестационарных торговых объектов, в порядке, установленном уполномоченным органом исполнительной власти Брянской области</w:t>
      </w:r>
      <w:r w:rsidR="00AE430F" w:rsidRPr="007F3F4F">
        <w:rPr>
          <w:rStyle w:val="FontStyle13"/>
          <w:b w:val="0"/>
          <w:bCs w:val="0"/>
          <w:color w:val="auto"/>
        </w:rPr>
        <w:t>;</w:t>
      </w:r>
    </w:p>
    <w:p w:rsidR="000E04EE" w:rsidRPr="007F3F4F" w:rsidRDefault="000E04EE" w:rsidP="007F3F4F">
      <w:pPr>
        <w:pStyle w:val="ParagraphStyle38"/>
        <w:ind w:left="142" w:firstLine="709"/>
        <w:rPr>
          <w:rStyle w:val="FontStyle38"/>
        </w:rPr>
      </w:pPr>
      <w:r w:rsidRPr="007F3F4F">
        <w:rPr>
          <w:rStyle w:val="FontStyle38"/>
        </w:rPr>
        <w:t>6) администрация обладает иными полномочиями, определенными федеральными законами и законами и иными нормативно-правовыми актами Брянской области.</w:t>
      </w:r>
    </w:p>
    <w:p w:rsidR="000E04EE" w:rsidRPr="007F3F4F" w:rsidRDefault="000E04EE" w:rsidP="007F3F4F">
      <w:pPr>
        <w:pStyle w:val="Style7"/>
        <w:widowControl/>
        <w:tabs>
          <w:tab w:val="left" w:pos="302"/>
        </w:tabs>
        <w:spacing w:line="240" w:lineRule="auto"/>
        <w:ind w:left="142" w:firstLine="709"/>
        <w:rPr>
          <w:rStyle w:val="FontStyle38"/>
        </w:rPr>
      </w:pPr>
      <w:r w:rsidRPr="007F3F4F">
        <w:rPr>
          <w:rStyle w:val="FontStyle38"/>
        </w:rPr>
        <w:t xml:space="preserve">2. Администрация </w:t>
      </w:r>
      <w:r w:rsidR="003D376D" w:rsidRPr="007F3F4F">
        <w:rPr>
          <w:rStyle w:val="FontStyle38"/>
        </w:rPr>
        <w:t xml:space="preserve">городского поселения </w:t>
      </w:r>
      <w:r w:rsidRPr="007F3F4F">
        <w:rPr>
          <w:rStyle w:val="FontStyle38"/>
        </w:rPr>
        <w:t xml:space="preserve">является администратором по доходам в бюджет Суражского городского поселения, осуществляет </w:t>
      </w:r>
      <w:proofErr w:type="gramStart"/>
      <w:r w:rsidRPr="007F3F4F">
        <w:rPr>
          <w:rStyle w:val="FontStyle38"/>
        </w:rPr>
        <w:t>контроль за</w:t>
      </w:r>
      <w:proofErr w:type="gramEnd"/>
      <w:r w:rsidRPr="007F3F4F">
        <w:rPr>
          <w:rStyle w:val="FontStyle38"/>
        </w:rPr>
        <w:t xml:space="preserve"> правильностью исчисления, полнотой и своевременностью уплаты, учет, взыскание и принятие решений о возврате (зачете) излишне уплаченных (взысканных) платежей в бюджет, пеней и штрафов.</w:t>
      </w:r>
    </w:p>
    <w:p w:rsidR="00867757" w:rsidRPr="007F3F4F" w:rsidRDefault="00867757" w:rsidP="007F3F4F">
      <w:pPr>
        <w:pStyle w:val="Style7"/>
        <w:widowControl/>
        <w:tabs>
          <w:tab w:val="left" w:pos="302"/>
        </w:tabs>
        <w:spacing w:line="240" w:lineRule="auto"/>
        <w:ind w:left="142" w:firstLine="709"/>
        <w:rPr>
          <w:rStyle w:val="FontStyle38"/>
        </w:rPr>
      </w:pPr>
    </w:p>
    <w:p w:rsidR="00867757" w:rsidRDefault="00867757" w:rsidP="007F3F4F">
      <w:pPr>
        <w:pStyle w:val="Style7"/>
        <w:widowControl/>
        <w:tabs>
          <w:tab w:val="left" w:pos="302"/>
        </w:tabs>
        <w:spacing w:line="240" w:lineRule="auto"/>
        <w:ind w:left="142" w:firstLine="709"/>
        <w:rPr>
          <w:rStyle w:val="FontStyle38"/>
          <w:b/>
        </w:rPr>
      </w:pPr>
      <w:r w:rsidRPr="007F3F4F">
        <w:rPr>
          <w:rStyle w:val="FontStyle38"/>
          <w:b/>
        </w:rPr>
        <w:t>Статья 36. Местная администрация</w:t>
      </w:r>
    </w:p>
    <w:p w:rsidR="00B5288A" w:rsidRPr="007F3F4F" w:rsidRDefault="00B5288A" w:rsidP="007F3F4F">
      <w:pPr>
        <w:pStyle w:val="Style7"/>
        <w:widowControl/>
        <w:tabs>
          <w:tab w:val="left" w:pos="302"/>
        </w:tabs>
        <w:spacing w:line="240" w:lineRule="auto"/>
        <w:ind w:left="142" w:firstLine="709"/>
        <w:rPr>
          <w:rStyle w:val="FontStyle38"/>
          <w:b/>
        </w:rPr>
      </w:pPr>
    </w:p>
    <w:p w:rsidR="000E04EE" w:rsidRPr="007F3F4F" w:rsidRDefault="000E04EE" w:rsidP="007F3F4F">
      <w:pPr>
        <w:pStyle w:val="Style7"/>
        <w:widowControl/>
        <w:tabs>
          <w:tab w:val="left" w:pos="302"/>
        </w:tabs>
        <w:spacing w:line="240" w:lineRule="auto"/>
        <w:ind w:left="142" w:firstLine="709"/>
        <w:rPr>
          <w:rStyle w:val="FontStyle38"/>
          <w:spacing w:val="2"/>
        </w:rPr>
      </w:pPr>
      <w:proofErr w:type="gramStart"/>
      <w:r w:rsidRPr="007F3F4F">
        <w:rPr>
          <w:rFonts w:ascii="Times New Roman" w:hAnsi="Times New Roman"/>
          <w:spacing w:val="2"/>
          <w:sz w:val="28"/>
          <w:szCs w:val="28"/>
        </w:rPr>
        <w:t xml:space="preserve">Исполнение полномочий </w:t>
      </w:r>
      <w:r w:rsidRPr="007F3F4F">
        <w:rPr>
          <w:rFonts w:ascii="Times New Roman" w:hAnsi="Times New Roman"/>
          <w:sz w:val="28"/>
          <w:szCs w:val="28"/>
          <w:lang w:eastAsia="en-US"/>
        </w:rPr>
        <w:t>администрации</w:t>
      </w:r>
      <w:r w:rsidRPr="007F3F4F">
        <w:rPr>
          <w:rFonts w:ascii="Times New Roman" w:hAnsi="Times New Roman"/>
          <w:spacing w:val="2"/>
          <w:sz w:val="28"/>
          <w:szCs w:val="28"/>
        </w:rPr>
        <w:t xml:space="preserve"> муниципального образования «</w:t>
      </w:r>
      <w:proofErr w:type="spellStart"/>
      <w:r w:rsidRPr="007F3F4F">
        <w:rPr>
          <w:rFonts w:ascii="Times New Roman" w:hAnsi="Times New Roman"/>
          <w:spacing w:val="2"/>
          <w:sz w:val="28"/>
          <w:szCs w:val="28"/>
        </w:rPr>
        <w:t>Суражское</w:t>
      </w:r>
      <w:proofErr w:type="spellEnd"/>
      <w:r w:rsidRPr="007F3F4F">
        <w:rPr>
          <w:rFonts w:ascii="Times New Roman" w:hAnsi="Times New Roman"/>
          <w:spacing w:val="2"/>
          <w:sz w:val="28"/>
          <w:szCs w:val="28"/>
        </w:rPr>
        <w:t xml:space="preserve"> городское поселение Суражского муниципального района Брянской области» </w:t>
      </w:r>
      <w:r w:rsidRPr="007F3F4F">
        <w:rPr>
          <w:rStyle w:val="FontStyle38"/>
        </w:rPr>
        <w:t>–</w:t>
      </w:r>
      <w:r w:rsidRPr="007F3F4F">
        <w:rPr>
          <w:rFonts w:ascii="Times New Roman" w:hAnsi="Times New Roman"/>
          <w:spacing w:val="2"/>
          <w:sz w:val="28"/>
          <w:szCs w:val="28"/>
        </w:rPr>
        <w:t xml:space="preserve"> исполнительно-распорядительного органа местного самоуправления административного центра – </w:t>
      </w:r>
      <w:r w:rsidRPr="007F3F4F">
        <w:rPr>
          <w:rFonts w:ascii="Times New Roman" w:hAnsi="Times New Roman"/>
          <w:sz w:val="28"/>
          <w:szCs w:val="28"/>
          <w:lang w:eastAsia="en-US"/>
        </w:rPr>
        <w:t>администрации Суражского городского поселения</w:t>
      </w:r>
      <w:r w:rsidRPr="007F3F4F">
        <w:rPr>
          <w:rFonts w:ascii="Times New Roman" w:hAnsi="Times New Roman"/>
          <w:spacing w:val="2"/>
          <w:sz w:val="28"/>
          <w:szCs w:val="28"/>
        </w:rPr>
        <w:t>, в соответствии с абзацем 3 части 2 статьи 34 Фед</w:t>
      </w:r>
      <w:r w:rsidR="00AE430F" w:rsidRPr="007F3F4F">
        <w:rPr>
          <w:rFonts w:ascii="Times New Roman" w:hAnsi="Times New Roman"/>
          <w:spacing w:val="2"/>
          <w:sz w:val="28"/>
          <w:szCs w:val="28"/>
        </w:rPr>
        <w:t xml:space="preserve">ерального закона от 06.10.2003 </w:t>
      </w:r>
      <w:r w:rsidR="00AE430F" w:rsidRPr="007F3F4F">
        <w:rPr>
          <w:rFonts w:ascii="Times New Roman" w:hAnsi="Times New Roman"/>
          <w:spacing w:val="2"/>
          <w:sz w:val="28"/>
          <w:szCs w:val="28"/>
          <w:lang w:val="en-US"/>
        </w:rPr>
        <w:t>N</w:t>
      </w:r>
      <w:r w:rsidRPr="007F3F4F">
        <w:rPr>
          <w:rFonts w:ascii="Times New Roman" w:hAnsi="Times New Roman"/>
          <w:spacing w:val="2"/>
          <w:sz w:val="28"/>
          <w:szCs w:val="28"/>
        </w:rPr>
        <w:t xml:space="preserve"> 131-ФЗ «Об общих принципах организации местного самоуправления в Российской Федерации» возлагается на администрацию Суражского района.</w:t>
      </w:r>
      <w:proofErr w:type="gramEnd"/>
    </w:p>
    <w:p w:rsidR="000E04EE" w:rsidRPr="007F3F4F" w:rsidRDefault="000E04EE" w:rsidP="007F3F4F">
      <w:pPr>
        <w:snapToGrid w:val="0"/>
        <w:ind w:left="142" w:firstLine="709"/>
        <w:rPr>
          <w:rFonts w:ascii="Times New Roman" w:hAnsi="Times New Roman"/>
          <w:sz w:val="28"/>
          <w:szCs w:val="28"/>
          <w:lang w:eastAsia="en-US"/>
        </w:rPr>
      </w:pPr>
    </w:p>
    <w:p w:rsidR="000E04EE" w:rsidRDefault="00867757" w:rsidP="007F3F4F">
      <w:pPr>
        <w:pStyle w:val="u"/>
        <w:ind w:left="142" w:firstLine="709"/>
        <w:rPr>
          <w:b/>
          <w:bCs/>
          <w:sz w:val="28"/>
          <w:szCs w:val="28"/>
        </w:rPr>
      </w:pPr>
      <w:r w:rsidRPr="007F3F4F">
        <w:rPr>
          <w:rStyle w:val="FontStyle"/>
        </w:rPr>
        <w:t>Статья 37</w:t>
      </w:r>
      <w:r w:rsidR="000E04EE" w:rsidRPr="007F3F4F">
        <w:rPr>
          <w:rStyle w:val="FontStyle"/>
        </w:rPr>
        <w:t>.</w:t>
      </w:r>
      <w:bookmarkStart w:id="12" w:name="p1322"/>
      <w:bookmarkEnd w:id="12"/>
      <w:r w:rsidRPr="007F3F4F">
        <w:rPr>
          <w:rStyle w:val="FontStyle"/>
        </w:rPr>
        <w:t xml:space="preserve"> </w:t>
      </w:r>
      <w:r w:rsidR="000E04EE" w:rsidRPr="007F3F4F">
        <w:rPr>
          <w:b/>
          <w:bCs/>
          <w:sz w:val="28"/>
          <w:szCs w:val="28"/>
        </w:rPr>
        <w:t>Контрольно-счетный орган Суражского городского поселения</w:t>
      </w:r>
    </w:p>
    <w:p w:rsidR="00B5288A" w:rsidRPr="007F3F4F" w:rsidRDefault="00B5288A" w:rsidP="007F3F4F">
      <w:pPr>
        <w:pStyle w:val="u"/>
        <w:ind w:left="142" w:firstLine="709"/>
        <w:rPr>
          <w:b/>
          <w:bCs/>
          <w:sz w:val="28"/>
          <w:szCs w:val="28"/>
        </w:rPr>
      </w:pPr>
    </w:p>
    <w:p w:rsidR="000E04EE" w:rsidRPr="007F3F4F" w:rsidRDefault="000E04EE" w:rsidP="007F3F4F">
      <w:pPr>
        <w:pStyle w:val="u"/>
        <w:ind w:left="142" w:firstLine="709"/>
        <w:rPr>
          <w:sz w:val="28"/>
          <w:szCs w:val="28"/>
        </w:rPr>
      </w:pPr>
      <w:bookmarkStart w:id="13" w:name="p1324"/>
      <w:bookmarkStart w:id="14" w:name="p1327"/>
      <w:bookmarkEnd w:id="13"/>
      <w:bookmarkEnd w:id="14"/>
      <w:r w:rsidRPr="007F3F4F">
        <w:rPr>
          <w:sz w:val="28"/>
          <w:szCs w:val="28"/>
        </w:rPr>
        <w:t>1. В целях осуществления внешнего муниципального финансового контроля Советом народных депутатов создается контрольно-счетный орган Суражского городского поселения.</w:t>
      </w:r>
    </w:p>
    <w:p w:rsidR="000E04EE" w:rsidRPr="007F3F4F" w:rsidRDefault="000E04EE" w:rsidP="007F3F4F">
      <w:pPr>
        <w:autoSpaceDE w:val="0"/>
        <w:autoSpaceDN w:val="0"/>
        <w:adjustRightInd w:val="0"/>
        <w:ind w:left="142" w:firstLine="709"/>
        <w:outlineLvl w:val="0"/>
        <w:rPr>
          <w:rFonts w:ascii="Times New Roman" w:hAnsi="Times New Roman"/>
          <w:sz w:val="28"/>
          <w:szCs w:val="28"/>
        </w:rPr>
      </w:pPr>
      <w:r w:rsidRPr="007F3F4F">
        <w:rPr>
          <w:rFonts w:ascii="Times New Roman" w:hAnsi="Times New Roman"/>
          <w:sz w:val="28"/>
          <w:szCs w:val="28"/>
        </w:rPr>
        <w:t xml:space="preserve">2. </w:t>
      </w:r>
      <w:proofErr w:type="gramStart"/>
      <w:r w:rsidRPr="007F3F4F">
        <w:rPr>
          <w:rFonts w:ascii="Times New Roman" w:hAnsi="Times New Roman"/>
          <w:sz w:val="28"/>
          <w:szCs w:val="28"/>
        </w:rPr>
        <w:t>Порядок организации и деятельности контрольно-счетного органа городского поселения определяется Федераль</w:t>
      </w:r>
      <w:r w:rsidR="001046A8" w:rsidRPr="007F3F4F">
        <w:rPr>
          <w:rFonts w:ascii="Times New Roman" w:hAnsi="Times New Roman"/>
          <w:sz w:val="28"/>
          <w:szCs w:val="28"/>
        </w:rPr>
        <w:t xml:space="preserve">ным законом от 07.02.2011 </w:t>
      </w:r>
      <w:r w:rsidR="00D86C6B" w:rsidRPr="007F3F4F">
        <w:rPr>
          <w:rFonts w:ascii="Times New Roman" w:hAnsi="Times New Roman"/>
          <w:sz w:val="28"/>
          <w:szCs w:val="28"/>
          <w:lang w:val="en-US"/>
        </w:rPr>
        <w:t>N</w:t>
      </w:r>
      <w:r w:rsidRPr="007F3F4F">
        <w:rPr>
          <w:rFonts w:ascii="Times New Roman" w:hAnsi="Times New Roman"/>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Федераль</w:t>
      </w:r>
      <w:r w:rsidR="001046A8" w:rsidRPr="007F3F4F">
        <w:rPr>
          <w:rFonts w:ascii="Times New Roman" w:hAnsi="Times New Roman"/>
          <w:sz w:val="28"/>
          <w:szCs w:val="28"/>
        </w:rPr>
        <w:t xml:space="preserve">ным законом от 06.10.2003 </w:t>
      </w:r>
      <w:r w:rsidR="00D86C6B" w:rsidRPr="007F3F4F">
        <w:rPr>
          <w:rFonts w:ascii="Times New Roman" w:hAnsi="Times New Roman"/>
          <w:sz w:val="28"/>
          <w:szCs w:val="28"/>
          <w:lang w:val="en-US"/>
        </w:rPr>
        <w:t>N</w:t>
      </w:r>
      <w:r w:rsidRPr="007F3F4F">
        <w:rPr>
          <w:rFonts w:ascii="Times New Roman" w:hAnsi="Times New Roman"/>
          <w:sz w:val="28"/>
          <w:szCs w:val="28"/>
        </w:rPr>
        <w:t xml:space="preserve">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нормативными правовыми</w:t>
      </w:r>
      <w:proofErr w:type="gramEnd"/>
      <w:r w:rsidRPr="007F3F4F">
        <w:rPr>
          <w:rFonts w:ascii="Times New Roman" w:hAnsi="Times New Roman"/>
          <w:sz w:val="28"/>
          <w:szCs w:val="28"/>
        </w:rPr>
        <w:t xml:space="preserve"> актами Совета народных депутатов.</w:t>
      </w:r>
    </w:p>
    <w:p w:rsidR="000E04EE" w:rsidRPr="007F3F4F" w:rsidRDefault="000E04EE" w:rsidP="007F3F4F">
      <w:pPr>
        <w:autoSpaceDE w:val="0"/>
        <w:autoSpaceDN w:val="0"/>
        <w:adjustRightInd w:val="0"/>
        <w:ind w:left="142" w:firstLine="709"/>
        <w:outlineLvl w:val="0"/>
        <w:rPr>
          <w:rFonts w:ascii="Times New Roman" w:hAnsi="Times New Roman"/>
          <w:sz w:val="28"/>
          <w:szCs w:val="28"/>
        </w:rPr>
      </w:pPr>
      <w:r w:rsidRPr="007F3F4F">
        <w:rPr>
          <w:rFonts w:ascii="Times New Roman" w:hAnsi="Times New Roman"/>
          <w:sz w:val="28"/>
          <w:szCs w:val="28"/>
        </w:rPr>
        <w:t>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осуществляется также законами Брянской области.</w:t>
      </w:r>
    </w:p>
    <w:p w:rsidR="000E04EE" w:rsidRPr="007F3F4F" w:rsidRDefault="000E04EE" w:rsidP="007F3F4F">
      <w:pPr>
        <w:autoSpaceDE w:val="0"/>
        <w:autoSpaceDN w:val="0"/>
        <w:adjustRightInd w:val="0"/>
        <w:ind w:left="142" w:firstLine="709"/>
        <w:outlineLvl w:val="0"/>
        <w:rPr>
          <w:rFonts w:ascii="Times New Roman" w:hAnsi="Times New Roman"/>
          <w:sz w:val="28"/>
          <w:szCs w:val="28"/>
        </w:rPr>
      </w:pPr>
    </w:p>
    <w:p w:rsidR="000E04EE" w:rsidRDefault="000E04EE" w:rsidP="007F3F4F">
      <w:pPr>
        <w:pStyle w:val="a6"/>
        <w:ind w:left="142" w:firstLine="709"/>
        <w:jc w:val="both"/>
        <w:rPr>
          <w:rFonts w:ascii="Times New Roman" w:hAnsi="Times New Roman"/>
          <w:b/>
          <w:bCs/>
          <w:sz w:val="28"/>
          <w:szCs w:val="28"/>
        </w:rPr>
      </w:pPr>
      <w:r w:rsidRPr="007F3F4F">
        <w:rPr>
          <w:rFonts w:ascii="Times New Roman" w:hAnsi="Times New Roman"/>
          <w:b/>
          <w:bCs/>
          <w:sz w:val="28"/>
          <w:szCs w:val="28"/>
        </w:rPr>
        <w:t xml:space="preserve">Статья </w:t>
      </w:r>
      <w:r w:rsidR="00867757" w:rsidRPr="007F3F4F">
        <w:rPr>
          <w:rFonts w:ascii="Times New Roman" w:hAnsi="Times New Roman"/>
          <w:b/>
          <w:bCs/>
          <w:sz w:val="28"/>
          <w:szCs w:val="28"/>
        </w:rPr>
        <w:t>38</w:t>
      </w:r>
      <w:r w:rsidRPr="007F3F4F">
        <w:rPr>
          <w:rFonts w:ascii="Times New Roman" w:hAnsi="Times New Roman"/>
          <w:b/>
          <w:bCs/>
          <w:sz w:val="28"/>
          <w:szCs w:val="28"/>
        </w:rPr>
        <w:t>. Муниципальный контроль</w:t>
      </w:r>
    </w:p>
    <w:p w:rsidR="00B5288A" w:rsidRPr="007F3F4F" w:rsidRDefault="00B5288A" w:rsidP="007F3F4F">
      <w:pPr>
        <w:pStyle w:val="a6"/>
        <w:ind w:left="142" w:firstLine="709"/>
        <w:jc w:val="both"/>
        <w:rPr>
          <w:rFonts w:ascii="Times New Roman" w:hAnsi="Times New Roman"/>
          <w:b/>
          <w:bCs/>
          <w:sz w:val="28"/>
          <w:szCs w:val="28"/>
        </w:rPr>
      </w:pPr>
    </w:p>
    <w:p w:rsidR="000E04EE"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xml:space="preserve">1. </w:t>
      </w:r>
      <w:proofErr w:type="gramStart"/>
      <w:r w:rsidRPr="007F3F4F">
        <w:rPr>
          <w:rFonts w:ascii="Times New Roman" w:hAnsi="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Брянской области.</w:t>
      </w:r>
      <w:proofErr w:type="gramEnd"/>
    </w:p>
    <w:p w:rsidR="000E04EE" w:rsidRPr="007F3F4F" w:rsidRDefault="000E04EE" w:rsidP="007F3F4F">
      <w:pPr>
        <w:pStyle w:val="a6"/>
        <w:ind w:left="142" w:firstLine="709"/>
        <w:jc w:val="both"/>
        <w:rPr>
          <w:rFonts w:ascii="Times New Roman" w:hAnsi="Times New Roman"/>
          <w:sz w:val="28"/>
          <w:szCs w:val="28"/>
        </w:rPr>
      </w:pPr>
      <w:r w:rsidRPr="007F3F4F">
        <w:rPr>
          <w:rFonts w:ascii="Times New Roman" w:hAnsi="Times New Roman"/>
          <w:sz w:val="28"/>
          <w:szCs w:val="28"/>
        </w:rPr>
        <w:t>2. На территории городского поселения муниципальный контроль осуществляется в соответствии с Федераль</w:t>
      </w:r>
      <w:r w:rsidR="001046A8" w:rsidRPr="007F3F4F">
        <w:rPr>
          <w:rFonts w:ascii="Times New Roman" w:hAnsi="Times New Roman"/>
          <w:sz w:val="28"/>
          <w:szCs w:val="28"/>
        </w:rPr>
        <w:t xml:space="preserve">ным законом от 26.12.2008 </w:t>
      </w:r>
      <w:r w:rsidR="001046A8" w:rsidRPr="007F3F4F">
        <w:rPr>
          <w:rFonts w:ascii="Times New Roman" w:hAnsi="Times New Roman"/>
          <w:sz w:val="28"/>
          <w:szCs w:val="28"/>
          <w:lang w:val="en-US"/>
        </w:rPr>
        <w:t>N</w:t>
      </w:r>
      <w:r w:rsidR="001046A8" w:rsidRPr="007F3F4F">
        <w:rPr>
          <w:rFonts w:ascii="Times New Roman" w:hAnsi="Times New Roman"/>
          <w:sz w:val="28"/>
          <w:szCs w:val="28"/>
        </w:rPr>
        <w:t xml:space="preserve"> </w:t>
      </w:r>
      <w:r w:rsidRPr="007F3F4F">
        <w:rPr>
          <w:rFonts w:ascii="Times New Roman" w:hAnsi="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3. Муниципальный контроль на территории Суражского городского поселения осуществляет администрация Суражского района. Организационная структура, полномочия, функции, порядок деятельности и определение перечня должностных лиц органов муниципального контроля и их полномочий осуществляется в соответствии с муниципальным правовым актом администрации Суражского района.</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4. К полномочиям администрации Суражского района по осуществлению муниципального контроля относятся: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1) организация и осуществление муниципального контроля на территории городского поселения;</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w:t>
      </w:r>
      <w:r w:rsidR="001046A8" w:rsidRPr="007F3F4F">
        <w:rPr>
          <w:rFonts w:ascii="Times New Roman" w:hAnsi="Times New Roman"/>
          <w:sz w:val="28"/>
          <w:szCs w:val="28"/>
        </w:rPr>
        <w:t>,</w:t>
      </w:r>
      <w:r w:rsidRPr="007F3F4F">
        <w:rPr>
          <w:rFonts w:ascii="Times New Roman" w:hAnsi="Times New Roman"/>
          <w:sz w:val="28"/>
          <w:szCs w:val="28"/>
        </w:rPr>
        <w:t xml:space="preserve"> установленном нормативными правовыми актами Брянской области;</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4) осуществление иных предусмотренных федеральными законами, законами и иными нормативными правовыми актами Брянской области полномочий.</w:t>
      </w:r>
    </w:p>
    <w:p w:rsidR="000E04EE" w:rsidRPr="007F3F4F" w:rsidRDefault="000E04EE" w:rsidP="007F3F4F">
      <w:pPr>
        <w:snapToGrid w:val="0"/>
        <w:ind w:left="142" w:firstLine="709"/>
        <w:rPr>
          <w:rFonts w:ascii="Times New Roman" w:hAnsi="Times New Roman"/>
          <w:sz w:val="28"/>
          <w:szCs w:val="28"/>
          <w:lang w:eastAsia="en-US"/>
        </w:rPr>
      </w:pPr>
      <w:r w:rsidRPr="007F3F4F">
        <w:rPr>
          <w:rFonts w:ascii="Times New Roman" w:hAnsi="Times New Roman"/>
          <w:sz w:val="28"/>
          <w:szCs w:val="28"/>
        </w:rPr>
        <w:t xml:space="preserve">5. Плановые проверки проводятся на основании разрабатываемых органами муниципального контроля в соответствии с их полномочиями ежегодных планов. </w:t>
      </w:r>
    </w:p>
    <w:p w:rsidR="000E04EE" w:rsidRPr="007F3F4F" w:rsidRDefault="000E04EE" w:rsidP="007F3F4F">
      <w:pPr>
        <w:ind w:left="142" w:firstLine="709"/>
        <w:rPr>
          <w:rFonts w:ascii="Times New Roman" w:hAnsi="Times New Roman"/>
          <w:sz w:val="28"/>
          <w:szCs w:val="28"/>
        </w:rPr>
      </w:pPr>
      <w:r w:rsidRPr="007F3F4F">
        <w:rPr>
          <w:rFonts w:ascii="Times New Roman" w:hAnsi="Times New Roman"/>
          <w:sz w:val="28"/>
          <w:szCs w:val="28"/>
        </w:rPr>
        <w:t>6. Внеплановые выездные проверки юридических лиц, индивидуальных предпринимателей проводятся в соответствии с действующим законодательством Российской Федерации.</w:t>
      </w:r>
    </w:p>
    <w:p w:rsidR="000E04EE" w:rsidRPr="007F3F4F" w:rsidRDefault="000E04EE" w:rsidP="007F3F4F">
      <w:pPr>
        <w:pStyle w:val="a6"/>
        <w:ind w:left="142" w:firstLine="709"/>
        <w:jc w:val="both"/>
        <w:rPr>
          <w:rFonts w:ascii="Times New Roman" w:hAnsi="Times New Roman"/>
          <w:sz w:val="28"/>
          <w:szCs w:val="28"/>
        </w:rPr>
      </w:pPr>
      <w:r w:rsidRPr="007F3F4F">
        <w:rPr>
          <w:rFonts w:ascii="Times New Roman" w:hAnsi="Times New Roman"/>
          <w:sz w:val="28"/>
          <w:szCs w:val="28"/>
        </w:rPr>
        <w:t>7. Органы муниципального контроля проверяют соблюдение юридическими лицами и индивидуальными предпринимателями требований, установленных муниципальными правовыми актами муниципального образования исключительно в пределах полномочий, установленных для них федеральным, областным законодательством, настоящим Уставом.</w:t>
      </w:r>
    </w:p>
    <w:p w:rsidR="000E04EE" w:rsidRPr="007F3F4F" w:rsidRDefault="000E04EE" w:rsidP="007F3F4F">
      <w:pPr>
        <w:widowControl w:val="0"/>
        <w:autoSpaceDE w:val="0"/>
        <w:autoSpaceDN w:val="0"/>
        <w:adjustRightInd w:val="0"/>
        <w:ind w:left="142" w:firstLine="709"/>
        <w:rPr>
          <w:rFonts w:ascii="Times New Roman" w:hAnsi="Times New Roman"/>
          <w:b/>
          <w:bCs/>
          <w:sz w:val="28"/>
          <w:szCs w:val="28"/>
        </w:rPr>
      </w:pPr>
    </w:p>
    <w:p w:rsidR="000E04EE" w:rsidRDefault="000E04EE" w:rsidP="007F3F4F">
      <w:pPr>
        <w:widowControl w:val="0"/>
        <w:autoSpaceDE w:val="0"/>
        <w:autoSpaceDN w:val="0"/>
        <w:adjustRightInd w:val="0"/>
        <w:ind w:left="142" w:firstLine="709"/>
        <w:rPr>
          <w:rFonts w:ascii="Times New Roman" w:hAnsi="Times New Roman"/>
          <w:b/>
          <w:bCs/>
          <w:sz w:val="28"/>
          <w:szCs w:val="28"/>
        </w:rPr>
      </w:pPr>
      <w:r w:rsidRPr="007F3F4F">
        <w:rPr>
          <w:rFonts w:ascii="Times New Roman" w:hAnsi="Times New Roman"/>
          <w:b/>
          <w:bCs/>
          <w:sz w:val="28"/>
          <w:szCs w:val="28"/>
        </w:rPr>
        <w:t>Ста</w:t>
      </w:r>
      <w:r w:rsidR="00867757" w:rsidRPr="007F3F4F">
        <w:rPr>
          <w:rFonts w:ascii="Times New Roman" w:hAnsi="Times New Roman"/>
          <w:b/>
          <w:bCs/>
          <w:sz w:val="28"/>
          <w:szCs w:val="28"/>
        </w:rPr>
        <w:t>тья 39</w:t>
      </w:r>
      <w:r w:rsidRPr="007F3F4F">
        <w:rPr>
          <w:rFonts w:ascii="Times New Roman" w:hAnsi="Times New Roman"/>
          <w:b/>
          <w:bCs/>
          <w:sz w:val="28"/>
          <w:szCs w:val="28"/>
        </w:rPr>
        <w:t>. Избирательная комиссия Суражского городского поселения</w:t>
      </w:r>
    </w:p>
    <w:p w:rsidR="00B5288A" w:rsidRPr="007F3F4F" w:rsidRDefault="00B5288A" w:rsidP="007F3F4F">
      <w:pPr>
        <w:widowControl w:val="0"/>
        <w:autoSpaceDE w:val="0"/>
        <w:autoSpaceDN w:val="0"/>
        <w:adjustRightInd w:val="0"/>
        <w:ind w:left="142" w:firstLine="709"/>
        <w:rPr>
          <w:rFonts w:ascii="Times New Roman" w:hAnsi="Times New Roman"/>
          <w:b/>
          <w:bCs/>
          <w:sz w:val="28"/>
          <w:szCs w:val="28"/>
        </w:rPr>
      </w:pP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1. Избирательная комиссия городского поселения – муниципальный орган городского поселения, организующий подготовку и проведение в соответствии с действующим избирательным законодательством и настоящим Уставом:</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местного референдума;</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муниципальных выборов городского поселения;</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голосования по отзыву депутата Совета народных депутатов, члена выборного органа местного самоуправления, выборного должностного лица местного самоуправления;</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голосования по вопросам изменения границ городского поселения, преобразования городского поселения.</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xml:space="preserve">2. Избирательная комиссия городского поселения не входит в структуру органов местного самоуправления городского поселения. </w:t>
      </w:r>
    </w:p>
    <w:p w:rsidR="000E04EE" w:rsidRPr="007F3F4F" w:rsidRDefault="000E04EE"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hAnsi="Times New Roman"/>
          <w:sz w:val="28"/>
          <w:szCs w:val="28"/>
        </w:rPr>
        <w:t>3. Избирательная комиссия городского поселения формируется в порядке, определенном Федеральным законом</w:t>
      </w:r>
      <w:r w:rsidRPr="007F3F4F">
        <w:rPr>
          <w:rFonts w:ascii="Times New Roman" w:eastAsiaTheme="minorHAnsi" w:hAnsi="Times New Roman"/>
          <w:sz w:val="28"/>
          <w:szCs w:val="28"/>
          <w:lang w:eastAsia="en-US"/>
        </w:rPr>
        <w:t xml:space="preserve"> от 12.06.2002 N 67-ФЗ «Об основных гарантиях избирательных прав и права на участие в референдуме граждан Российской Федерации»</w:t>
      </w:r>
      <w:r w:rsidRPr="007F3F4F">
        <w:rPr>
          <w:rFonts w:ascii="Times New Roman" w:hAnsi="Times New Roman"/>
          <w:sz w:val="28"/>
          <w:szCs w:val="28"/>
        </w:rPr>
        <w:t>, законом Брянской области и настоящим Уставом, в составе 6 членов с правом решающего голоса.</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4. Председатель избирательной комиссии городского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он избирается, обязана предложить новую кандидатуру из числа членов комиссии с правом решающего голоса. Члены избирательной комиссии работают на непостоянной основе. Избирательная комиссия может временно принимать на договорной основе к работе необходимых для ее работы специалистов.</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5. Срок полномочий очередного состава избирательной комиссии городского поселения составляет пять лет. Если срок полномочий очередного состава избирательной комиссии истекает в период избирательной кампании, в период кампании референдума, в которых участвует данная комиссия, срок полномочий действующего состава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народны</w:t>
      </w:r>
      <w:r w:rsidR="001046A8" w:rsidRPr="007F3F4F">
        <w:rPr>
          <w:rFonts w:ascii="Times New Roman" w:hAnsi="Times New Roman"/>
          <w:sz w:val="28"/>
          <w:szCs w:val="28"/>
        </w:rPr>
        <w:t>х депутатов</w:t>
      </w:r>
      <w:r w:rsidRPr="007F3F4F">
        <w:rPr>
          <w:rFonts w:ascii="Times New Roman" w:hAnsi="Times New Roman"/>
          <w:sz w:val="28"/>
          <w:szCs w:val="28"/>
        </w:rPr>
        <w:t>.</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6. Избирательная комиссия не имеет статуса юридического лица.</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7. Расходы на обеспечение деятельности избирательной комиссии устанавливаются в бюджете городского поселения.</w:t>
      </w:r>
    </w:p>
    <w:p w:rsidR="000E04EE" w:rsidRPr="007F3F4F" w:rsidRDefault="000E04EE"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hAnsi="Times New Roman"/>
          <w:sz w:val="28"/>
          <w:szCs w:val="28"/>
        </w:rPr>
        <w:t>8. Избирательная комиссия осуществляет на территории городского поселения полномочия, определенные Федеральным законом</w:t>
      </w:r>
      <w:r w:rsidRPr="007F3F4F">
        <w:rPr>
          <w:rFonts w:ascii="Times New Roman" w:eastAsiaTheme="minorHAnsi" w:hAnsi="Times New Roman"/>
          <w:sz w:val="28"/>
          <w:szCs w:val="28"/>
          <w:lang w:eastAsia="en-US"/>
        </w:rPr>
        <w:t xml:space="preserve"> от 12.06.2002 N 67-ФЗ «Об основных гарантиях избирательных прав и права на участие в референдуме граждан Российской Федерации»</w:t>
      </w:r>
      <w:r w:rsidRPr="007F3F4F">
        <w:rPr>
          <w:rFonts w:ascii="Times New Roman" w:hAnsi="Times New Roman"/>
          <w:sz w:val="28"/>
          <w:szCs w:val="28"/>
        </w:rPr>
        <w:t>, законом Брянской области и нормативными правовыми актами, утверждёнными Советом народных депутатов.</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9. Основания и порядок прекращения полномочий избирательной комиссии городского поселения и ее членов определяются в соответствии с Федеральным законом</w:t>
      </w:r>
      <w:r w:rsidRPr="007F3F4F">
        <w:rPr>
          <w:rFonts w:ascii="Times New Roman" w:eastAsiaTheme="minorHAnsi" w:hAnsi="Times New Roman"/>
          <w:sz w:val="28"/>
          <w:szCs w:val="28"/>
          <w:lang w:eastAsia="en-US"/>
        </w:rPr>
        <w:t xml:space="preserve"> от 12.06.2002            N 67-ФЗ «Об основных гарантиях избирательных прав и права на участие в референдуме граждан Российской Федерации»</w:t>
      </w:r>
      <w:r w:rsidRPr="007F3F4F">
        <w:rPr>
          <w:rFonts w:ascii="Times New Roman" w:hAnsi="Times New Roman"/>
          <w:sz w:val="28"/>
          <w:szCs w:val="28"/>
        </w:rPr>
        <w:t>, и законом Брянской области.</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10. Полномочия избирательной комиссии Суражского городского поселения по решению соответствующей избирательной комиссии Брянской области, принятому на основании обращения Совета народны</w:t>
      </w:r>
      <w:r w:rsidR="001046A8" w:rsidRPr="007F3F4F">
        <w:rPr>
          <w:rFonts w:ascii="Times New Roman" w:hAnsi="Times New Roman"/>
          <w:sz w:val="28"/>
          <w:szCs w:val="28"/>
        </w:rPr>
        <w:t>х депутатов</w:t>
      </w:r>
      <w:r w:rsidRPr="007F3F4F">
        <w:rPr>
          <w:rFonts w:ascii="Times New Roman" w:hAnsi="Times New Roman"/>
          <w:sz w:val="28"/>
          <w:szCs w:val="28"/>
        </w:rPr>
        <w:t>, могут возлагаться на территориальную избирательную комиссию Суражского муниципального района.</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p>
    <w:p w:rsidR="000E04EE" w:rsidRDefault="00867757"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40</w:t>
      </w:r>
      <w:r w:rsidR="000E04EE" w:rsidRPr="007F3F4F">
        <w:rPr>
          <w:rFonts w:ascii="Times New Roman" w:hAnsi="Times New Roman" w:cs="Times New Roman"/>
          <w:b/>
          <w:bCs/>
          <w:sz w:val="28"/>
          <w:szCs w:val="28"/>
        </w:rPr>
        <w:t>. Взаимоотношения органов местного самоуправления с органами государственной власти</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 Органы местного самоуправления Суражского городского поселения не входят в систему органов государственной власти Российской Федерации и Брянской области.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 Осуществление исполнительно-распорядительных и контрольных полномочий органами государственной власти Российской Федерации, Брянской области в отношении муниципального образования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Брянской области.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3. Органы местного самоуправления городского поселения вправе осуществлять отдельные государственные полномочия в порядке и на условиях, определяемых федеральным законодательством и законами Брянской области, с одновременной передачей им материальных ресурсов и финансовых средств.</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4. Органы государственной власти Брянской области осуществляют </w:t>
      </w:r>
      <w:proofErr w:type="gramStart"/>
      <w:r w:rsidRPr="007F3F4F">
        <w:rPr>
          <w:rFonts w:ascii="Times New Roman" w:hAnsi="Times New Roman" w:cs="Times New Roman"/>
          <w:sz w:val="28"/>
          <w:szCs w:val="28"/>
        </w:rPr>
        <w:t>контроль за</w:t>
      </w:r>
      <w:proofErr w:type="gramEnd"/>
      <w:r w:rsidRPr="007F3F4F">
        <w:rPr>
          <w:rFonts w:ascii="Times New Roman" w:hAnsi="Times New Roman" w:cs="Times New Roman"/>
          <w:sz w:val="28"/>
          <w:szCs w:val="28"/>
        </w:rPr>
        <w:t xml:space="preserve"> осуществлением органами местного самоуправления городского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E04EE" w:rsidRPr="007F3F4F" w:rsidRDefault="000E04EE" w:rsidP="007F3F4F">
      <w:pPr>
        <w:pStyle w:val="text"/>
        <w:ind w:left="142" w:firstLine="709"/>
        <w:rPr>
          <w:rFonts w:ascii="Times New Roman" w:hAnsi="Times New Roman" w:cs="Times New Roman"/>
          <w:sz w:val="28"/>
          <w:szCs w:val="28"/>
        </w:rPr>
      </w:pPr>
    </w:p>
    <w:p w:rsidR="000E04EE" w:rsidRDefault="00867757"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41</w:t>
      </w:r>
      <w:r w:rsidR="000E04EE" w:rsidRPr="007F3F4F">
        <w:rPr>
          <w:rFonts w:ascii="Times New Roman" w:hAnsi="Times New Roman" w:cs="Times New Roman"/>
          <w:b/>
          <w:bCs/>
          <w:sz w:val="28"/>
          <w:szCs w:val="28"/>
        </w:rPr>
        <w:t>. Муниципальная служба</w:t>
      </w:r>
    </w:p>
    <w:p w:rsidR="00B5288A" w:rsidRPr="007F3F4F" w:rsidRDefault="00B5288A" w:rsidP="007F3F4F">
      <w:pPr>
        <w:pStyle w:val="article"/>
        <w:ind w:left="142" w:firstLine="709"/>
        <w:rPr>
          <w:rFonts w:ascii="Times New Roman" w:hAnsi="Times New Roman" w:cs="Times New Roman"/>
          <w:b/>
          <w:bCs/>
          <w:sz w:val="28"/>
          <w:szCs w:val="28"/>
        </w:rPr>
      </w:pPr>
    </w:p>
    <w:p w:rsidR="00F32100" w:rsidRPr="007F3F4F" w:rsidRDefault="000E04EE" w:rsidP="007F3F4F">
      <w:pPr>
        <w:autoSpaceDE w:val="0"/>
        <w:autoSpaceDN w:val="0"/>
        <w:adjustRightInd w:val="0"/>
        <w:ind w:left="142" w:firstLine="709"/>
        <w:rPr>
          <w:rFonts w:ascii="Times New Roman" w:eastAsiaTheme="minorHAnsi" w:hAnsi="Times New Roman"/>
          <w:bCs/>
          <w:sz w:val="28"/>
          <w:szCs w:val="28"/>
          <w:lang w:eastAsia="en-US"/>
        </w:rPr>
      </w:pPr>
      <w:r w:rsidRPr="007F3F4F">
        <w:rPr>
          <w:rFonts w:ascii="Times New Roman" w:hAnsi="Times New Roman"/>
          <w:sz w:val="28"/>
          <w:szCs w:val="28"/>
        </w:rPr>
        <w:t xml:space="preserve">1. </w:t>
      </w:r>
      <w:r w:rsidR="00F32100" w:rsidRPr="007F3F4F">
        <w:rPr>
          <w:rFonts w:ascii="Times New Roman" w:eastAsiaTheme="minorHAnsi" w:hAnsi="Times New Roman"/>
          <w:bCs/>
          <w:sz w:val="28"/>
          <w:szCs w:val="28"/>
          <w:lang w:eastAsia="en-US"/>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7757"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 Должности муниципальной службы городского поселения устанавливаются муниципальным правовым актом в соответствии с реестром должностей муниципальной службы в Брянской области, утвержденным законом Брянской области.</w:t>
      </w:r>
    </w:p>
    <w:p w:rsidR="00867757"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3. </w:t>
      </w:r>
      <w:r w:rsidR="00867757" w:rsidRPr="007F3F4F">
        <w:rPr>
          <w:rFonts w:ascii="Times New Roman" w:eastAsiaTheme="minorHAnsi" w:hAnsi="Times New Roman" w:cs="Times New Roman"/>
          <w:bCs/>
          <w:sz w:val="28"/>
          <w:szCs w:val="28"/>
          <w:lang w:eastAsia="en-US"/>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Брянской области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E04EE" w:rsidRPr="007F3F4F" w:rsidRDefault="000E04EE" w:rsidP="007F3F4F">
      <w:pPr>
        <w:pStyle w:val="text"/>
        <w:ind w:left="142" w:firstLine="709"/>
        <w:rPr>
          <w:rFonts w:ascii="Times New Roman" w:hAnsi="Times New Roman" w:cs="Times New Roman"/>
          <w:sz w:val="28"/>
          <w:szCs w:val="28"/>
        </w:rPr>
      </w:pPr>
    </w:p>
    <w:p w:rsidR="000E04EE" w:rsidRDefault="00867757"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42</w:t>
      </w:r>
      <w:r w:rsidR="000E04EE" w:rsidRPr="007F3F4F">
        <w:rPr>
          <w:rFonts w:ascii="Times New Roman" w:hAnsi="Times New Roman" w:cs="Times New Roman"/>
          <w:b/>
          <w:bCs/>
          <w:sz w:val="28"/>
          <w:szCs w:val="28"/>
        </w:rPr>
        <w:t xml:space="preserve">. Порядок прохождения и гарантии муниципальной службы </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 Поступление гражданина на муниципальную службу осуществляется в результате назначения на должность муниципальной службы или проведения конкурса на замещение должности муниципальной службы на условиях контракта в соответствии с действующим законодательством Российской Федерации.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 Правовая регламентация муниципальной службы, включающая требования к должностям муниципальной службы, определение статуса муниципального служащего, условия и порядок прохождения муниципальной службы, устанавливается федеральным законом, принимаемым в соответствии с ним законом Брянской области, а также Положением о муниципальной службе, утверждаемым Советом народных депутатов.</w:t>
      </w:r>
    </w:p>
    <w:p w:rsidR="000E04EE" w:rsidRPr="007F3F4F" w:rsidRDefault="000E04EE" w:rsidP="007F3F4F">
      <w:pPr>
        <w:pStyle w:val="text"/>
        <w:ind w:left="142" w:firstLine="709"/>
        <w:rPr>
          <w:rFonts w:ascii="Times New Roman" w:hAnsi="Times New Roman" w:cs="Times New Roman"/>
          <w:sz w:val="28"/>
          <w:szCs w:val="28"/>
        </w:rPr>
      </w:pPr>
    </w:p>
    <w:p w:rsidR="000E04EE" w:rsidRPr="007F3F4F" w:rsidRDefault="000E04EE" w:rsidP="007F3F4F">
      <w:pPr>
        <w:pStyle w:val="chapter"/>
        <w:ind w:left="142" w:firstLine="709"/>
        <w:rPr>
          <w:rFonts w:ascii="Times New Roman" w:hAnsi="Times New Roman" w:cs="Times New Roman"/>
          <w:b/>
          <w:bCs/>
        </w:rPr>
      </w:pPr>
      <w:r w:rsidRPr="007F3F4F">
        <w:rPr>
          <w:rFonts w:ascii="Times New Roman" w:hAnsi="Times New Roman" w:cs="Times New Roman"/>
          <w:b/>
          <w:bCs/>
        </w:rPr>
        <w:t>ГЛАВА V. ЭКОНОМИЧЕСКАЯ ОСНОВА МЕСТНОГО САМОУПРАВЛЕНИЯ.</w:t>
      </w:r>
    </w:p>
    <w:p w:rsidR="000E04EE" w:rsidRPr="007F3F4F" w:rsidRDefault="000E04EE" w:rsidP="007F3F4F">
      <w:pPr>
        <w:pStyle w:val="chapter"/>
        <w:ind w:left="142" w:firstLine="709"/>
        <w:rPr>
          <w:rFonts w:ascii="Times New Roman" w:hAnsi="Times New Roman" w:cs="Times New Roman"/>
        </w:rPr>
      </w:pPr>
    </w:p>
    <w:p w:rsidR="005137CC" w:rsidRDefault="00867757" w:rsidP="007F3F4F">
      <w:pPr>
        <w:pStyle w:val="a6"/>
        <w:ind w:left="142" w:firstLine="709"/>
        <w:jc w:val="both"/>
        <w:rPr>
          <w:rFonts w:ascii="Times New Roman" w:hAnsi="Times New Roman"/>
          <w:b/>
          <w:bCs/>
          <w:sz w:val="28"/>
          <w:szCs w:val="28"/>
        </w:rPr>
      </w:pPr>
      <w:r w:rsidRPr="007F3F4F">
        <w:rPr>
          <w:rFonts w:ascii="Times New Roman" w:hAnsi="Times New Roman"/>
          <w:b/>
          <w:bCs/>
          <w:sz w:val="28"/>
          <w:szCs w:val="28"/>
        </w:rPr>
        <w:t>Статья 43</w:t>
      </w:r>
      <w:r w:rsidR="000E04EE" w:rsidRPr="007F3F4F">
        <w:rPr>
          <w:rFonts w:ascii="Times New Roman" w:hAnsi="Times New Roman"/>
          <w:b/>
          <w:bCs/>
          <w:sz w:val="28"/>
          <w:szCs w:val="28"/>
        </w:rPr>
        <w:t xml:space="preserve">. </w:t>
      </w:r>
      <w:r w:rsidR="005137CC" w:rsidRPr="007F3F4F">
        <w:rPr>
          <w:rFonts w:ascii="Times New Roman" w:hAnsi="Times New Roman"/>
          <w:b/>
          <w:bCs/>
          <w:sz w:val="28"/>
          <w:szCs w:val="28"/>
        </w:rPr>
        <w:t>Экономическая основа местного самоуправления</w:t>
      </w:r>
    </w:p>
    <w:p w:rsidR="00B5288A" w:rsidRPr="007F3F4F" w:rsidRDefault="00B5288A" w:rsidP="007F3F4F">
      <w:pPr>
        <w:pStyle w:val="a6"/>
        <w:ind w:left="142" w:firstLine="709"/>
        <w:jc w:val="both"/>
        <w:rPr>
          <w:rFonts w:ascii="Times New Roman" w:hAnsi="Times New Roman"/>
          <w:b/>
          <w:bCs/>
          <w:sz w:val="28"/>
          <w:szCs w:val="28"/>
        </w:rPr>
      </w:pPr>
    </w:p>
    <w:p w:rsidR="000E04EE" w:rsidRPr="007F3F4F" w:rsidRDefault="000E04EE" w:rsidP="007F3F4F">
      <w:pPr>
        <w:pStyle w:val="ParagraphStyle36"/>
        <w:ind w:left="142" w:firstLine="709"/>
        <w:rPr>
          <w:rStyle w:val="FontStyle38"/>
        </w:rPr>
      </w:pPr>
      <w:r w:rsidRPr="007F3F4F">
        <w:rPr>
          <w:rStyle w:val="FontStyle38"/>
        </w:rPr>
        <w:t>1. Экономическую основу местного самоуправления составляют находящееся в муниципальной собственности имущество, средства бюджета</w:t>
      </w:r>
      <w:r w:rsidRPr="007F3F4F">
        <w:rPr>
          <w:rFonts w:ascii="Times New Roman" w:hAnsi="Times New Roman"/>
          <w:sz w:val="28"/>
          <w:szCs w:val="28"/>
        </w:rPr>
        <w:t xml:space="preserve"> городского поселения</w:t>
      </w:r>
      <w:r w:rsidRPr="007F3F4F">
        <w:rPr>
          <w:rStyle w:val="FontStyle38"/>
        </w:rPr>
        <w:t xml:space="preserve">, а также имущественные права </w:t>
      </w:r>
      <w:r w:rsidRPr="007F3F4F">
        <w:rPr>
          <w:rFonts w:ascii="Times New Roman" w:hAnsi="Times New Roman"/>
          <w:sz w:val="28"/>
          <w:szCs w:val="28"/>
        </w:rPr>
        <w:t>городского поселения</w:t>
      </w:r>
      <w:r w:rsidRPr="007F3F4F">
        <w:rPr>
          <w:rStyle w:val="FontStyle38"/>
        </w:rPr>
        <w:t>.</w:t>
      </w:r>
    </w:p>
    <w:p w:rsidR="000E04EE" w:rsidRPr="007F3F4F" w:rsidRDefault="000E04EE" w:rsidP="007F3F4F">
      <w:pPr>
        <w:pStyle w:val="ParagraphStyle36"/>
        <w:ind w:left="142" w:firstLine="709"/>
        <w:rPr>
          <w:rStyle w:val="FontStyle38"/>
        </w:rPr>
      </w:pPr>
      <w:r w:rsidRPr="007F3F4F">
        <w:rPr>
          <w:rStyle w:val="FontStyle38"/>
        </w:rPr>
        <w:t>2. Муниципальная собственность признается и защищается государством наравне с иными формами собственности.</w:t>
      </w:r>
    </w:p>
    <w:p w:rsidR="005137CC" w:rsidRPr="007F3F4F" w:rsidRDefault="005137CC" w:rsidP="007F3F4F">
      <w:pPr>
        <w:pStyle w:val="ParagraphStyle36"/>
        <w:ind w:left="142" w:firstLine="709"/>
        <w:rPr>
          <w:rStyle w:val="FontStyle38"/>
        </w:rPr>
      </w:pPr>
    </w:p>
    <w:p w:rsidR="005137CC" w:rsidRDefault="005137CC" w:rsidP="007F3F4F">
      <w:pPr>
        <w:pStyle w:val="a6"/>
        <w:ind w:left="142" w:firstLine="709"/>
        <w:jc w:val="both"/>
        <w:rPr>
          <w:rFonts w:ascii="Times New Roman" w:hAnsi="Times New Roman"/>
          <w:b/>
          <w:bCs/>
          <w:sz w:val="28"/>
          <w:szCs w:val="28"/>
        </w:rPr>
      </w:pPr>
      <w:r w:rsidRPr="007F3F4F">
        <w:rPr>
          <w:rFonts w:ascii="Times New Roman" w:hAnsi="Times New Roman"/>
          <w:b/>
          <w:bCs/>
          <w:sz w:val="28"/>
          <w:szCs w:val="28"/>
        </w:rPr>
        <w:t>Статья 44. Муниципальное имущество</w:t>
      </w:r>
    </w:p>
    <w:p w:rsidR="00B5288A" w:rsidRPr="007F3F4F" w:rsidRDefault="00B5288A" w:rsidP="007F3F4F">
      <w:pPr>
        <w:pStyle w:val="a6"/>
        <w:ind w:left="142" w:firstLine="709"/>
        <w:jc w:val="both"/>
        <w:rPr>
          <w:rFonts w:ascii="Times New Roman" w:hAnsi="Times New Roman"/>
          <w:b/>
          <w:bCs/>
          <w:sz w:val="28"/>
          <w:szCs w:val="28"/>
        </w:rPr>
      </w:pPr>
    </w:p>
    <w:p w:rsidR="008166D6" w:rsidRPr="007F3F4F" w:rsidRDefault="008166D6" w:rsidP="007F3F4F">
      <w:pPr>
        <w:autoSpaceDE w:val="0"/>
        <w:autoSpaceDN w:val="0"/>
        <w:adjustRightInd w:val="0"/>
        <w:ind w:left="142" w:firstLine="540"/>
        <w:rPr>
          <w:rFonts w:ascii="Times New Roman" w:eastAsiaTheme="minorHAnsi" w:hAnsi="Times New Roman"/>
          <w:bCs/>
          <w:sz w:val="28"/>
          <w:szCs w:val="28"/>
          <w:lang w:eastAsia="en-US"/>
        </w:rPr>
      </w:pPr>
      <w:bookmarkStart w:id="15" w:name="Par0"/>
      <w:bookmarkEnd w:id="15"/>
      <w:r w:rsidRPr="007F3F4F">
        <w:rPr>
          <w:rFonts w:ascii="Times New Roman" w:eastAsiaTheme="minorHAnsi" w:hAnsi="Times New Roman"/>
          <w:bCs/>
          <w:sz w:val="28"/>
          <w:szCs w:val="28"/>
          <w:lang w:eastAsia="en-US"/>
        </w:rPr>
        <w:t>1. В собственности муниципальных образований может находиться:</w:t>
      </w:r>
    </w:p>
    <w:p w:rsidR="008166D6" w:rsidRPr="007F3F4F" w:rsidRDefault="008166D6" w:rsidP="007F3F4F">
      <w:pPr>
        <w:autoSpaceDE w:val="0"/>
        <w:autoSpaceDN w:val="0"/>
        <w:adjustRightInd w:val="0"/>
        <w:ind w:left="142" w:firstLine="540"/>
        <w:rPr>
          <w:rFonts w:ascii="Times New Roman" w:eastAsiaTheme="minorHAnsi" w:hAnsi="Times New Roman"/>
          <w:bCs/>
          <w:sz w:val="28"/>
          <w:szCs w:val="28"/>
          <w:lang w:eastAsia="en-US"/>
        </w:rPr>
      </w:pPr>
      <w:r w:rsidRPr="007F3F4F">
        <w:rPr>
          <w:rFonts w:ascii="Times New Roman" w:eastAsiaTheme="minorHAnsi" w:hAnsi="Times New Roman"/>
          <w:bCs/>
          <w:sz w:val="28"/>
          <w:szCs w:val="28"/>
          <w:lang w:eastAsia="en-US"/>
        </w:rPr>
        <w:t>1) имущество, предназначенное для решения вопросов местного значения</w:t>
      </w:r>
      <w:r w:rsidR="008A28E2" w:rsidRPr="007F3F4F">
        <w:rPr>
          <w:rFonts w:ascii="Times New Roman" w:eastAsiaTheme="minorHAnsi" w:hAnsi="Times New Roman"/>
          <w:bCs/>
          <w:sz w:val="28"/>
          <w:szCs w:val="28"/>
          <w:lang w:eastAsia="en-US"/>
        </w:rPr>
        <w:t>, установленных статьей 6 настоящего Устава</w:t>
      </w:r>
      <w:r w:rsidRPr="007F3F4F">
        <w:rPr>
          <w:rFonts w:ascii="Times New Roman" w:eastAsiaTheme="minorHAnsi" w:hAnsi="Times New Roman"/>
          <w:bCs/>
          <w:sz w:val="28"/>
          <w:szCs w:val="28"/>
          <w:lang w:eastAsia="en-US"/>
        </w:rPr>
        <w:t>;</w:t>
      </w:r>
    </w:p>
    <w:p w:rsidR="008166D6" w:rsidRPr="007F3F4F" w:rsidRDefault="008166D6" w:rsidP="007F3F4F">
      <w:pPr>
        <w:autoSpaceDE w:val="0"/>
        <w:autoSpaceDN w:val="0"/>
        <w:adjustRightInd w:val="0"/>
        <w:ind w:left="142" w:firstLine="540"/>
        <w:rPr>
          <w:rFonts w:ascii="Times New Roman" w:eastAsiaTheme="minorHAnsi" w:hAnsi="Times New Roman"/>
          <w:bCs/>
          <w:sz w:val="28"/>
          <w:szCs w:val="28"/>
          <w:lang w:eastAsia="en-US"/>
        </w:rPr>
      </w:pPr>
      <w:proofErr w:type="gramStart"/>
      <w:r w:rsidRPr="007F3F4F">
        <w:rPr>
          <w:rFonts w:ascii="Times New Roman" w:eastAsiaTheme="minorHAnsi" w:hAnsi="Times New Roman"/>
          <w:bCs/>
          <w:sz w:val="28"/>
          <w:szCs w:val="28"/>
          <w:lang w:eastAsia="en-U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w:t>
      </w:r>
      <w:r w:rsidR="008A28E2" w:rsidRPr="007F3F4F">
        <w:rPr>
          <w:rFonts w:ascii="Times New Roman" w:eastAsiaTheme="minorHAnsi" w:hAnsi="Times New Roman"/>
          <w:bCs/>
          <w:sz w:val="28"/>
          <w:szCs w:val="28"/>
          <w:lang w:eastAsia="en-US"/>
        </w:rPr>
        <w:t>конами и законами Брянской области</w:t>
      </w:r>
      <w:r w:rsidRPr="007F3F4F">
        <w:rPr>
          <w:rFonts w:ascii="Times New Roman" w:eastAsiaTheme="minorHAnsi" w:hAnsi="Times New Roman"/>
          <w:bCs/>
          <w:sz w:val="28"/>
          <w:szCs w:val="28"/>
          <w:lang w:eastAsia="en-US"/>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8" w:history="1">
        <w:r w:rsidRPr="007F3F4F">
          <w:rPr>
            <w:rFonts w:ascii="Times New Roman" w:eastAsiaTheme="minorHAnsi" w:hAnsi="Times New Roman"/>
            <w:bCs/>
            <w:sz w:val="28"/>
            <w:szCs w:val="28"/>
            <w:lang w:eastAsia="en-US"/>
          </w:rPr>
          <w:t>частью 4 статьи 15</w:t>
        </w:r>
      </w:hyperlink>
      <w:r w:rsidR="008A28E2" w:rsidRPr="007F3F4F">
        <w:rPr>
          <w:rFonts w:ascii="Times New Roman" w:eastAsiaTheme="minorHAnsi" w:hAnsi="Times New Roman"/>
          <w:bCs/>
          <w:sz w:val="28"/>
          <w:szCs w:val="28"/>
          <w:lang w:eastAsia="en-US"/>
        </w:rPr>
        <w:t xml:space="preserve"> </w:t>
      </w:r>
      <w:r w:rsidRPr="007F3F4F">
        <w:rPr>
          <w:rFonts w:ascii="Times New Roman" w:eastAsiaTheme="minorHAnsi" w:hAnsi="Times New Roman"/>
          <w:bCs/>
          <w:sz w:val="28"/>
          <w:szCs w:val="28"/>
          <w:lang w:eastAsia="en-US"/>
        </w:rPr>
        <w:t>Федерального закона</w:t>
      </w:r>
      <w:r w:rsidR="00355C3D" w:rsidRPr="007F3F4F">
        <w:rPr>
          <w:rFonts w:ascii="Times New Roman" w:hAnsi="Times New Roman"/>
          <w:sz w:val="28"/>
          <w:szCs w:val="28"/>
        </w:rPr>
        <w:t xml:space="preserve"> от 06.10.2003 года </w:t>
      </w:r>
      <w:r w:rsidR="00355C3D" w:rsidRPr="007F3F4F">
        <w:rPr>
          <w:rFonts w:ascii="Times New Roman" w:hAnsi="Times New Roman"/>
          <w:sz w:val="28"/>
          <w:szCs w:val="28"/>
          <w:lang w:val="en-US"/>
        </w:rPr>
        <w:t>N</w:t>
      </w:r>
      <w:r w:rsidR="008A28E2" w:rsidRPr="007F3F4F">
        <w:rPr>
          <w:rFonts w:ascii="Times New Roman" w:hAnsi="Times New Roman"/>
          <w:sz w:val="28"/>
          <w:szCs w:val="28"/>
        </w:rPr>
        <w:t xml:space="preserve"> 131-ФЗ «Об общих принципах организации местного самоуправления в Российской Федерации»</w:t>
      </w:r>
      <w:r w:rsidRPr="007F3F4F">
        <w:rPr>
          <w:rFonts w:ascii="Times New Roman" w:eastAsiaTheme="minorHAnsi" w:hAnsi="Times New Roman"/>
          <w:bCs/>
          <w:sz w:val="28"/>
          <w:szCs w:val="28"/>
          <w:lang w:eastAsia="en-US"/>
        </w:rPr>
        <w:t>;</w:t>
      </w:r>
      <w:proofErr w:type="gramEnd"/>
    </w:p>
    <w:p w:rsidR="008166D6" w:rsidRPr="007F3F4F" w:rsidRDefault="008166D6" w:rsidP="007F3F4F">
      <w:pPr>
        <w:autoSpaceDE w:val="0"/>
        <w:autoSpaceDN w:val="0"/>
        <w:adjustRightInd w:val="0"/>
        <w:ind w:left="142" w:firstLine="540"/>
        <w:rPr>
          <w:rFonts w:ascii="Times New Roman" w:eastAsiaTheme="minorHAnsi" w:hAnsi="Times New Roman"/>
          <w:bCs/>
          <w:sz w:val="28"/>
          <w:szCs w:val="28"/>
          <w:lang w:eastAsia="en-US"/>
        </w:rPr>
      </w:pPr>
      <w:r w:rsidRPr="007F3F4F">
        <w:rPr>
          <w:rFonts w:ascii="Times New Roman" w:eastAsiaTheme="minorHAnsi" w:hAnsi="Times New Roman"/>
          <w:bCs/>
          <w:sz w:val="28"/>
          <w:szCs w:val="28"/>
          <w:lang w:eastAsia="en-U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w:t>
      </w:r>
      <w:r w:rsidR="008A28E2" w:rsidRPr="007F3F4F">
        <w:rPr>
          <w:rFonts w:ascii="Times New Roman" w:eastAsiaTheme="minorHAnsi" w:hAnsi="Times New Roman"/>
          <w:bCs/>
          <w:sz w:val="28"/>
          <w:szCs w:val="28"/>
          <w:lang w:eastAsia="en-US"/>
        </w:rPr>
        <w:t>овыми актами Совета народных депутатов</w:t>
      </w:r>
      <w:r w:rsidRPr="007F3F4F">
        <w:rPr>
          <w:rFonts w:ascii="Times New Roman" w:eastAsiaTheme="minorHAnsi" w:hAnsi="Times New Roman"/>
          <w:bCs/>
          <w:sz w:val="28"/>
          <w:szCs w:val="28"/>
          <w:lang w:eastAsia="en-US"/>
        </w:rPr>
        <w:t>;</w:t>
      </w:r>
    </w:p>
    <w:p w:rsidR="008166D6" w:rsidRPr="007F3F4F" w:rsidRDefault="008166D6" w:rsidP="007F3F4F">
      <w:pPr>
        <w:autoSpaceDE w:val="0"/>
        <w:autoSpaceDN w:val="0"/>
        <w:adjustRightInd w:val="0"/>
        <w:ind w:left="142" w:firstLine="540"/>
        <w:rPr>
          <w:rFonts w:ascii="Times New Roman" w:eastAsiaTheme="minorHAnsi" w:hAnsi="Times New Roman"/>
          <w:bCs/>
          <w:sz w:val="28"/>
          <w:szCs w:val="28"/>
          <w:lang w:eastAsia="en-US"/>
        </w:rPr>
      </w:pPr>
      <w:r w:rsidRPr="007F3F4F">
        <w:rPr>
          <w:rFonts w:ascii="Times New Roman" w:eastAsiaTheme="minorHAnsi" w:hAnsi="Times New Roman"/>
          <w:bCs/>
          <w:sz w:val="28"/>
          <w:szCs w:val="28"/>
          <w:lang w:eastAsia="en-US"/>
        </w:rPr>
        <w:t xml:space="preserve">4) имущество, необходимое для решения вопросов, право </w:t>
      </w:r>
      <w:proofErr w:type="gramStart"/>
      <w:r w:rsidRPr="007F3F4F">
        <w:rPr>
          <w:rFonts w:ascii="Times New Roman" w:eastAsiaTheme="minorHAnsi" w:hAnsi="Times New Roman"/>
          <w:bCs/>
          <w:sz w:val="28"/>
          <w:szCs w:val="28"/>
          <w:lang w:eastAsia="en-US"/>
        </w:rPr>
        <w:t>решения</w:t>
      </w:r>
      <w:proofErr w:type="gramEnd"/>
      <w:r w:rsidRPr="007F3F4F">
        <w:rPr>
          <w:rFonts w:ascii="Times New Roman" w:eastAsiaTheme="minorHAnsi" w:hAnsi="Times New Roman"/>
          <w:bCs/>
          <w:sz w:val="28"/>
          <w:szCs w:val="28"/>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166D6" w:rsidRPr="007F3F4F" w:rsidRDefault="008166D6" w:rsidP="007F3F4F">
      <w:pPr>
        <w:autoSpaceDE w:val="0"/>
        <w:autoSpaceDN w:val="0"/>
        <w:adjustRightInd w:val="0"/>
        <w:ind w:left="142" w:firstLine="540"/>
        <w:rPr>
          <w:rFonts w:ascii="Times New Roman" w:eastAsiaTheme="minorHAnsi" w:hAnsi="Times New Roman"/>
          <w:bCs/>
          <w:sz w:val="28"/>
          <w:szCs w:val="28"/>
          <w:lang w:eastAsia="en-US"/>
        </w:rPr>
      </w:pPr>
      <w:proofErr w:type="gramStart"/>
      <w:r w:rsidRPr="007F3F4F">
        <w:rPr>
          <w:rFonts w:ascii="Times New Roman" w:eastAsiaTheme="minorHAnsi" w:hAnsi="Times New Roman"/>
          <w:bCs/>
          <w:sz w:val="28"/>
          <w:szCs w:val="28"/>
          <w:lang w:eastAsia="en-US"/>
        </w:rPr>
        <w:t xml:space="preserve">5) имущество, предназначенное для решения вопросов местного значения в соответствии с </w:t>
      </w:r>
      <w:hyperlink r:id="rId29" w:history="1">
        <w:r w:rsidRPr="007F3F4F">
          <w:rPr>
            <w:rFonts w:ascii="Times New Roman" w:eastAsiaTheme="minorHAnsi" w:hAnsi="Times New Roman"/>
            <w:bCs/>
            <w:sz w:val="28"/>
            <w:szCs w:val="28"/>
            <w:lang w:eastAsia="en-US"/>
          </w:rPr>
          <w:t>частями 3</w:t>
        </w:r>
      </w:hyperlink>
      <w:r w:rsidRPr="007F3F4F">
        <w:rPr>
          <w:rFonts w:ascii="Times New Roman" w:eastAsiaTheme="minorHAnsi" w:hAnsi="Times New Roman"/>
          <w:bCs/>
          <w:sz w:val="28"/>
          <w:szCs w:val="28"/>
          <w:lang w:eastAsia="en-US"/>
        </w:rPr>
        <w:t xml:space="preserve"> и </w:t>
      </w:r>
      <w:hyperlink r:id="rId30" w:history="1">
        <w:r w:rsidRPr="007F3F4F">
          <w:rPr>
            <w:rFonts w:ascii="Times New Roman" w:eastAsiaTheme="minorHAnsi" w:hAnsi="Times New Roman"/>
            <w:bCs/>
            <w:sz w:val="28"/>
            <w:szCs w:val="28"/>
            <w:lang w:eastAsia="en-US"/>
          </w:rPr>
          <w:t>4 статьи 14</w:t>
        </w:r>
      </w:hyperlink>
      <w:r w:rsidRPr="007F3F4F">
        <w:rPr>
          <w:rFonts w:ascii="Times New Roman" w:eastAsiaTheme="minorHAnsi" w:hAnsi="Times New Roman"/>
          <w:bCs/>
          <w:sz w:val="28"/>
          <w:szCs w:val="28"/>
          <w:lang w:eastAsia="en-US"/>
        </w:rPr>
        <w:t xml:space="preserve"> Федерального закона</w:t>
      </w:r>
      <w:r w:rsidR="00355C3D" w:rsidRPr="007F3F4F">
        <w:rPr>
          <w:rFonts w:ascii="Times New Roman" w:hAnsi="Times New Roman"/>
          <w:sz w:val="28"/>
          <w:szCs w:val="28"/>
        </w:rPr>
        <w:t xml:space="preserve"> от 06.10.2003 года </w:t>
      </w:r>
      <w:r w:rsidR="00355C3D" w:rsidRPr="007F3F4F">
        <w:rPr>
          <w:rFonts w:ascii="Times New Roman" w:hAnsi="Times New Roman"/>
          <w:sz w:val="28"/>
          <w:szCs w:val="28"/>
          <w:lang w:val="en-US"/>
        </w:rPr>
        <w:t>N</w:t>
      </w:r>
      <w:r w:rsidR="008A28E2" w:rsidRPr="007F3F4F">
        <w:rPr>
          <w:rFonts w:ascii="Times New Roman" w:hAnsi="Times New Roman"/>
          <w:sz w:val="28"/>
          <w:szCs w:val="28"/>
        </w:rPr>
        <w:t xml:space="preserve"> 131-ФЗ «Об общих принципах организации местного самоуправления в Российской Федерации»</w:t>
      </w:r>
      <w:r w:rsidRPr="007F3F4F">
        <w:rPr>
          <w:rFonts w:ascii="Times New Roman" w:eastAsiaTheme="minorHAnsi" w:hAnsi="Times New Roman"/>
          <w:bCs/>
          <w:sz w:val="28"/>
          <w:szCs w:val="28"/>
          <w:lang w:eastAsia="en-US"/>
        </w:rPr>
        <w:t xml:space="preserve">, а также имущество, предназначенное для осуществления полномочий по решению вопросов местного значения в соответствии с </w:t>
      </w:r>
      <w:hyperlink r:id="rId31" w:history="1">
        <w:r w:rsidRPr="007F3F4F">
          <w:rPr>
            <w:rFonts w:ascii="Times New Roman" w:eastAsiaTheme="minorHAnsi" w:hAnsi="Times New Roman"/>
            <w:bCs/>
            <w:sz w:val="28"/>
            <w:szCs w:val="28"/>
            <w:lang w:eastAsia="en-US"/>
          </w:rPr>
          <w:t>частями 1</w:t>
        </w:r>
      </w:hyperlink>
      <w:r w:rsidRPr="007F3F4F">
        <w:rPr>
          <w:rFonts w:ascii="Times New Roman" w:eastAsiaTheme="minorHAnsi" w:hAnsi="Times New Roman"/>
          <w:bCs/>
          <w:sz w:val="28"/>
          <w:szCs w:val="28"/>
          <w:lang w:eastAsia="en-US"/>
        </w:rPr>
        <w:t xml:space="preserve"> и </w:t>
      </w:r>
      <w:hyperlink r:id="rId32" w:history="1">
        <w:r w:rsidRPr="007F3F4F">
          <w:rPr>
            <w:rFonts w:ascii="Times New Roman" w:eastAsiaTheme="minorHAnsi" w:hAnsi="Times New Roman"/>
            <w:bCs/>
            <w:sz w:val="28"/>
            <w:szCs w:val="28"/>
            <w:lang w:eastAsia="en-US"/>
          </w:rPr>
          <w:t>1.1 статьи 17</w:t>
        </w:r>
      </w:hyperlink>
      <w:r w:rsidRPr="007F3F4F">
        <w:rPr>
          <w:rFonts w:ascii="Times New Roman" w:eastAsiaTheme="minorHAnsi" w:hAnsi="Times New Roman"/>
          <w:bCs/>
          <w:sz w:val="28"/>
          <w:szCs w:val="28"/>
          <w:lang w:eastAsia="en-US"/>
        </w:rPr>
        <w:t xml:space="preserve"> Федерального закона</w:t>
      </w:r>
      <w:r w:rsidR="00355C3D" w:rsidRPr="007F3F4F">
        <w:rPr>
          <w:rFonts w:ascii="Times New Roman" w:hAnsi="Times New Roman"/>
          <w:sz w:val="28"/>
          <w:szCs w:val="28"/>
        </w:rPr>
        <w:t xml:space="preserve"> от 06.10.2003 года </w:t>
      </w:r>
      <w:r w:rsidR="00355C3D" w:rsidRPr="007F3F4F">
        <w:rPr>
          <w:rFonts w:ascii="Times New Roman" w:hAnsi="Times New Roman"/>
          <w:sz w:val="28"/>
          <w:szCs w:val="28"/>
          <w:lang w:val="en-US"/>
        </w:rPr>
        <w:t>N</w:t>
      </w:r>
      <w:proofErr w:type="gramEnd"/>
      <w:r w:rsidR="008A28E2" w:rsidRPr="007F3F4F">
        <w:rPr>
          <w:rFonts w:ascii="Times New Roman" w:hAnsi="Times New Roman"/>
          <w:sz w:val="28"/>
          <w:szCs w:val="28"/>
        </w:rPr>
        <w:t xml:space="preserve"> 131-ФЗ «Об общих принципах организации местного самоуправления в Российской Федерации»</w:t>
      </w:r>
      <w:r w:rsidRPr="007F3F4F">
        <w:rPr>
          <w:rFonts w:ascii="Times New Roman" w:eastAsiaTheme="minorHAnsi" w:hAnsi="Times New Roman"/>
          <w:bCs/>
          <w:sz w:val="28"/>
          <w:szCs w:val="28"/>
          <w:lang w:eastAsia="en-US"/>
        </w:rPr>
        <w:t>.</w:t>
      </w:r>
    </w:p>
    <w:p w:rsidR="008166D6" w:rsidRPr="007F3F4F" w:rsidRDefault="008A28E2" w:rsidP="007F3F4F">
      <w:pPr>
        <w:autoSpaceDE w:val="0"/>
        <w:autoSpaceDN w:val="0"/>
        <w:adjustRightInd w:val="0"/>
        <w:ind w:left="142" w:firstLine="540"/>
        <w:rPr>
          <w:rFonts w:ascii="Times New Roman" w:eastAsiaTheme="minorHAnsi" w:hAnsi="Times New Roman"/>
          <w:bCs/>
          <w:sz w:val="28"/>
          <w:szCs w:val="28"/>
          <w:lang w:eastAsia="en-US"/>
        </w:rPr>
      </w:pPr>
      <w:r w:rsidRPr="007F3F4F">
        <w:rPr>
          <w:rFonts w:ascii="Times New Roman" w:eastAsiaTheme="minorHAnsi" w:hAnsi="Times New Roman"/>
          <w:bCs/>
          <w:sz w:val="28"/>
          <w:szCs w:val="28"/>
          <w:lang w:eastAsia="en-US"/>
        </w:rPr>
        <w:t>2</w:t>
      </w:r>
      <w:r w:rsidR="008166D6" w:rsidRPr="007F3F4F">
        <w:rPr>
          <w:rFonts w:ascii="Times New Roman" w:eastAsiaTheme="minorHAnsi" w:hAnsi="Times New Roman"/>
          <w:bCs/>
          <w:sz w:val="28"/>
          <w:szCs w:val="28"/>
          <w:lang w:eastAsia="en-US"/>
        </w:rPr>
        <w:t>. В случа</w:t>
      </w:r>
      <w:r w:rsidRPr="007F3F4F">
        <w:rPr>
          <w:rFonts w:ascii="Times New Roman" w:eastAsiaTheme="minorHAnsi" w:hAnsi="Times New Roman"/>
          <w:bCs/>
          <w:sz w:val="28"/>
          <w:szCs w:val="28"/>
          <w:lang w:eastAsia="en-US"/>
        </w:rPr>
        <w:t>ях возникновения у муниципального образования</w:t>
      </w:r>
      <w:r w:rsidR="008166D6" w:rsidRPr="007F3F4F">
        <w:rPr>
          <w:rFonts w:ascii="Times New Roman" w:eastAsiaTheme="minorHAnsi" w:hAnsi="Times New Roman"/>
          <w:bCs/>
          <w:sz w:val="28"/>
          <w:szCs w:val="28"/>
          <w:lang w:eastAsia="en-US"/>
        </w:rPr>
        <w:t xml:space="preserve"> права собственности на имущество, не соответствующее требованиям </w:t>
      </w:r>
      <w:hyperlink w:anchor="Par0" w:history="1">
        <w:r w:rsidR="008166D6" w:rsidRPr="007F3F4F">
          <w:rPr>
            <w:rFonts w:ascii="Times New Roman" w:eastAsiaTheme="minorHAnsi" w:hAnsi="Times New Roman"/>
            <w:bCs/>
            <w:sz w:val="28"/>
            <w:szCs w:val="28"/>
            <w:lang w:eastAsia="en-US"/>
          </w:rPr>
          <w:t>части 1</w:t>
        </w:r>
      </w:hyperlink>
      <w:r w:rsidR="008166D6" w:rsidRPr="007F3F4F">
        <w:rPr>
          <w:rFonts w:ascii="Times New Roman" w:eastAsiaTheme="minorHAnsi" w:hAnsi="Times New Roman"/>
          <w:bCs/>
          <w:sz w:val="28"/>
          <w:szCs w:val="28"/>
          <w:lang w:eastAsia="en-U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E04EE" w:rsidRPr="007F3F4F" w:rsidRDefault="000E04EE" w:rsidP="007F3F4F">
      <w:pPr>
        <w:pStyle w:val="a6"/>
        <w:ind w:left="142" w:firstLine="709"/>
        <w:jc w:val="both"/>
        <w:rPr>
          <w:rFonts w:ascii="Times New Roman" w:hAnsi="Times New Roman"/>
          <w:sz w:val="28"/>
          <w:szCs w:val="28"/>
        </w:rPr>
      </w:pPr>
    </w:p>
    <w:p w:rsidR="000E04EE" w:rsidRDefault="000E04EE" w:rsidP="007F3F4F">
      <w:pPr>
        <w:pStyle w:val="ParagraphStyle38"/>
        <w:ind w:left="142" w:firstLine="709"/>
        <w:rPr>
          <w:rStyle w:val="FontStyle"/>
          <w:bCs w:val="0"/>
        </w:rPr>
      </w:pPr>
      <w:r w:rsidRPr="007F3F4F">
        <w:rPr>
          <w:rStyle w:val="FontStyle"/>
          <w:bCs w:val="0"/>
        </w:rPr>
        <w:t>Статья 4</w:t>
      </w:r>
      <w:r w:rsidR="008166D6" w:rsidRPr="007F3F4F">
        <w:rPr>
          <w:rStyle w:val="FontStyle"/>
          <w:bCs w:val="0"/>
        </w:rPr>
        <w:t>5</w:t>
      </w:r>
      <w:r w:rsidRPr="007F3F4F">
        <w:rPr>
          <w:rStyle w:val="FontStyle"/>
          <w:bCs w:val="0"/>
        </w:rPr>
        <w:t>. Владение, пользование и распоряжение муниципальным имуществом</w:t>
      </w:r>
    </w:p>
    <w:p w:rsidR="00B5288A" w:rsidRPr="007F3F4F" w:rsidRDefault="00B5288A" w:rsidP="007F3F4F">
      <w:pPr>
        <w:pStyle w:val="ParagraphStyle38"/>
        <w:ind w:left="142" w:firstLine="709"/>
        <w:rPr>
          <w:rStyle w:val="FontStyle"/>
          <w:bCs w:val="0"/>
        </w:rPr>
      </w:pPr>
    </w:p>
    <w:p w:rsidR="000E04EE" w:rsidRPr="007F3F4F" w:rsidRDefault="000E04EE" w:rsidP="007F3F4F">
      <w:pPr>
        <w:pStyle w:val="a7"/>
        <w:spacing w:before="0" w:beforeAutospacing="0" w:after="0" w:afterAutospacing="0"/>
        <w:ind w:left="142" w:firstLine="709"/>
        <w:rPr>
          <w:rFonts w:ascii="Times New Roman" w:hAnsi="Times New Roman"/>
          <w:sz w:val="28"/>
          <w:szCs w:val="28"/>
        </w:rPr>
      </w:pPr>
      <w:r w:rsidRPr="007F3F4F">
        <w:rPr>
          <w:rFonts w:ascii="Times New Roman" w:hAnsi="Times New Roman"/>
          <w:sz w:val="28"/>
          <w:szCs w:val="28"/>
        </w:rPr>
        <w:t>1. От имени Суражского городского поселения права собственника в отношении имущества, находящегося в муниципальной собственности Суражского городского поселения, осуществляет администрация Суражского района на основании федеральных законов и принимаемых в соответствии с ними нормативных правовых актов Совета народных депутатов.</w:t>
      </w:r>
    </w:p>
    <w:p w:rsidR="000E04EE" w:rsidRPr="007F3F4F" w:rsidRDefault="000E04EE" w:rsidP="007F3F4F">
      <w:pPr>
        <w:pStyle w:val="a7"/>
        <w:spacing w:before="0" w:beforeAutospacing="0" w:after="0" w:afterAutospacing="0"/>
        <w:ind w:left="142" w:firstLine="709"/>
        <w:rPr>
          <w:rStyle w:val="FontStyle38"/>
        </w:rPr>
      </w:pPr>
      <w:r w:rsidRPr="007F3F4F">
        <w:rPr>
          <w:rStyle w:val="FontStyle38"/>
        </w:rPr>
        <w:t xml:space="preserve">2. Администрация Суражского района от имени </w:t>
      </w:r>
      <w:r w:rsidRPr="007F3F4F">
        <w:rPr>
          <w:rFonts w:ascii="Times New Roman" w:hAnsi="Times New Roman"/>
          <w:sz w:val="28"/>
          <w:szCs w:val="28"/>
        </w:rPr>
        <w:t>Суражского городского поселения</w:t>
      </w:r>
      <w:r w:rsidRPr="007F3F4F">
        <w:rPr>
          <w:rStyle w:val="FontStyle38"/>
        </w:rPr>
        <w:t xml:space="preserve">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E04EE" w:rsidRPr="007F3F4F" w:rsidRDefault="000E04EE" w:rsidP="007F3F4F">
      <w:pPr>
        <w:pStyle w:val="ParagraphStyle36"/>
        <w:ind w:left="142" w:firstLine="709"/>
        <w:rPr>
          <w:rStyle w:val="FontStyle38"/>
        </w:rPr>
      </w:pPr>
      <w:r w:rsidRPr="007F3F4F">
        <w:rPr>
          <w:rStyle w:val="FontStyle38"/>
        </w:rPr>
        <w:t xml:space="preserve">3. Органы местного самоуправления </w:t>
      </w:r>
      <w:r w:rsidRPr="007F3F4F">
        <w:rPr>
          <w:rFonts w:ascii="Times New Roman" w:hAnsi="Times New Roman"/>
          <w:sz w:val="28"/>
          <w:szCs w:val="28"/>
        </w:rPr>
        <w:t>муниципального образования</w:t>
      </w:r>
      <w:r w:rsidRPr="007F3F4F">
        <w:rPr>
          <w:rStyle w:val="FontStyle3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E04EE" w:rsidRPr="007F3F4F" w:rsidRDefault="000E04EE" w:rsidP="007F3F4F">
      <w:pPr>
        <w:pStyle w:val="ParagraphStyle36"/>
        <w:ind w:left="142" w:firstLine="709"/>
        <w:rPr>
          <w:rStyle w:val="FontStyle38"/>
        </w:rPr>
      </w:pPr>
      <w:r w:rsidRPr="007F3F4F">
        <w:rPr>
          <w:rStyle w:val="FontStyle38"/>
        </w:rPr>
        <w:t xml:space="preserve">4. Совет народных депутатов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0E04EE" w:rsidRPr="007F3F4F" w:rsidRDefault="000E04EE" w:rsidP="007F3F4F">
      <w:pPr>
        <w:pStyle w:val="ParagraphStyle36"/>
        <w:ind w:left="142" w:firstLine="709"/>
        <w:rPr>
          <w:rStyle w:val="FontStyle38"/>
        </w:rPr>
      </w:pPr>
      <w:r w:rsidRPr="007F3F4F">
        <w:rPr>
          <w:rStyle w:val="FontStyle38"/>
        </w:rPr>
        <w:t>5. Доходы от использования муниципального имущества поступают в местный бюджет.</w:t>
      </w:r>
    </w:p>
    <w:p w:rsidR="000E04EE" w:rsidRPr="007F3F4F" w:rsidRDefault="000E04EE" w:rsidP="007F3F4F">
      <w:pPr>
        <w:pStyle w:val="ParagraphStyle36"/>
        <w:ind w:left="142" w:firstLine="709"/>
        <w:rPr>
          <w:rStyle w:val="FontStyle38"/>
        </w:rPr>
      </w:pPr>
      <w:r w:rsidRPr="007F3F4F">
        <w:rPr>
          <w:rStyle w:val="FontStyle38"/>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E04EE" w:rsidRPr="007F3F4F" w:rsidRDefault="000E04EE" w:rsidP="007F3F4F">
      <w:pPr>
        <w:pStyle w:val="ParagraphStyle36"/>
        <w:ind w:left="142" w:firstLine="709"/>
        <w:rPr>
          <w:rStyle w:val="FontStyle38"/>
        </w:rPr>
      </w:pPr>
    </w:p>
    <w:p w:rsidR="000E04EE" w:rsidRDefault="008166D6"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46</w:t>
      </w:r>
      <w:r w:rsidR="000E04EE" w:rsidRPr="007F3F4F">
        <w:rPr>
          <w:rFonts w:ascii="Times New Roman" w:hAnsi="Times New Roman" w:cs="Times New Roman"/>
          <w:b/>
          <w:bCs/>
          <w:sz w:val="28"/>
          <w:szCs w:val="28"/>
        </w:rPr>
        <w:t>. Порядок и условия приватизации муниципальной собственности</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 Совет народных депутатов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городского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 Доходы от использования и приватизации муниципального имущества поступают в местный бюджет.</w:t>
      </w:r>
    </w:p>
    <w:p w:rsidR="000E04EE" w:rsidRDefault="000E04EE" w:rsidP="007F3F4F">
      <w:pPr>
        <w:pStyle w:val="text"/>
        <w:ind w:left="142" w:firstLine="709"/>
        <w:rPr>
          <w:rFonts w:ascii="Times New Roman" w:hAnsi="Times New Roman" w:cs="Times New Roman"/>
          <w:sz w:val="28"/>
          <w:szCs w:val="28"/>
        </w:rPr>
      </w:pPr>
    </w:p>
    <w:p w:rsidR="00B5288A" w:rsidRDefault="00B5288A" w:rsidP="007F3F4F">
      <w:pPr>
        <w:pStyle w:val="text"/>
        <w:ind w:left="142" w:firstLine="709"/>
        <w:rPr>
          <w:rFonts w:ascii="Times New Roman" w:hAnsi="Times New Roman" w:cs="Times New Roman"/>
          <w:sz w:val="28"/>
          <w:szCs w:val="28"/>
        </w:rPr>
      </w:pPr>
    </w:p>
    <w:p w:rsidR="00B5288A" w:rsidRDefault="00B5288A" w:rsidP="007F3F4F">
      <w:pPr>
        <w:pStyle w:val="text"/>
        <w:ind w:left="142" w:firstLine="709"/>
        <w:rPr>
          <w:rFonts w:ascii="Times New Roman" w:hAnsi="Times New Roman" w:cs="Times New Roman"/>
          <w:sz w:val="28"/>
          <w:szCs w:val="28"/>
        </w:rPr>
      </w:pPr>
    </w:p>
    <w:p w:rsidR="00B5288A" w:rsidRPr="007F3F4F" w:rsidRDefault="00B5288A" w:rsidP="007F3F4F">
      <w:pPr>
        <w:pStyle w:val="text"/>
        <w:ind w:left="142" w:firstLine="709"/>
        <w:rPr>
          <w:rFonts w:ascii="Times New Roman" w:hAnsi="Times New Roman" w:cs="Times New Roman"/>
          <w:sz w:val="28"/>
          <w:szCs w:val="28"/>
        </w:rPr>
      </w:pPr>
    </w:p>
    <w:p w:rsidR="000E04EE" w:rsidRDefault="008166D6" w:rsidP="007F3F4F">
      <w:pPr>
        <w:autoSpaceDE w:val="0"/>
        <w:autoSpaceDN w:val="0"/>
        <w:adjustRightInd w:val="0"/>
        <w:ind w:left="142" w:firstLine="709"/>
        <w:rPr>
          <w:rFonts w:ascii="Times New Roman" w:hAnsi="Times New Roman"/>
          <w:b/>
          <w:bCs/>
          <w:sz w:val="28"/>
          <w:szCs w:val="28"/>
        </w:rPr>
      </w:pPr>
      <w:r w:rsidRPr="007F3F4F">
        <w:rPr>
          <w:rFonts w:ascii="Times New Roman" w:hAnsi="Times New Roman"/>
          <w:b/>
          <w:bCs/>
          <w:sz w:val="28"/>
          <w:szCs w:val="28"/>
        </w:rPr>
        <w:t>Статья 47</w:t>
      </w:r>
      <w:r w:rsidR="000E04EE" w:rsidRPr="007F3F4F">
        <w:rPr>
          <w:rFonts w:ascii="Times New Roman" w:hAnsi="Times New Roman"/>
          <w:b/>
          <w:bCs/>
          <w:sz w:val="28"/>
          <w:szCs w:val="28"/>
        </w:rPr>
        <w:t>. Учреждение, реорганизация и ликвидация муниципальных предприятий и учреждений</w:t>
      </w:r>
    </w:p>
    <w:p w:rsidR="00B5288A" w:rsidRPr="007F3F4F" w:rsidRDefault="00B5288A" w:rsidP="007F3F4F">
      <w:pPr>
        <w:autoSpaceDE w:val="0"/>
        <w:autoSpaceDN w:val="0"/>
        <w:adjustRightInd w:val="0"/>
        <w:ind w:left="142" w:firstLine="709"/>
        <w:rPr>
          <w:rFonts w:ascii="Times New Roman" w:hAnsi="Times New Roman"/>
          <w:b/>
          <w:bCs/>
          <w:sz w:val="28"/>
          <w:szCs w:val="28"/>
        </w:rPr>
      </w:pPr>
    </w:p>
    <w:p w:rsidR="000E04EE" w:rsidRPr="007F3F4F" w:rsidRDefault="000E04EE" w:rsidP="007F3F4F">
      <w:pPr>
        <w:autoSpaceDE w:val="0"/>
        <w:autoSpaceDN w:val="0"/>
        <w:adjustRightInd w:val="0"/>
        <w:ind w:left="142" w:firstLine="709"/>
        <w:rPr>
          <w:rFonts w:ascii="Times New Roman" w:hAnsi="Times New Roman"/>
          <w:bCs/>
          <w:sz w:val="28"/>
          <w:szCs w:val="28"/>
        </w:rPr>
      </w:pPr>
      <w:r w:rsidRPr="007F3F4F">
        <w:rPr>
          <w:rFonts w:ascii="Times New Roman" w:hAnsi="Times New Roman"/>
          <w:bCs/>
          <w:sz w:val="28"/>
          <w:szCs w:val="28"/>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E04EE" w:rsidRPr="007F3F4F" w:rsidRDefault="000E04EE" w:rsidP="007F3F4F">
      <w:pPr>
        <w:pStyle w:val="ParagraphStyle36"/>
        <w:ind w:left="142" w:firstLine="709"/>
        <w:rPr>
          <w:rStyle w:val="FontStyle38"/>
        </w:rPr>
      </w:pPr>
      <w:r w:rsidRPr="007F3F4F">
        <w:rPr>
          <w:rStyle w:val="FontStyle22"/>
          <w:b w:val="0"/>
          <w:sz w:val="28"/>
          <w:szCs w:val="28"/>
        </w:rPr>
        <w:t xml:space="preserve">2. </w:t>
      </w:r>
      <w:r w:rsidRPr="007F3F4F">
        <w:rPr>
          <w:rStyle w:val="FontStyle38"/>
        </w:rPr>
        <w:t>Решение о создании, реорганизации и ликвидации муниципальных предприятий принимает Совет народных депутатов по представлению главы администрации Суражского района, а муниципальных учреждений – администрация Суражского района.</w:t>
      </w:r>
    </w:p>
    <w:p w:rsidR="000E04EE" w:rsidRPr="007F3F4F" w:rsidRDefault="000E04EE" w:rsidP="007F3F4F">
      <w:pPr>
        <w:pStyle w:val="ParagraphStyle36"/>
        <w:ind w:left="142" w:firstLine="709"/>
        <w:rPr>
          <w:rStyle w:val="FontStyle38"/>
        </w:rPr>
      </w:pPr>
      <w:r w:rsidRPr="007F3F4F">
        <w:rPr>
          <w:rStyle w:val="FontStyle38"/>
        </w:rPr>
        <w:t>3. Учредителем муниципальных предприятий и учреждений от имени Суражского городского поселения выступает администрация Суражского района. Глава администрации Суражского района своим правовым актом определяет цели, условия и порядок деятельности предприятий и учреждений, утверждает уставы муниципальных предприятий и учреждений,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год.</w:t>
      </w:r>
    </w:p>
    <w:p w:rsidR="000E04EE"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xml:space="preserve">4. Органы местного самоуправления от имени муниципального образования </w:t>
      </w:r>
      <w:proofErr w:type="spellStart"/>
      <w:r w:rsidRPr="007F3F4F">
        <w:rPr>
          <w:rFonts w:ascii="Times New Roman" w:hAnsi="Times New Roman"/>
          <w:sz w:val="28"/>
          <w:szCs w:val="28"/>
        </w:rPr>
        <w:t>субсидиарно</w:t>
      </w:r>
      <w:proofErr w:type="spellEnd"/>
      <w:r w:rsidRPr="007F3F4F">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E04EE" w:rsidRPr="007F3F4F" w:rsidRDefault="000E04EE" w:rsidP="007F3F4F">
      <w:pPr>
        <w:autoSpaceDE w:val="0"/>
        <w:autoSpaceDN w:val="0"/>
        <w:adjustRightInd w:val="0"/>
        <w:ind w:left="142" w:firstLine="709"/>
        <w:rPr>
          <w:rFonts w:ascii="Times New Roman" w:hAnsi="Times New Roman"/>
          <w:sz w:val="28"/>
          <w:szCs w:val="28"/>
        </w:rPr>
      </w:pPr>
    </w:p>
    <w:p w:rsidR="000E04EE" w:rsidRDefault="008166D6" w:rsidP="007F3F4F">
      <w:pPr>
        <w:pStyle w:val="ParagraphStyle38"/>
        <w:ind w:left="142" w:firstLine="709"/>
        <w:rPr>
          <w:rStyle w:val="FontStyle"/>
        </w:rPr>
      </w:pPr>
      <w:r w:rsidRPr="007F3F4F">
        <w:rPr>
          <w:rStyle w:val="FontStyle"/>
        </w:rPr>
        <w:t>Статья 48</w:t>
      </w:r>
      <w:r w:rsidR="000E04EE" w:rsidRPr="007F3F4F">
        <w:rPr>
          <w:rStyle w:val="FontStyle"/>
        </w:rPr>
        <w:t>. Взаимоотношения органов местного самоуправления и органов местного самоуправления иных муниципальных образований</w:t>
      </w:r>
    </w:p>
    <w:p w:rsidR="00B5288A" w:rsidRPr="007F3F4F" w:rsidRDefault="00B5288A" w:rsidP="007F3F4F">
      <w:pPr>
        <w:pStyle w:val="ParagraphStyle38"/>
        <w:ind w:left="142" w:firstLine="709"/>
        <w:rPr>
          <w:rStyle w:val="FontStyle"/>
        </w:rPr>
      </w:pPr>
    </w:p>
    <w:p w:rsidR="000E04EE" w:rsidRPr="007F3F4F" w:rsidRDefault="000E04EE" w:rsidP="007F3F4F">
      <w:pPr>
        <w:pStyle w:val="a6"/>
        <w:ind w:left="142" w:firstLine="709"/>
        <w:jc w:val="both"/>
        <w:rPr>
          <w:rStyle w:val="FontStyle38"/>
        </w:rPr>
      </w:pPr>
      <w:r w:rsidRPr="007F3F4F">
        <w:rPr>
          <w:rStyle w:val="FontStyle38"/>
        </w:rPr>
        <w:t xml:space="preserve">1. Органы местного самоуправления </w:t>
      </w:r>
      <w:r w:rsidRPr="007F3F4F">
        <w:rPr>
          <w:rFonts w:ascii="Times New Roman" w:hAnsi="Times New Roman"/>
          <w:sz w:val="28"/>
          <w:szCs w:val="28"/>
        </w:rPr>
        <w:t>городского поселения</w:t>
      </w:r>
      <w:r w:rsidRPr="007F3F4F">
        <w:rPr>
          <w:rStyle w:val="FontStyle38"/>
        </w:rPr>
        <w:t xml:space="preserve"> участвуют в учреждении и работе Совета муниципальных образований Брянской области в порядке, определенном уставом Совета муниципальных образований Брянской области и решениями Совета народных депутатов.</w:t>
      </w:r>
    </w:p>
    <w:p w:rsidR="000E04EE" w:rsidRPr="007F3F4F" w:rsidRDefault="000E04EE" w:rsidP="007F3F4F">
      <w:pPr>
        <w:pStyle w:val="a6"/>
        <w:ind w:left="142" w:firstLine="709"/>
        <w:jc w:val="both"/>
        <w:rPr>
          <w:rStyle w:val="FontStyle38"/>
        </w:rPr>
      </w:pPr>
      <w:r w:rsidRPr="007F3F4F">
        <w:rPr>
          <w:rStyle w:val="FontStyle38"/>
        </w:rPr>
        <w:t xml:space="preserve">2. Органы местного самоуправления </w:t>
      </w:r>
      <w:r w:rsidRPr="007F3F4F">
        <w:rPr>
          <w:rFonts w:ascii="Times New Roman" w:hAnsi="Times New Roman"/>
          <w:sz w:val="28"/>
          <w:szCs w:val="28"/>
        </w:rPr>
        <w:t>городского поселения</w:t>
      </w:r>
      <w:r w:rsidRPr="007F3F4F">
        <w:rPr>
          <w:rStyle w:val="FontStyle38"/>
        </w:rPr>
        <w:t xml:space="preserve">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244E2" w:rsidRPr="007F3F4F" w:rsidRDefault="000E04EE" w:rsidP="007F3F4F">
      <w:pPr>
        <w:pStyle w:val="a6"/>
        <w:ind w:left="142" w:firstLine="709"/>
        <w:jc w:val="both"/>
        <w:rPr>
          <w:rStyle w:val="FontStyle38"/>
        </w:rPr>
      </w:pPr>
      <w:r w:rsidRPr="007F3F4F">
        <w:rPr>
          <w:rStyle w:val="FontStyle38"/>
        </w:rPr>
        <w:t>3. Для совместного решения вопросов местного значения Совет народных депутатов может принимать решения об учреждении межмуниципальных хозяйс</w:t>
      </w:r>
      <w:r w:rsidR="00A244E2" w:rsidRPr="007F3F4F">
        <w:rPr>
          <w:rStyle w:val="FontStyle38"/>
        </w:rPr>
        <w:t>твенных обществ в форме непубличных</w:t>
      </w:r>
      <w:r w:rsidRPr="007F3F4F">
        <w:rPr>
          <w:rStyle w:val="FontStyle38"/>
        </w:rPr>
        <w:t xml:space="preserve"> акционерных обществ и обществ с ограниченной ответственностью</w:t>
      </w:r>
      <w:r w:rsidR="00A244E2" w:rsidRPr="007F3F4F">
        <w:rPr>
          <w:rStyle w:val="FontStyle38"/>
        </w:rPr>
        <w:t>.</w:t>
      </w:r>
    </w:p>
    <w:p w:rsidR="000E04EE" w:rsidRPr="007F3F4F" w:rsidRDefault="000E04EE" w:rsidP="007F3F4F">
      <w:pPr>
        <w:pStyle w:val="a6"/>
        <w:ind w:left="142" w:firstLine="709"/>
        <w:jc w:val="both"/>
        <w:rPr>
          <w:rStyle w:val="FontStyle38"/>
        </w:rPr>
      </w:pPr>
      <w:r w:rsidRPr="007F3F4F">
        <w:rPr>
          <w:rStyle w:val="FontStyle38"/>
        </w:rPr>
        <w:t>4.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0E04EE" w:rsidRPr="007F3F4F" w:rsidRDefault="000E04EE" w:rsidP="007F3F4F">
      <w:pPr>
        <w:pStyle w:val="a6"/>
        <w:ind w:left="142" w:firstLine="709"/>
        <w:jc w:val="both"/>
        <w:rPr>
          <w:rStyle w:val="FontStyle38"/>
        </w:rPr>
      </w:pPr>
      <w:r w:rsidRPr="007F3F4F">
        <w:rPr>
          <w:rStyle w:val="FontStyle38"/>
        </w:rPr>
        <w:t>5. Государственная регистрация межмуниципальных хозяйственных обществ осуществляется в соответствии с Фед</w:t>
      </w:r>
      <w:r w:rsidR="00A244E2" w:rsidRPr="007F3F4F">
        <w:rPr>
          <w:rStyle w:val="FontStyle38"/>
        </w:rPr>
        <w:t xml:space="preserve">еральным законом от 08.08.2001 </w:t>
      </w:r>
      <w:r w:rsidR="00A244E2" w:rsidRPr="007F3F4F">
        <w:rPr>
          <w:rStyle w:val="FontStyle38"/>
          <w:lang w:val="en-US"/>
        </w:rPr>
        <w:t>N</w:t>
      </w:r>
      <w:r w:rsidRPr="007F3F4F">
        <w:rPr>
          <w:rStyle w:val="FontStyle38"/>
        </w:rPr>
        <w:t xml:space="preserve"> 129-ФЗ «О государственной регистрации юридических лиц </w:t>
      </w:r>
      <w:r w:rsidRPr="007F3F4F">
        <w:rPr>
          <w:rFonts w:ascii="Times New Roman" w:hAnsi="Times New Roman"/>
          <w:sz w:val="28"/>
          <w:szCs w:val="28"/>
        </w:rPr>
        <w:t>и индивидуальных предпринимателей</w:t>
      </w:r>
      <w:r w:rsidRPr="007F3F4F">
        <w:rPr>
          <w:rStyle w:val="FontStyle38"/>
        </w:rPr>
        <w:t>».</w:t>
      </w:r>
    </w:p>
    <w:p w:rsidR="000E04EE" w:rsidRPr="007F3F4F" w:rsidRDefault="000E04EE" w:rsidP="007F3F4F">
      <w:pPr>
        <w:pStyle w:val="a6"/>
        <w:ind w:left="142" w:firstLine="709"/>
        <w:jc w:val="both"/>
        <w:rPr>
          <w:rStyle w:val="FontStyle38"/>
        </w:rPr>
      </w:pPr>
    </w:p>
    <w:p w:rsidR="000E04EE" w:rsidRDefault="000E04EE"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4</w:t>
      </w:r>
      <w:r w:rsidR="008166D6" w:rsidRPr="007F3F4F">
        <w:rPr>
          <w:rFonts w:ascii="Times New Roman" w:hAnsi="Times New Roman" w:cs="Times New Roman"/>
          <w:b/>
          <w:bCs/>
          <w:sz w:val="28"/>
          <w:szCs w:val="28"/>
        </w:rPr>
        <w:t>9</w:t>
      </w:r>
      <w:r w:rsidRPr="007F3F4F">
        <w:rPr>
          <w:rFonts w:ascii="Times New Roman" w:hAnsi="Times New Roman" w:cs="Times New Roman"/>
          <w:b/>
          <w:bCs/>
          <w:sz w:val="28"/>
          <w:szCs w:val="28"/>
        </w:rPr>
        <w:t>. Бюджет муниципального образования</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article"/>
        <w:ind w:left="142" w:firstLine="709"/>
        <w:rPr>
          <w:rFonts w:ascii="Times New Roman" w:hAnsi="Times New Roman" w:cs="Times New Roman"/>
          <w:bCs/>
          <w:sz w:val="28"/>
          <w:szCs w:val="28"/>
        </w:rPr>
      </w:pPr>
      <w:r w:rsidRPr="007F3F4F">
        <w:rPr>
          <w:rFonts w:ascii="Times New Roman" w:hAnsi="Times New Roman" w:cs="Times New Roman"/>
          <w:bCs/>
          <w:sz w:val="28"/>
          <w:szCs w:val="28"/>
        </w:rPr>
        <w:t xml:space="preserve">1. </w:t>
      </w:r>
      <w:proofErr w:type="spellStart"/>
      <w:r w:rsidRPr="007F3F4F">
        <w:rPr>
          <w:rFonts w:ascii="Times New Roman" w:hAnsi="Times New Roman" w:cs="Times New Roman"/>
          <w:bCs/>
          <w:sz w:val="28"/>
          <w:szCs w:val="28"/>
        </w:rPr>
        <w:t>Суражское</w:t>
      </w:r>
      <w:proofErr w:type="spellEnd"/>
      <w:r w:rsidRPr="007F3F4F">
        <w:rPr>
          <w:rFonts w:ascii="Times New Roman" w:hAnsi="Times New Roman" w:cs="Times New Roman"/>
          <w:bCs/>
          <w:sz w:val="28"/>
          <w:szCs w:val="28"/>
        </w:rPr>
        <w:t xml:space="preserve"> городское поселение имеет собственный бюджет (местный бюджет).</w:t>
      </w:r>
    </w:p>
    <w:p w:rsidR="000E04EE" w:rsidRPr="007F3F4F" w:rsidRDefault="000E04EE" w:rsidP="007F3F4F">
      <w:pPr>
        <w:widowControl w:val="0"/>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 xml:space="preserve">2. Составление и рассмотрение проекта бюджета городского поселения, утверждение и исполнение местного бюджета, осуществление </w:t>
      </w:r>
      <w:proofErr w:type="gramStart"/>
      <w:r w:rsidRPr="007F3F4F">
        <w:rPr>
          <w:rFonts w:ascii="Times New Roman" w:hAnsi="Times New Roman"/>
          <w:sz w:val="28"/>
          <w:szCs w:val="28"/>
        </w:rPr>
        <w:t>контроля за</w:t>
      </w:r>
      <w:proofErr w:type="gramEnd"/>
      <w:r w:rsidRPr="007F3F4F">
        <w:rPr>
          <w:rFonts w:ascii="Times New Roman" w:hAnsi="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E04EE" w:rsidRPr="007F3F4F" w:rsidRDefault="000E04EE" w:rsidP="007F3F4F">
      <w:pPr>
        <w:widowControl w:val="0"/>
        <w:autoSpaceDE w:val="0"/>
        <w:autoSpaceDN w:val="0"/>
        <w:adjustRightInd w:val="0"/>
        <w:ind w:left="142" w:firstLine="709"/>
        <w:rPr>
          <w:rFonts w:ascii="Times New Roman" w:eastAsia="Calibri" w:hAnsi="Times New Roman"/>
          <w:sz w:val="28"/>
          <w:szCs w:val="28"/>
          <w:lang w:eastAsia="en-US"/>
        </w:rPr>
      </w:pPr>
      <w:r w:rsidRPr="007F3F4F">
        <w:rPr>
          <w:rFonts w:ascii="Times New Roman" w:hAnsi="Times New Roman"/>
          <w:sz w:val="28"/>
          <w:szCs w:val="28"/>
        </w:rPr>
        <w:t>3. Проект бюджета городского поселения,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r w:rsidRPr="007F3F4F">
        <w:rPr>
          <w:rFonts w:ascii="Times New Roman" w:eastAsia="Calibri" w:hAnsi="Times New Roman"/>
          <w:sz w:val="28"/>
          <w:szCs w:val="28"/>
          <w:lang w:eastAsia="en-US"/>
        </w:rPr>
        <w:t>.</w:t>
      </w:r>
    </w:p>
    <w:p w:rsidR="000E04EE" w:rsidRPr="007F3F4F" w:rsidRDefault="000E04EE" w:rsidP="007F3F4F">
      <w:pPr>
        <w:widowControl w:val="0"/>
        <w:autoSpaceDE w:val="0"/>
        <w:autoSpaceDN w:val="0"/>
        <w:adjustRightInd w:val="0"/>
        <w:ind w:left="142" w:firstLine="709"/>
        <w:rPr>
          <w:rFonts w:ascii="Times New Roman" w:eastAsia="Calibri" w:hAnsi="Times New Roman"/>
          <w:sz w:val="28"/>
          <w:szCs w:val="28"/>
          <w:lang w:eastAsia="en-US"/>
        </w:rPr>
      </w:pPr>
    </w:p>
    <w:p w:rsidR="000E04EE" w:rsidRDefault="008166D6" w:rsidP="007F3F4F">
      <w:pPr>
        <w:pStyle w:val="a6"/>
        <w:ind w:left="142" w:firstLine="709"/>
        <w:jc w:val="both"/>
        <w:rPr>
          <w:rFonts w:ascii="Times New Roman" w:hAnsi="Times New Roman"/>
          <w:b/>
          <w:bCs/>
          <w:sz w:val="28"/>
          <w:szCs w:val="28"/>
        </w:rPr>
      </w:pPr>
      <w:r w:rsidRPr="007F3F4F">
        <w:rPr>
          <w:rFonts w:ascii="Times New Roman" w:hAnsi="Times New Roman"/>
          <w:b/>
          <w:bCs/>
          <w:sz w:val="28"/>
          <w:szCs w:val="28"/>
        </w:rPr>
        <w:t>Статья 50</w:t>
      </w:r>
      <w:r w:rsidR="000E04EE" w:rsidRPr="007F3F4F">
        <w:rPr>
          <w:rFonts w:ascii="Times New Roman" w:hAnsi="Times New Roman"/>
          <w:b/>
          <w:bCs/>
          <w:sz w:val="28"/>
          <w:szCs w:val="28"/>
        </w:rPr>
        <w:t>. Доходы и расходы бюджета городского поселения</w:t>
      </w:r>
    </w:p>
    <w:p w:rsidR="00B5288A" w:rsidRPr="007F3F4F" w:rsidRDefault="00B5288A" w:rsidP="007F3F4F">
      <w:pPr>
        <w:pStyle w:val="a6"/>
        <w:ind w:left="142" w:firstLine="709"/>
        <w:jc w:val="both"/>
        <w:rPr>
          <w:rFonts w:ascii="Times New Roman" w:hAnsi="Times New Roman"/>
          <w:b/>
          <w:bCs/>
          <w:sz w:val="28"/>
          <w:szCs w:val="28"/>
        </w:rPr>
      </w:pPr>
    </w:p>
    <w:p w:rsidR="00913DE8" w:rsidRPr="007F3F4F" w:rsidRDefault="00913DE8" w:rsidP="007F3F4F">
      <w:pPr>
        <w:autoSpaceDE w:val="0"/>
        <w:autoSpaceDN w:val="0"/>
        <w:adjustRightInd w:val="0"/>
        <w:ind w:left="142" w:firstLine="540"/>
        <w:rPr>
          <w:rFonts w:ascii="Times New Roman" w:eastAsiaTheme="minorHAnsi" w:hAnsi="Times New Roman"/>
          <w:sz w:val="28"/>
          <w:szCs w:val="28"/>
          <w:lang w:eastAsia="en-US"/>
        </w:rPr>
      </w:pPr>
      <w:r w:rsidRPr="007F3F4F">
        <w:rPr>
          <w:rFonts w:ascii="Times New Roman" w:eastAsiaTheme="minorHAnsi" w:hAnsi="Times New Roman"/>
          <w:sz w:val="28"/>
          <w:szCs w:val="28"/>
          <w:lang w:eastAsia="en-US"/>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E04EE" w:rsidRPr="007F3F4F" w:rsidRDefault="000E04EE" w:rsidP="007F3F4F">
      <w:pPr>
        <w:pStyle w:val="a6"/>
        <w:ind w:left="142" w:firstLine="709"/>
        <w:jc w:val="both"/>
        <w:rPr>
          <w:rStyle w:val="FontStyle38"/>
        </w:rPr>
      </w:pPr>
    </w:p>
    <w:p w:rsidR="000E04EE" w:rsidRDefault="00867757" w:rsidP="007F3F4F">
      <w:pPr>
        <w:pStyle w:val="ParagraphStyle8"/>
        <w:ind w:left="142" w:firstLine="709"/>
        <w:rPr>
          <w:rStyle w:val="FontStyle"/>
          <w:bCs w:val="0"/>
        </w:rPr>
      </w:pPr>
      <w:r w:rsidRPr="007F3F4F">
        <w:rPr>
          <w:rStyle w:val="FontStyle"/>
          <w:bCs w:val="0"/>
        </w:rPr>
        <w:t>Статья 5</w:t>
      </w:r>
      <w:r w:rsidR="008166D6" w:rsidRPr="007F3F4F">
        <w:rPr>
          <w:rStyle w:val="FontStyle"/>
          <w:bCs w:val="0"/>
        </w:rPr>
        <w:t>1</w:t>
      </w:r>
      <w:r w:rsidR="000E04EE" w:rsidRPr="007F3F4F">
        <w:rPr>
          <w:rStyle w:val="FontStyle"/>
          <w:bCs w:val="0"/>
        </w:rPr>
        <w:t>. Участники бюджетного процесса и исполнение бюджета городского поселения</w:t>
      </w:r>
    </w:p>
    <w:p w:rsidR="00B5288A" w:rsidRPr="007F3F4F" w:rsidRDefault="00B5288A" w:rsidP="007F3F4F">
      <w:pPr>
        <w:pStyle w:val="ParagraphStyle8"/>
        <w:ind w:left="142" w:firstLine="709"/>
        <w:rPr>
          <w:rStyle w:val="FontStyle"/>
          <w:bCs w:val="0"/>
        </w:rPr>
      </w:pPr>
    </w:p>
    <w:p w:rsidR="000E04EE" w:rsidRPr="007F3F4F" w:rsidRDefault="000E04EE" w:rsidP="007F3F4F">
      <w:pPr>
        <w:pStyle w:val="ParagraphStyle38"/>
        <w:ind w:left="142" w:firstLine="709"/>
        <w:rPr>
          <w:rStyle w:val="FontStyle38"/>
        </w:rPr>
      </w:pPr>
      <w:r w:rsidRPr="007F3F4F">
        <w:rPr>
          <w:rStyle w:val="FontStyle38"/>
        </w:rPr>
        <w:t xml:space="preserve">1. В систему органов, обладающих бюджетными полномочиями по разработке, рассмотрению и утверждению бюджета городского поселения, исполнению бюджета, осуществлению </w:t>
      </w:r>
      <w:proofErr w:type="gramStart"/>
      <w:r w:rsidRPr="007F3F4F">
        <w:rPr>
          <w:rStyle w:val="FontStyle38"/>
        </w:rPr>
        <w:t>контроля за</w:t>
      </w:r>
      <w:proofErr w:type="gramEnd"/>
      <w:r w:rsidRPr="007F3F4F">
        <w:rPr>
          <w:rStyle w:val="FontStyle38"/>
        </w:rPr>
        <w:t xml:space="preserve"> его исполнением и утверждению отчета об исполнении бюджета, входят:</w:t>
      </w:r>
    </w:p>
    <w:p w:rsidR="000E04EE" w:rsidRPr="007F3F4F" w:rsidRDefault="000E04EE" w:rsidP="007F3F4F">
      <w:pPr>
        <w:pStyle w:val="ParagraphStyle38"/>
        <w:ind w:left="142" w:firstLine="709"/>
        <w:rPr>
          <w:rStyle w:val="FontStyle38"/>
        </w:rPr>
      </w:pPr>
      <w:r w:rsidRPr="007F3F4F">
        <w:rPr>
          <w:rStyle w:val="FontStyle38"/>
        </w:rPr>
        <w:t xml:space="preserve">- глава </w:t>
      </w:r>
      <w:r w:rsidR="00854051" w:rsidRPr="007F3F4F">
        <w:rPr>
          <w:rFonts w:ascii="Times New Roman" w:hAnsi="Times New Roman"/>
          <w:sz w:val="28"/>
          <w:szCs w:val="28"/>
        </w:rPr>
        <w:t>города Суража</w:t>
      </w:r>
      <w:r w:rsidRPr="007F3F4F">
        <w:rPr>
          <w:rStyle w:val="FontStyle38"/>
        </w:rPr>
        <w:t>;</w:t>
      </w:r>
    </w:p>
    <w:p w:rsidR="000E04EE" w:rsidRPr="007F3F4F" w:rsidRDefault="000E04EE" w:rsidP="007F3F4F">
      <w:pPr>
        <w:pStyle w:val="ParagraphStyle38"/>
        <w:ind w:left="142" w:firstLine="709"/>
        <w:rPr>
          <w:rStyle w:val="FontStyle38"/>
        </w:rPr>
      </w:pPr>
      <w:r w:rsidRPr="007F3F4F">
        <w:rPr>
          <w:rStyle w:val="FontStyle38"/>
        </w:rPr>
        <w:t>- Совет народных депутатов</w:t>
      </w:r>
      <w:r w:rsidR="0096304D" w:rsidRPr="007F3F4F">
        <w:rPr>
          <w:rStyle w:val="FontStyle38"/>
        </w:rPr>
        <w:t xml:space="preserve"> города Суража</w:t>
      </w:r>
      <w:r w:rsidRPr="007F3F4F">
        <w:rPr>
          <w:rStyle w:val="FontStyle38"/>
        </w:rPr>
        <w:t>;</w:t>
      </w:r>
    </w:p>
    <w:p w:rsidR="000E04EE" w:rsidRPr="007F3F4F" w:rsidRDefault="000E04EE" w:rsidP="007F3F4F">
      <w:pPr>
        <w:pStyle w:val="ParagraphStyle38"/>
        <w:ind w:left="142" w:firstLine="709"/>
        <w:rPr>
          <w:rStyle w:val="FontStyle38"/>
        </w:rPr>
      </w:pPr>
      <w:r w:rsidRPr="007F3F4F">
        <w:rPr>
          <w:rStyle w:val="FontStyle38"/>
        </w:rPr>
        <w:t>- администрация Суражского района;</w:t>
      </w:r>
    </w:p>
    <w:p w:rsidR="000E04EE" w:rsidRPr="007F3F4F" w:rsidRDefault="000E04EE" w:rsidP="007F3F4F">
      <w:pPr>
        <w:snapToGrid w:val="0"/>
        <w:ind w:left="142" w:firstLine="709"/>
        <w:rPr>
          <w:rStyle w:val="FontStyle38"/>
          <w:noProof/>
        </w:rPr>
      </w:pPr>
      <w:r w:rsidRPr="007F3F4F">
        <w:rPr>
          <w:rStyle w:val="FontStyle36"/>
          <w:i w:val="0"/>
        </w:rPr>
        <w:t>- контрольно-счётная палата городского поселения.</w:t>
      </w:r>
    </w:p>
    <w:p w:rsidR="000E04EE" w:rsidRPr="007F3F4F" w:rsidRDefault="000E04EE" w:rsidP="007F3F4F">
      <w:pPr>
        <w:pStyle w:val="ParagraphStyle38"/>
        <w:ind w:left="142" w:firstLine="709"/>
        <w:rPr>
          <w:rStyle w:val="FontStyle38"/>
        </w:rPr>
      </w:pPr>
      <w:r w:rsidRPr="007F3F4F">
        <w:rPr>
          <w:rStyle w:val="FontStyle38"/>
        </w:rPr>
        <w:t>2. Исполнение местного бюджета производится в соответствии с Бюджетным кодексом Российской Федерации.</w:t>
      </w:r>
    </w:p>
    <w:p w:rsidR="000E04EE" w:rsidRPr="007F3F4F" w:rsidRDefault="000E04EE" w:rsidP="007F3F4F">
      <w:pPr>
        <w:pStyle w:val="ParagraphStyle36"/>
        <w:ind w:left="142" w:firstLine="709"/>
        <w:rPr>
          <w:rStyle w:val="FontStyle38"/>
        </w:rPr>
      </w:pPr>
      <w:r w:rsidRPr="007F3F4F">
        <w:rPr>
          <w:rStyle w:val="FontStyle38"/>
        </w:rPr>
        <w:t>3. Кассовое обслуживание исполнения бюджета городского поселения осуществляется в порядке, установленном Бюджетным кодексом Российской Федерации.</w:t>
      </w:r>
    </w:p>
    <w:p w:rsidR="00061090" w:rsidRPr="007F3F4F" w:rsidRDefault="00061090" w:rsidP="007F3F4F">
      <w:pPr>
        <w:pStyle w:val="ParagraphStyle38"/>
        <w:ind w:left="142" w:firstLine="709"/>
        <w:rPr>
          <w:rStyle w:val="FontStyle"/>
          <w:bCs w:val="0"/>
        </w:rPr>
      </w:pPr>
    </w:p>
    <w:p w:rsidR="000E04EE" w:rsidRDefault="000E04EE" w:rsidP="007F3F4F">
      <w:pPr>
        <w:pStyle w:val="ParagraphStyle38"/>
        <w:ind w:left="142" w:firstLine="709"/>
        <w:rPr>
          <w:rStyle w:val="FontStyle"/>
          <w:bCs w:val="0"/>
        </w:rPr>
      </w:pPr>
      <w:r w:rsidRPr="007F3F4F">
        <w:rPr>
          <w:rStyle w:val="FontStyle"/>
          <w:bCs w:val="0"/>
        </w:rPr>
        <w:t>Статья 5</w:t>
      </w:r>
      <w:r w:rsidR="008166D6" w:rsidRPr="007F3F4F">
        <w:rPr>
          <w:rStyle w:val="FontStyle"/>
          <w:bCs w:val="0"/>
        </w:rPr>
        <w:t>2</w:t>
      </w:r>
      <w:r w:rsidRPr="007F3F4F">
        <w:rPr>
          <w:rStyle w:val="FontStyle"/>
          <w:bCs w:val="0"/>
        </w:rPr>
        <w:t>. Разработка проекта бюджета муниципального образования</w:t>
      </w:r>
    </w:p>
    <w:p w:rsidR="00B5288A" w:rsidRPr="007F3F4F" w:rsidRDefault="00B5288A" w:rsidP="007F3F4F">
      <w:pPr>
        <w:pStyle w:val="ParagraphStyle38"/>
        <w:ind w:left="142" w:firstLine="709"/>
        <w:rPr>
          <w:rStyle w:val="FontStyle"/>
          <w:bCs w:val="0"/>
        </w:rPr>
      </w:pPr>
    </w:p>
    <w:p w:rsidR="000E04EE" w:rsidRPr="007F3F4F" w:rsidRDefault="000E04EE" w:rsidP="007F3F4F">
      <w:pPr>
        <w:pStyle w:val="ParagraphStyle38"/>
        <w:ind w:left="142" w:firstLine="709"/>
        <w:rPr>
          <w:rStyle w:val="FontStyle38"/>
        </w:rPr>
      </w:pPr>
      <w:r w:rsidRPr="007F3F4F">
        <w:rPr>
          <w:rStyle w:val="FontStyle38"/>
        </w:rPr>
        <w:t>1. Разработку проекта бюджета Суражского городского поселения осуществляет администрация Суражского района</w:t>
      </w:r>
    </w:p>
    <w:p w:rsidR="000E04EE" w:rsidRPr="007F3F4F" w:rsidRDefault="000E04EE" w:rsidP="007F3F4F">
      <w:pPr>
        <w:pStyle w:val="ParagraphStyle23"/>
        <w:ind w:left="142" w:firstLine="709"/>
        <w:rPr>
          <w:rStyle w:val="FontStyle38"/>
        </w:rPr>
      </w:pPr>
      <w:r w:rsidRPr="007F3F4F">
        <w:rPr>
          <w:rStyle w:val="FontStyle38"/>
        </w:rPr>
        <w:t xml:space="preserve"> 2. Порядок и сроки разработки проекта бюджета городского поселения, а также перечень документов и материалов, обязательных для представления с проектом бюджета, определяются нормативным правовым актом о бюджетном устройстве и бюджетном процессе городского поселения, утверждаемым Советом народных депутатов.</w:t>
      </w:r>
    </w:p>
    <w:p w:rsidR="000E04EE" w:rsidRPr="007F3F4F" w:rsidRDefault="000E04EE" w:rsidP="007F3F4F">
      <w:pPr>
        <w:pStyle w:val="ParagraphStyle23"/>
        <w:ind w:left="142" w:firstLine="709"/>
        <w:rPr>
          <w:rStyle w:val="FontStyle38"/>
        </w:rPr>
      </w:pPr>
    </w:p>
    <w:p w:rsidR="000E04EE" w:rsidRDefault="000E04EE" w:rsidP="007F3F4F">
      <w:pPr>
        <w:pStyle w:val="ParagraphStyle38"/>
        <w:ind w:left="142" w:firstLine="709"/>
        <w:rPr>
          <w:rStyle w:val="FontStyle"/>
          <w:bCs w:val="0"/>
        </w:rPr>
      </w:pPr>
      <w:r w:rsidRPr="007F3F4F">
        <w:rPr>
          <w:rStyle w:val="FontStyle"/>
          <w:bCs w:val="0"/>
        </w:rPr>
        <w:t>Статья 5</w:t>
      </w:r>
      <w:r w:rsidR="008166D6" w:rsidRPr="007F3F4F">
        <w:rPr>
          <w:rStyle w:val="FontStyle"/>
          <w:bCs w:val="0"/>
        </w:rPr>
        <w:t>3</w:t>
      </w:r>
      <w:r w:rsidRPr="007F3F4F">
        <w:rPr>
          <w:rStyle w:val="FontStyle"/>
          <w:bCs w:val="0"/>
        </w:rPr>
        <w:t>. Рассмотрение и утверждение бюджета городского поселения</w:t>
      </w:r>
    </w:p>
    <w:p w:rsidR="00B5288A" w:rsidRPr="007F3F4F" w:rsidRDefault="00B5288A" w:rsidP="007F3F4F">
      <w:pPr>
        <w:pStyle w:val="ParagraphStyle38"/>
        <w:ind w:left="142" w:firstLine="709"/>
        <w:rPr>
          <w:rStyle w:val="FontStyle"/>
          <w:bCs w:val="0"/>
        </w:rPr>
      </w:pPr>
    </w:p>
    <w:p w:rsidR="000E04EE" w:rsidRPr="007F3F4F" w:rsidRDefault="000E04EE" w:rsidP="007F3F4F">
      <w:pPr>
        <w:pStyle w:val="ParagraphStyle38"/>
        <w:ind w:left="142" w:firstLine="709"/>
        <w:rPr>
          <w:rStyle w:val="FontStyle38"/>
        </w:rPr>
      </w:pPr>
      <w:r w:rsidRPr="007F3F4F">
        <w:rPr>
          <w:rStyle w:val="FontStyle38"/>
        </w:rPr>
        <w:t>1. Глава администрации Суражского района вносит проект нормативного правового акта о бюджете Суражского городского поселения на очередной финансовый год на рассмотрение Совета народных депутатов.</w:t>
      </w:r>
    </w:p>
    <w:p w:rsidR="000E04EE" w:rsidRPr="007F3F4F" w:rsidRDefault="000E04EE" w:rsidP="007F3F4F">
      <w:pPr>
        <w:pStyle w:val="ParagraphStyle38"/>
        <w:ind w:left="142" w:firstLine="709"/>
        <w:rPr>
          <w:rStyle w:val="FontStyle38"/>
        </w:rPr>
      </w:pPr>
      <w:r w:rsidRPr="007F3F4F">
        <w:rPr>
          <w:rStyle w:val="FontStyle38"/>
        </w:rPr>
        <w:t xml:space="preserve">2. Порядок рассмотрения проекта бюджета городского поселения, утверждения и исполнения бюджета, осуществления </w:t>
      </w:r>
      <w:proofErr w:type="gramStart"/>
      <w:r w:rsidRPr="007F3F4F">
        <w:rPr>
          <w:rStyle w:val="FontStyle38"/>
        </w:rPr>
        <w:t>контроля за</w:t>
      </w:r>
      <w:proofErr w:type="gramEnd"/>
      <w:r w:rsidRPr="007F3F4F">
        <w:rPr>
          <w:rStyle w:val="FontStyle38"/>
        </w:rPr>
        <w:t xml:space="preserve"> его исполнением и утверждением отчета об исполнении бюджета устанавливается нормативным правовым актом о бюджетном устройстве и бюджетном процессе в городском поселении, утверждаемым Советом народных депутатов с соблюдением требований Бюджетного кодека Российской Федерации. </w:t>
      </w:r>
    </w:p>
    <w:p w:rsidR="000E04EE" w:rsidRPr="007F3F4F" w:rsidRDefault="000E04EE" w:rsidP="007F3F4F">
      <w:pPr>
        <w:pStyle w:val="ParagraphStyle36"/>
        <w:ind w:left="142" w:firstLine="709"/>
        <w:rPr>
          <w:rStyle w:val="FontStyle38"/>
        </w:rPr>
      </w:pPr>
      <w:r w:rsidRPr="007F3F4F">
        <w:rPr>
          <w:rStyle w:val="FontStyle38"/>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0E04EE" w:rsidRPr="007F3F4F" w:rsidRDefault="000E04EE" w:rsidP="007F3F4F">
      <w:pPr>
        <w:pStyle w:val="ParagraphStyle36"/>
        <w:ind w:left="142" w:firstLine="709"/>
        <w:rPr>
          <w:rStyle w:val="FontStyle38"/>
        </w:rPr>
      </w:pPr>
      <w:r w:rsidRPr="007F3F4F">
        <w:rPr>
          <w:rStyle w:val="FontStyle38"/>
        </w:rPr>
        <w:t>После опубликования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 (обнародованию).</w:t>
      </w:r>
    </w:p>
    <w:p w:rsidR="000E04EE" w:rsidRPr="007F3F4F" w:rsidRDefault="000E04EE" w:rsidP="007F3F4F">
      <w:pPr>
        <w:pStyle w:val="ParagraphStyle36"/>
        <w:ind w:left="142" w:firstLine="709"/>
        <w:rPr>
          <w:rStyle w:val="FontStyle38"/>
        </w:rPr>
      </w:pPr>
    </w:p>
    <w:p w:rsidR="000E04EE" w:rsidRDefault="008166D6"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54</w:t>
      </w:r>
      <w:r w:rsidR="000E04EE" w:rsidRPr="007F3F4F">
        <w:rPr>
          <w:rFonts w:ascii="Times New Roman" w:hAnsi="Times New Roman" w:cs="Times New Roman"/>
          <w:b/>
          <w:bCs/>
          <w:sz w:val="28"/>
          <w:szCs w:val="28"/>
        </w:rPr>
        <w:t>. Местные налоги и сборы</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0E04EE" w:rsidRPr="007F3F4F" w:rsidRDefault="000E04EE" w:rsidP="007F3F4F">
      <w:pPr>
        <w:pStyle w:val="text"/>
        <w:ind w:left="142" w:firstLine="709"/>
        <w:rPr>
          <w:rFonts w:ascii="Times New Roman" w:hAnsi="Times New Roman" w:cs="Times New Roman"/>
          <w:sz w:val="28"/>
          <w:szCs w:val="28"/>
        </w:rPr>
      </w:pPr>
    </w:p>
    <w:p w:rsidR="000E04EE" w:rsidRDefault="008166D6"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55</w:t>
      </w:r>
      <w:r w:rsidR="000E04EE" w:rsidRPr="007F3F4F">
        <w:rPr>
          <w:rFonts w:ascii="Times New Roman" w:hAnsi="Times New Roman" w:cs="Times New Roman"/>
          <w:b/>
          <w:bCs/>
          <w:sz w:val="28"/>
          <w:szCs w:val="28"/>
        </w:rPr>
        <w:t>. Средства самообложения граждан</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 xml:space="preserve">2. Вопросы введения и использования средств самообложения граждан </w:t>
      </w:r>
      <w:r w:rsidR="00BE295D" w:rsidRPr="007F3F4F">
        <w:rPr>
          <w:rFonts w:ascii="Times New Roman" w:hAnsi="Times New Roman" w:cs="Times New Roman"/>
          <w:sz w:val="28"/>
          <w:szCs w:val="28"/>
        </w:rPr>
        <w:t xml:space="preserve">решаются на местном референдуме, а в случаях, предусмотренных пунктами 4 и 4.1 части 1 статьи 25.1 Федерального закона от 06.10.2003 года </w:t>
      </w:r>
      <w:r w:rsidR="00BE295D" w:rsidRPr="007F3F4F">
        <w:rPr>
          <w:rFonts w:ascii="Times New Roman" w:hAnsi="Times New Roman" w:cs="Times New Roman"/>
          <w:sz w:val="28"/>
          <w:szCs w:val="28"/>
          <w:lang w:val="en-US"/>
        </w:rPr>
        <w:t>N</w:t>
      </w:r>
      <w:r w:rsidR="00BE295D" w:rsidRPr="007F3F4F">
        <w:rPr>
          <w:rFonts w:ascii="Times New Roman" w:hAnsi="Times New Roman" w:cs="Times New Roman"/>
          <w:sz w:val="28"/>
          <w:szCs w:val="28"/>
        </w:rPr>
        <w:t xml:space="preserve"> 131-ФЗ «Об общих принципах органов местного самоуправления в Российской Федерации», на сходе граждан.  </w:t>
      </w:r>
    </w:p>
    <w:p w:rsidR="000E04EE" w:rsidRPr="007F3F4F" w:rsidRDefault="000E04EE" w:rsidP="007F3F4F">
      <w:pPr>
        <w:pStyle w:val="text"/>
        <w:ind w:left="142" w:firstLine="709"/>
        <w:rPr>
          <w:rFonts w:ascii="Times New Roman" w:hAnsi="Times New Roman" w:cs="Times New Roman"/>
          <w:sz w:val="28"/>
          <w:szCs w:val="28"/>
        </w:rPr>
      </w:pPr>
    </w:p>
    <w:p w:rsidR="000E04EE" w:rsidRDefault="00867757"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5</w:t>
      </w:r>
      <w:r w:rsidR="008166D6" w:rsidRPr="007F3F4F">
        <w:rPr>
          <w:rFonts w:ascii="Times New Roman" w:hAnsi="Times New Roman" w:cs="Times New Roman"/>
          <w:b/>
          <w:bCs/>
          <w:sz w:val="28"/>
          <w:szCs w:val="28"/>
        </w:rPr>
        <w:t>6</w:t>
      </w:r>
      <w:r w:rsidR="000E04EE" w:rsidRPr="007F3F4F">
        <w:rPr>
          <w:rFonts w:ascii="Times New Roman" w:hAnsi="Times New Roman" w:cs="Times New Roman"/>
          <w:b/>
          <w:bCs/>
          <w:sz w:val="28"/>
          <w:szCs w:val="28"/>
        </w:rPr>
        <w:t>. Порядок финансирования переданных государственных полномочий</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Субвенции на осуществление органами местного самоуправления городского поселения переданных им отдельных государственных полномочий предоставляются местному бюджету из создаваемого в составе бюджета Брянской области регионального фонда компенсаций.</w:t>
      </w:r>
    </w:p>
    <w:p w:rsidR="000E04EE" w:rsidRPr="007F3F4F" w:rsidRDefault="000E04EE" w:rsidP="007F3F4F">
      <w:pPr>
        <w:pStyle w:val="text"/>
        <w:ind w:left="142" w:firstLine="709"/>
        <w:rPr>
          <w:rFonts w:ascii="Times New Roman" w:hAnsi="Times New Roman" w:cs="Times New Roman"/>
          <w:sz w:val="28"/>
          <w:szCs w:val="28"/>
        </w:rPr>
      </w:pPr>
    </w:p>
    <w:p w:rsidR="000E04EE" w:rsidRDefault="008166D6" w:rsidP="007F3F4F">
      <w:pPr>
        <w:autoSpaceDE w:val="0"/>
        <w:autoSpaceDN w:val="0"/>
        <w:adjustRightInd w:val="0"/>
        <w:ind w:left="142" w:firstLine="709"/>
        <w:outlineLvl w:val="0"/>
        <w:rPr>
          <w:rFonts w:ascii="Times New Roman" w:hAnsi="Times New Roman"/>
          <w:b/>
          <w:bCs/>
          <w:sz w:val="28"/>
          <w:szCs w:val="28"/>
        </w:rPr>
      </w:pPr>
      <w:r w:rsidRPr="007F3F4F">
        <w:rPr>
          <w:rFonts w:ascii="Times New Roman" w:hAnsi="Times New Roman"/>
          <w:b/>
          <w:bCs/>
          <w:sz w:val="28"/>
          <w:szCs w:val="28"/>
        </w:rPr>
        <w:t>Статья 57</w:t>
      </w:r>
      <w:r w:rsidR="000E04EE" w:rsidRPr="007F3F4F">
        <w:rPr>
          <w:rFonts w:ascii="Times New Roman" w:hAnsi="Times New Roman"/>
          <w:b/>
          <w:bCs/>
          <w:sz w:val="28"/>
          <w:szCs w:val="28"/>
        </w:rPr>
        <w:t>. Закупки для обеспечения муниципальных нужд</w:t>
      </w:r>
    </w:p>
    <w:p w:rsidR="00B5288A" w:rsidRPr="007F3F4F" w:rsidRDefault="00B5288A" w:rsidP="007F3F4F">
      <w:pPr>
        <w:autoSpaceDE w:val="0"/>
        <w:autoSpaceDN w:val="0"/>
        <w:adjustRightInd w:val="0"/>
        <w:ind w:left="142" w:firstLine="709"/>
        <w:outlineLvl w:val="0"/>
        <w:rPr>
          <w:rFonts w:ascii="Times New Roman" w:hAnsi="Times New Roman"/>
          <w:b/>
          <w:bCs/>
          <w:sz w:val="28"/>
          <w:szCs w:val="28"/>
        </w:rPr>
      </w:pPr>
    </w:p>
    <w:p w:rsidR="000E04EE"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E04EE" w:rsidRPr="007F3F4F" w:rsidRDefault="000E04EE" w:rsidP="007F3F4F">
      <w:pPr>
        <w:autoSpaceDE w:val="0"/>
        <w:autoSpaceDN w:val="0"/>
        <w:adjustRightInd w:val="0"/>
        <w:ind w:left="142" w:firstLine="709"/>
        <w:rPr>
          <w:rFonts w:ascii="Times New Roman" w:hAnsi="Times New Roman"/>
          <w:sz w:val="28"/>
          <w:szCs w:val="28"/>
        </w:rPr>
      </w:pPr>
      <w:r w:rsidRPr="007F3F4F">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E04EE" w:rsidRPr="007F3F4F" w:rsidRDefault="000E04EE" w:rsidP="007F3F4F">
      <w:pPr>
        <w:autoSpaceDE w:val="0"/>
        <w:autoSpaceDN w:val="0"/>
        <w:adjustRightInd w:val="0"/>
        <w:ind w:left="142" w:firstLine="709"/>
        <w:rPr>
          <w:rFonts w:ascii="Times New Roman" w:hAnsi="Times New Roman"/>
          <w:sz w:val="28"/>
          <w:szCs w:val="28"/>
        </w:rPr>
      </w:pPr>
    </w:p>
    <w:p w:rsidR="000E04EE" w:rsidRDefault="008166D6" w:rsidP="007F3F4F">
      <w:pPr>
        <w:pStyle w:val="a6"/>
        <w:ind w:left="142" w:firstLine="709"/>
        <w:jc w:val="both"/>
        <w:rPr>
          <w:rStyle w:val="FontStyle"/>
        </w:rPr>
      </w:pPr>
      <w:r w:rsidRPr="007F3F4F">
        <w:rPr>
          <w:rStyle w:val="FontStyle"/>
        </w:rPr>
        <w:t>Статья 58</w:t>
      </w:r>
      <w:r w:rsidR="000E04EE" w:rsidRPr="007F3F4F">
        <w:rPr>
          <w:rStyle w:val="FontStyle"/>
        </w:rPr>
        <w:t>. Муниципальные заимствования</w:t>
      </w:r>
    </w:p>
    <w:p w:rsidR="00B5288A" w:rsidRPr="007F3F4F" w:rsidRDefault="00B5288A" w:rsidP="007F3F4F">
      <w:pPr>
        <w:pStyle w:val="a6"/>
        <w:ind w:left="142" w:firstLine="709"/>
        <w:jc w:val="both"/>
        <w:rPr>
          <w:rStyle w:val="FontStyle"/>
        </w:rPr>
      </w:pPr>
    </w:p>
    <w:p w:rsidR="000E04EE" w:rsidRPr="007F3F4F" w:rsidRDefault="000E04EE" w:rsidP="007F3F4F">
      <w:pPr>
        <w:pStyle w:val="a6"/>
        <w:ind w:left="142" w:firstLine="709"/>
        <w:jc w:val="both"/>
        <w:rPr>
          <w:rStyle w:val="FontStyle38"/>
        </w:rPr>
      </w:pPr>
      <w:r w:rsidRPr="007F3F4F">
        <w:rPr>
          <w:rStyle w:val="FontStyle38"/>
        </w:rPr>
        <w:t xml:space="preserve"> Муниципальное образование вправе осуществлять муниципальные заимствования, в том числе путем выпуска муниципальных ценных бумаг, в соответствии с </w:t>
      </w:r>
      <w:r w:rsidRPr="007F3F4F">
        <w:rPr>
          <w:rFonts w:ascii="Times New Roman" w:hAnsi="Times New Roman"/>
          <w:sz w:val="28"/>
          <w:szCs w:val="28"/>
        </w:rPr>
        <w:t>Бюджетным кодексом Российской Федерации</w:t>
      </w:r>
      <w:r w:rsidRPr="007F3F4F">
        <w:rPr>
          <w:rStyle w:val="FontStyle38"/>
        </w:rPr>
        <w:t xml:space="preserve"> в порядке, установленном нормативным правовым актом Совета народных депутатов.</w:t>
      </w:r>
    </w:p>
    <w:p w:rsidR="000E04EE" w:rsidRPr="007F3F4F" w:rsidRDefault="000E04EE" w:rsidP="007F3F4F">
      <w:pPr>
        <w:pStyle w:val="a6"/>
        <w:ind w:left="142" w:firstLine="709"/>
        <w:jc w:val="both"/>
        <w:rPr>
          <w:rStyle w:val="FontStyle38"/>
        </w:rPr>
      </w:pPr>
    </w:p>
    <w:p w:rsidR="000E04EE" w:rsidRPr="007F3F4F" w:rsidRDefault="000E04EE" w:rsidP="007F3F4F">
      <w:pPr>
        <w:pStyle w:val="chapter"/>
        <w:ind w:left="142" w:firstLine="709"/>
        <w:rPr>
          <w:rFonts w:ascii="Times New Roman" w:hAnsi="Times New Roman" w:cs="Times New Roman"/>
          <w:b/>
          <w:bCs/>
        </w:rPr>
      </w:pPr>
      <w:r w:rsidRPr="007F3F4F">
        <w:rPr>
          <w:rFonts w:ascii="Times New Roman" w:hAnsi="Times New Roman" w:cs="Times New Roman"/>
          <w:b/>
          <w:bCs/>
        </w:rPr>
        <w:t>ГЛАВА VI.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ОБРАЗОВАНИЯ.</w:t>
      </w:r>
    </w:p>
    <w:p w:rsidR="000E04EE" w:rsidRPr="007F3F4F" w:rsidRDefault="000E04EE" w:rsidP="007F3F4F">
      <w:pPr>
        <w:pStyle w:val="chapter"/>
        <w:ind w:left="142" w:firstLine="709"/>
        <w:rPr>
          <w:rFonts w:ascii="Times New Roman" w:hAnsi="Times New Roman" w:cs="Times New Roman"/>
        </w:rPr>
      </w:pPr>
    </w:p>
    <w:p w:rsidR="000E04EE" w:rsidRDefault="008166D6"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59</w:t>
      </w:r>
      <w:r w:rsidR="000E04EE" w:rsidRPr="007F3F4F">
        <w:rPr>
          <w:rFonts w:ascii="Times New Roman" w:hAnsi="Times New Roman" w:cs="Times New Roman"/>
          <w:b/>
          <w:bCs/>
          <w:sz w:val="28"/>
          <w:szCs w:val="28"/>
        </w:rPr>
        <w:t>. Гарантии прав граждан на осуществление местного самоуправления</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1. На территории городского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Брянской области.</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2. Федеральные органы государственной власти, органы государственной власти Брянской области обеспечивают государственные гарантии прав населения на осуществление местного самоуправления.</w:t>
      </w: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3. Органы местного самоуправления обязаны принимать все предусмотренные законодательством меры по защите прав населения на местное самоуправление.</w:t>
      </w:r>
    </w:p>
    <w:p w:rsidR="000E04EE" w:rsidRDefault="000E04EE" w:rsidP="007F3F4F">
      <w:pPr>
        <w:pStyle w:val="text"/>
        <w:ind w:left="142" w:firstLine="709"/>
        <w:rPr>
          <w:rFonts w:ascii="Times New Roman" w:hAnsi="Times New Roman" w:cs="Times New Roman"/>
          <w:sz w:val="28"/>
          <w:szCs w:val="28"/>
        </w:rPr>
      </w:pPr>
    </w:p>
    <w:p w:rsidR="00B5288A" w:rsidRDefault="00B5288A" w:rsidP="007F3F4F">
      <w:pPr>
        <w:pStyle w:val="text"/>
        <w:ind w:left="142" w:firstLine="709"/>
        <w:rPr>
          <w:rFonts w:ascii="Times New Roman" w:hAnsi="Times New Roman" w:cs="Times New Roman"/>
          <w:sz w:val="28"/>
          <w:szCs w:val="28"/>
        </w:rPr>
      </w:pPr>
    </w:p>
    <w:p w:rsidR="00B5288A" w:rsidRPr="007F3F4F" w:rsidRDefault="00B5288A" w:rsidP="007F3F4F">
      <w:pPr>
        <w:pStyle w:val="text"/>
        <w:ind w:left="142" w:firstLine="709"/>
        <w:rPr>
          <w:rFonts w:ascii="Times New Roman" w:hAnsi="Times New Roman" w:cs="Times New Roman"/>
          <w:sz w:val="28"/>
          <w:szCs w:val="28"/>
        </w:rPr>
      </w:pPr>
    </w:p>
    <w:p w:rsidR="000E04EE" w:rsidRDefault="008166D6"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60</w:t>
      </w:r>
      <w:r w:rsidR="000E04EE" w:rsidRPr="007F3F4F">
        <w:rPr>
          <w:rFonts w:ascii="Times New Roman" w:hAnsi="Times New Roman" w:cs="Times New Roman"/>
          <w:b/>
          <w:bCs/>
          <w:sz w:val="28"/>
          <w:szCs w:val="28"/>
        </w:rPr>
        <w:t xml:space="preserve">. Ответственность органов и должностных лиц местного самоуправления перед населением, физическими и юридическими лицами </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Органы и должностные лица местного самоуправления несут ответственность перед населением городского поселения, физическими и юридическими лицами в соответствии с федеральными законами.</w:t>
      </w:r>
    </w:p>
    <w:p w:rsidR="000E04EE" w:rsidRPr="007F3F4F" w:rsidRDefault="000E04EE" w:rsidP="007F3F4F">
      <w:pPr>
        <w:pStyle w:val="text"/>
        <w:ind w:left="142" w:firstLine="709"/>
        <w:rPr>
          <w:rFonts w:ascii="Times New Roman" w:hAnsi="Times New Roman" w:cs="Times New Roman"/>
          <w:sz w:val="28"/>
          <w:szCs w:val="28"/>
        </w:rPr>
      </w:pPr>
    </w:p>
    <w:p w:rsidR="000E04EE" w:rsidRDefault="008166D6" w:rsidP="007F3F4F">
      <w:pPr>
        <w:pStyle w:val="article"/>
        <w:ind w:left="142" w:firstLine="709"/>
        <w:rPr>
          <w:rFonts w:ascii="Times New Roman" w:hAnsi="Times New Roman" w:cs="Times New Roman"/>
          <w:b/>
          <w:bCs/>
          <w:sz w:val="28"/>
          <w:szCs w:val="28"/>
        </w:rPr>
      </w:pPr>
      <w:r w:rsidRPr="007F3F4F">
        <w:rPr>
          <w:rFonts w:ascii="Times New Roman" w:hAnsi="Times New Roman" w:cs="Times New Roman"/>
          <w:b/>
          <w:bCs/>
          <w:sz w:val="28"/>
          <w:szCs w:val="28"/>
        </w:rPr>
        <w:t>Статья 61</w:t>
      </w:r>
      <w:r w:rsidR="000E04EE" w:rsidRPr="007F3F4F">
        <w:rPr>
          <w:rFonts w:ascii="Times New Roman" w:hAnsi="Times New Roman" w:cs="Times New Roman"/>
          <w:b/>
          <w:bCs/>
          <w:sz w:val="28"/>
          <w:szCs w:val="28"/>
        </w:rPr>
        <w:t>. Ответственность органов местного самоуправления и должностных лиц местного самоуправления городского поселения перед государством</w:t>
      </w:r>
    </w:p>
    <w:p w:rsidR="00B5288A" w:rsidRPr="007F3F4F" w:rsidRDefault="00B5288A" w:rsidP="007F3F4F">
      <w:pPr>
        <w:pStyle w:val="article"/>
        <w:ind w:left="142" w:firstLine="709"/>
        <w:rPr>
          <w:rFonts w:ascii="Times New Roman" w:hAnsi="Times New Roman" w:cs="Times New Roman"/>
          <w:b/>
          <w:bCs/>
          <w:sz w:val="28"/>
          <w:szCs w:val="28"/>
        </w:rPr>
      </w:pPr>
    </w:p>
    <w:p w:rsidR="000E04EE" w:rsidRPr="007F3F4F" w:rsidRDefault="000E04EE" w:rsidP="007F3F4F">
      <w:pPr>
        <w:pStyle w:val="text"/>
        <w:ind w:left="142" w:firstLine="709"/>
        <w:rPr>
          <w:rFonts w:ascii="Times New Roman" w:hAnsi="Times New Roman" w:cs="Times New Roman"/>
          <w:sz w:val="28"/>
          <w:szCs w:val="28"/>
        </w:rPr>
      </w:pPr>
      <w:r w:rsidRPr="007F3F4F">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Брянской области, законов Брянской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33D4" w:rsidRPr="007F3F4F" w:rsidRDefault="000033D4" w:rsidP="007F3F4F">
      <w:pPr>
        <w:pStyle w:val="text"/>
        <w:ind w:left="142" w:firstLine="709"/>
        <w:rPr>
          <w:rFonts w:ascii="Times New Roman" w:hAnsi="Times New Roman" w:cs="Times New Roman"/>
          <w:sz w:val="28"/>
          <w:szCs w:val="28"/>
        </w:rPr>
      </w:pPr>
    </w:p>
    <w:p w:rsidR="000033D4" w:rsidRDefault="000033D4" w:rsidP="007F3F4F">
      <w:pPr>
        <w:pStyle w:val="text"/>
        <w:ind w:left="142" w:firstLine="709"/>
        <w:rPr>
          <w:rFonts w:ascii="Times New Roman" w:hAnsi="Times New Roman" w:cs="Times New Roman"/>
          <w:b/>
          <w:sz w:val="28"/>
          <w:szCs w:val="28"/>
        </w:rPr>
      </w:pPr>
      <w:r w:rsidRPr="007F3F4F">
        <w:rPr>
          <w:rFonts w:ascii="Times New Roman" w:hAnsi="Times New Roman" w:cs="Times New Roman"/>
          <w:b/>
          <w:sz w:val="28"/>
          <w:szCs w:val="28"/>
        </w:rPr>
        <w:t>Статья 62. Ответственность Совета народных депутатов перед государством</w:t>
      </w:r>
    </w:p>
    <w:p w:rsidR="00B5288A" w:rsidRPr="007F3F4F" w:rsidRDefault="00B5288A" w:rsidP="007F3F4F">
      <w:pPr>
        <w:pStyle w:val="text"/>
        <w:ind w:left="142" w:firstLine="709"/>
        <w:rPr>
          <w:rFonts w:ascii="Times New Roman" w:hAnsi="Times New Roman" w:cs="Times New Roman"/>
          <w:b/>
          <w:sz w:val="28"/>
          <w:szCs w:val="28"/>
        </w:rPr>
      </w:pPr>
    </w:p>
    <w:p w:rsidR="000033D4" w:rsidRPr="007F3F4F" w:rsidRDefault="000033D4"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hAnsi="Times New Roman"/>
          <w:sz w:val="28"/>
          <w:szCs w:val="28"/>
        </w:rPr>
        <w:t xml:space="preserve">1. </w:t>
      </w:r>
      <w:r w:rsidRPr="007F3F4F">
        <w:rPr>
          <w:rFonts w:ascii="Times New Roman" w:eastAsiaTheme="minorHAnsi" w:hAnsi="Times New Roman"/>
          <w:sz w:val="28"/>
          <w:szCs w:val="28"/>
          <w:lang w:eastAsia="en-US"/>
        </w:rPr>
        <w:t>В случае</w:t>
      </w:r>
      <w:proofErr w:type="gramStart"/>
      <w:r w:rsidRPr="007F3F4F">
        <w:rPr>
          <w:rFonts w:ascii="Times New Roman" w:eastAsiaTheme="minorHAnsi" w:hAnsi="Times New Roman"/>
          <w:sz w:val="28"/>
          <w:szCs w:val="28"/>
          <w:lang w:eastAsia="en-US"/>
        </w:rPr>
        <w:t>,</w:t>
      </w:r>
      <w:proofErr w:type="gramEnd"/>
      <w:r w:rsidRPr="007F3F4F">
        <w:rPr>
          <w:rFonts w:ascii="Times New Roman" w:eastAsiaTheme="minorHAnsi" w:hAnsi="Times New Roman"/>
          <w:sz w:val="28"/>
          <w:szCs w:val="28"/>
          <w:lang w:eastAsia="en-US"/>
        </w:rPr>
        <w:t xml:space="preserve"> если соответствующим судом установлено, что Советом народных депутатов принят нормативный правовой акт, противоречащий </w:t>
      </w:r>
      <w:hyperlink r:id="rId33" w:history="1">
        <w:r w:rsidRPr="007F3F4F">
          <w:rPr>
            <w:rFonts w:ascii="Times New Roman" w:eastAsiaTheme="minorHAnsi" w:hAnsi="Times New Roman"/>
            <w:sz w:val="28"/>
            <w:szCs w:val="28"/>
            <w:lang w:eastAsia="en-US"/>
          </w:rPr>
          <w:t>Конституции</w:t>
        </w:r>
      </w:hyperlink>
      <w:r w:rsidRPr="007F3F4F">
        <w:rPr>
          <w:rFonts w:ascii="Times New Roman" w:eastAsiaTheme="minorHAnsi" w:hAnsi="Times New Roman"/>
          <w:sz w:val="28"/>
          <w:szCs w:val="28"/>
          <w:lang w:eastAsia="en-US"/>
        </w:rPr>
        <w:t xml:space="preserve"> Российской Федерации, федеральным конституционным законам, федеральным законам, Уставу Брянской области, законам Брянской области, Уставу городского поселения, а Совет народных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Брянской области в течение одного месяца после вступления в силу решения суда, установившего факт неисполнения данного решения, вносит в Брянскую областную Думу проект закона Брянской области о роспуске Совета народных депутатов.</w:t>
      </w:r>
    </w:p>
    <w:p w:rsidR="000033D4" w:rsidRPr="007F3F4F" w:rsidRDefault="000033D4"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eastAsiaTheme="minorHAnsi" w:hAnsi="Times New Roman"/>
          <w:sz w:val="28"/>
          <w:szCs w:val="28"/>
          <w:lang w:eastAsia="en-US"/>
        </w:rPr>
        <w:t>2. Полномочия Совета народных депутатов прекращаются со дня вступления в силу закона Брянской области о его роспуске.</w:t>
      </w:r>
    </w:p>
    <w:p w:rsidR="000033D4" w:rsidRPr="007F3F4F" w:rsidRDefault="000033D4" w:rsidP="007F3F4F">
      <w:pPr>
        <w:autoSpaceDE w:val="0"/>
        <w:autoSpaceDN w:val="0"/>
        <w:adjustRightInd w:val="0"/>
        <w:ind w:left="142" w:firstLine="709"/>
        <w:rPr>
          <w:rFonts w:ascii="Times New Roman" w:eastAsiaTheme="minorHAnsi" w:hAnsi="Times New Roman"/>
          <w:sz w:val="28"/>
          <w:szCs w:val="28"/>
          <w:lang w:eastAsia="en-US"/>
        </w:rPr>
      </w:pPr>
      <w:bookmarkStart w:id="16" w:name="Par2"/>
      <w:bookmarkEnd w:id="16"/>
      <w:r w:rsidRPr="007F3F4F">
        <w:rPr>
          <w:rFonts w:ascii="Times New Roman" w:eastAsiaTheme="minorHAnsi" w:hAnsi="Times New Roman"/>
          <w:sz w:val="28"/>
          <w:szCs w:val="28"/>
          <w:lang w:eastAsia="en-US"/>
        </w:rPr>
        <w:t>2.1. В случае</w:t>
      </w:r>
      <w:proofErr w:type="gramStart"/>
      <w:r w:rsidRPr="007F3F4F">
        <w:rPr>
          <w:rFonts w:ascii="Times New Roman" w:eastAsiaTheme="minorHAnsi" w:hAnsi="Times New Roman"/>
          <w:sz w:val="28"/>
          <w:szCs w:val="28"/>
          <w:lang w:eastAsia="en-US"/>
        </w:rPr>
        <w:t>,</w:t>
      </w:r>
      <w:proofErr w:type="gramEnd"/>
      <w:r w:rsidRPr="007F3F4F">
        <w:rPr>
          <w:rFonts w:ascii="Times New Roman" w:eastAsiaTheme="minorHAnsi" w:hAnsi="Times New Roman"/>
          <w:sz w:val="28"/>
          <w:szCs w:val="28"/>
          <w:lang w:eastAsia="en-US"/>
        </w:rPr>
        <w:t xml:space="preserve"> если соответствующим судом установлено, что избранный в правомочном составе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w:t>
      </w:r>
      <w:r w:rsidR="00F73BE0" w:rsidRPr="007F3F4F">
        <w:rPr>
          <w:rFonts w:ascii="Times New Roman" w:eastAsiaTheme="minorHAnsi" w:hAnsi="Times New Roman"/>
          <w:sz w:val="28"/>
          <w:szCs w:val="28"/>
          <w:lang w:eastAsia="en-US"/>
        </w:rPr>
        <w:t xml:space="preserve"> в</w:t>
      </w:r>
      <w:r w:rsidRPr="007F3F4F">
        <w:rPr>
          <w:rFonts w:ascii="Times New Roman" w:eastAsiaTheme="minorHAnsi" w:hAnsi="Times New Roman"/>
          <w:sz w:val="28"/>
          <w:szCs w:val="28"/>
          <w:lang w:eastAsia="en-US"/>
        </w:rPr>
        <w:t xml:space="preserve"> Брянскую областную Думу проект закона Брянской области о роспуске Совета народных депутатов.</w:t>
      </w:r>
    </w:p>
    <w:p w:rsidR="000033D4" w:rsidRPr="007F3F4F" w:rsidRDefault="000033D4"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eastAsiaTheme="minorHAnsi" w:hAnsi="Times New Roman"/>
          <w:sz w:val="28"/>
          <w:szCs w:val="28"/>
          <w:lang w:eastAsia="en-US"/>
        </w:rPr>
        <w:t>2.2. В случае</w:t>
      </w:r>
      <w:proofErr w:type="gramStart"/>
      <w:r w:rsidRPr="007F3F4F">
        <w:rPr>
          <w:rFonts w:ascii="Times New Roman" w:eastAsiaTheme="minorHAnsi" w:hAnsi="Times New Roman"/>
          <w:sz w:val="28"/>
          <w:szCs w:val="28"/>
          <w:lang w:eastAsia="en-US"/>
        </w:rPr>
        <w:t>,</w:t>
      </w:r>
      <w:proofErr w:type="gramEnd"/>
      <w:r w:rsidRPr="007F3F4F">
        <w:rPr>
          <w:rFonts w:ascii="Times New Roman" w:eastAsiaTheme="minorHAnsi" w:hAnsi="Times New Roman"/>
          <w:sz w:val="28"/>
          <w:szCs w:val="28"/>
          <w:lang w:eastAsia="en-US"/>
        </w:rPr>
        <w:t xml:space="preserve"> если соответствующим судом установлено, что вновь избранный в правомочном составе Совет народных депутатов в течение трех месяцев подряд не проводил правомочного заседания, губернатор Брянской области в течение трех месяцев со дня вступления в силу решения суда, установившего данный факт, вносит в Брянскую областную Думу проект закона Брянской области о роспуске Совета народных депутатов.</w:t>
      </w:r>
    </w:p>
    <w:p w:rsidR="000033D4" w:rsidRPr="007F3F4F" w:rsidRDefault="000033D4"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eastAsiaTheme="minorHAnsi" w:hAnsi="Times New Roman"/>
          <w:sz w:val="28"/>
          <w:szCs w:val="28"/>
          <w:lang w:eastAsia="en-US"/>
        </w:rPr>
        <w:t>3. Закон Брянской области о роспуске Совета народных депутатов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0033D4" w:rsidRPr="007F3F4F" w:rsidRDefault="000033D4" w:rsidP="007F3F4F">
      <w:pPr>
        <w:autoSpaceDE w:val="0"/>
        <w:autoSpaceDN w:val="0"/>
        <w:adjustRightInd w:val="0"/>
        <w:ind w:left="142" w:firstLine="709"/>
        <w:rPr>
          <w:rFonts w:ascii="Times New Roman" w:eastAsiaTheme="minorHAnsi" w:hAnsi="Times New Roman"/>
          <w:sz w:val="28"/>
          <w:szCs w:val="28"/>
          <w:lang w:eastAsia="en-US"/>
        </w:rPr>
      </w:pPr>
      <w:r w:rsidRPr="007F3F4F">
        <w:rPr>
          <w:rFonts w:ascii="Times New Roman" w:eastAsiaTheme="minorHAnsi" w:hAnsi="Times New Roman"/>
          <w:sz w:val="28"/>
          <w:szCs w:val="28"/>
          <w:lang w:eastAsia="en-US"/>
        </w:rPr>
        <w:t xml:space="preserve">4. </w:t>
      </w:r>
      <w:proofErr w:type="gramStart"/>
      <w:r w:rsidRPr="007F3F4F">
        <w:rPr>
          <w:rFonts w:ascii="Times New Roman" w:eastAsiaTheme="minorHAnsi" w:hAnsi="Times New Roman"/>
          <w:sz w:val="28"/>
          <w:szCs w:val="28"/>
          <w:lang w:eastAsia="en-US"/>
        </w:rPr>
        <w:t xml:space="preserve">Депутаты </w:t>
      </w:r>
      <w:r w:rsidR="0047092B" w:rsidRPr="007F3F4F">
        <w:rPr>
          <w:rFonts w:ascii="Times New Roman" w:eastAsiaTheme="minorHAnsi" w:hAnsi="Times New Roman"/>
          <w:sz w:val="28"/>
          <w:szCs w:val="28"/>
          <w:lang w:eastAsia="en-US"/>
        </w:rPr>
        <w:t>Совета народных депутатов</w:t>
      </w:r>
      <w:r w:rsidRPr="007F3F4F">
        <w:rPr>
          <w:rFonts w:ascii="Times New Roman" w:eastAsiaTheme="minorHAnsi" w:hAnsi="Times New Roman"/>
          <w:sz w:val="28"/>
          <w:szCs w:val="28"/>
          <w:lang w:eastAsia="en-US"/>
        </w:rPr>
        <w:t xml:space="preserve">, распущенного на основании </w:t>
      </w:r>
      <w:hyperlink w:anchor="Par2" w:history="1">
        <w:r w:rsidRPr="007F3F4F">
          <w:rPr>
            <w:rFonts w:ascii="Times New Roman" w:eastAsiaTheme="minorHAnsi" w:hAnsi="Times New Roman"/>
            <w:sz w:val="28"/>
            <w:szCs w:val="28"/>
            <w:lang w:eastAsia="en-US"/>
          </w:rPr>
          <w:t>части 2.1</w:t>
        </w:r>
      </w:hyperlink>
      <w:r w:rsidRPr="007F3F4F">
        <w:rPr>
          <w:rFonts w:ascii="Times New Roman" w:eastAsiaTheme="minorHAnsi" w:hAnsi="Times New Roman"/>
          <w:sz w:val="28"/>
          <w:szCs w:val="28"/>
          <w:lang w:eastAsia="en-US"/>
        </w:rPr>
        <w:t xml:space="preserve"> настоящей статьи, вправе в течение 10 дней со дня вступления в силу закона </w:t>
      </w:r>
      <w:r w:rsidR="0047092B" w:rsidRPr="007F3F4F">
        <w:rPr>
          <w:rFonts w:ascii="Times New Roman" w:eastAsiaTheme="minorHAnsi" w:hAnsi="Times New Roman"/>
          <w:sz w:val="28"/>
          <w:szCs w:val="28"/>
          <w:lang w:eastAsia="en-US"/>
        </w:rPr>
        <w:t>Брянской области</w:t>
      </w:r>
      <w:r w:rsidRPr="007F3F4F">
        <w:rPr>
          <w:rFonts w:ascii="Times New Roman" w:eastAsiaTheme="minorHAnsi" w:hAnsi="Times New Roman"/>
          <w:sz w:val="28"/>
          <w:szCs w:val="28"/>
          <w:lang w:eastAsia="en-US"/>
        </w:rPr>
        <w:t xml:space="preserve"> о роспуске </w:t>
      </w:r>
      <w:r w:rsidR="0047092B" w:rsidRPr="007F3F4F">
        <w:rPr>
          <w:rFonts w:ascii="Times New Roman" w:eastAsiaTheme="minorHAnsi" w:hAnsi="Times New Roman"/>
          <w:sz w:val="28"/>
          <w:szCs w:val="28"/>
          <w:lang w:eastAsia="en-US"/>
        </w:rPr>
        <w:t>Совета народных депутатов</w:t>
      </w:r>
      <w:r w:rsidRPr="007F3F4F">
        <w:rPr>
          <w:rFonts w:ascii="Times New Roman" w:eastAsiaTheme="minorHAnsi" w:hAnsi="Times New Roman"/>
          <w:sz w:val="28"/>
          <w:szCs w:val="28"/>
          <w:lang w:eastAsia="en-US"/>
        </w:rPr>
        <w:t xml:space="preserve"> обратиться в суд с заявлением для установления факта отсутствия их вины за </w:t>
      </w:r>
      <w:proofErr w:type="spellStart"/>
      <w:r w:rsidRPr="007F3F4F">
        <w:rPr>
          <w:rFonts w:ascii="Times New Roman" w:eastAsiaTheme="minorHAnsi" w:hAnsi="Times New Roman"/>
          <w:sz w:val="28"/>
          <w:szCs w:val="28"/>
          <w:lang w:eastAsia="en-US"/>
        </w:rPr>
        <w:t>непроведение</w:t>
      </w:r>
      <w:proofErr w:type="spellEnd"/>
      <w:r w:rsidRPr="007F3F4F">
        <w:rPr>
          <w:rFonts w:ascii="Times New Roman" w:eastAsiaTheme="minorHAnsi" w:hAnsi="Times New Roman"/>
          <w:sz w:val="28"/>
          <w:szCs w:val="28"/>
          <w:lang w:eastAsia="en-US"/>
        </w:rPr>
        <w:t xml:space="preserve"> </w:t>
      </w:r>
      <w:r w:rsidR="0047092B" w:rsidRPr="007F3F4F">
        <w:rPr>
          <w:rFonts w:ascii="Times New Roman" w:eastAsiaTheme="minorHAnsi" w:hAnsi="Times New Roman"/>
          <w:sz w:val="28"/>
          <w:szCs w:val="28"/>
          <w:lang w:eastAsia="en-US"/>
        </w:rPr>
        <w:t>Советом народных депутатов</w:t>
      </w:r>
      <w:r w:rsidRPr="007F3F4F">
        <w:rPr>
          <w:rFonts w:ascii="Times New Roman" w:eastAsiaTheme="minorHAnsi" w:hAnsi="Times New Roman"/>
          <w:sz w:val="28"/>
          <w:szCs w:val="28"/>
          <w:lang w:eastAsia="en-US"/>
        </w:rPr>
        <w:t xml:space="preserve"> правомочного заседания в течение трех месяцев подряд. </w:t>
      </w:r>
      <w:proofErr w:type="gramEnd"/>
    </w:p>
    <w:p w:rsidR="0047092B" w:rsidRPr="007F3F4F" w:rsidRDefault="0047092B" w:rsidP="007F3F4F">
      <w:pPr>
        <w:autoSpaceDE w:val="0"/>
        <w:autoSpaceDN w:val="0"/>
        <w:adjustRightInd w:val="0"/>
        <w:ind w:left="142" w:firstLine="709"/>
        <w:rPr>
          <w:rFonts w:ascii="Times New Roman" w:eastAsiaTheme="minorHAnsi" w:hAnsi="Times New Roman"/>
          <w:sz w:val="28"/>
          <w:szCs w:val="28"/>
          <w:lang w:eastAsia="en-US"/>
        </w:rPr>
      </w:pPr>
    </w:p>
    <w:p w:rsidR="0047092B" w:rsidRDefault="0047092B" w:rsidP="007F3F4F">
      <w:pPr>
        <w:autoSpaceDE w:val="0"/>
        <w:autoSpaceDN w:val="0"/>
        <w:adjustRightInd w:val="0"/>
        <w:ind w:left="142" w:firstLine="709"/>
        <w:rPr>
          <w:rFonts w:ascii="Times New Roman" w:eastAsiaTheme="minorHAnsi" w:hAnsi="Times New Roman"/>
          <w:b/>
          <w:sz w:val="28"/>
          <w:szCs w:val="28"/>
          <w:lang w:eastAsia="en-US"/>
        </w:rPr>
      </w:pPr>
      <w:r w:rsidRPr="007F3F4F">
        <w:rPr>
          <w:rFonts w:ascii="Times New Roman" w:eastAsiaTheme="minorHAnsi" w:hAnsi="Times New Roman"/>
          <w:b/>
          <w:sz w:val="28"/>
          <w:szCs w:val="28"/>
          <w:lang w:eastAsia="en-US"/>
        </w:rPr>
        <w:t>Статья 63. Отве</w:t>
      </w:r>
      <w:r w:rsidR="00E32DFC" w:rsidRPr="007F3F4F">
        <w:rPr>
          <w:rFonts w:ascii="Times New Roman" w:eastAsiaTheme="minorHAnsi" w:hAnsi="Times New Roman"/>
          <w:b/>
          <w:sz w:val="28"/>
          <w:szCs w:val="28"/>
          <w:lang w:eastAsia="en-US"/>
        </w:rPr>
        <w:t xml:space="preserve">тственность главы города </w:t>
      </w:r>
      <w:r w:rsidRPr="007F3F4F">
        <w:rPr>
          <w:rFonts w:ascii="Times New Roman" w:eastAsiaTheme="minorHAnsi" w:hAnsi="Times New Roman"/>
          <w:b/>
          <w:sz w:val="28"/>
          <w:szCs w:val="28"/>
          <w:lang w:eastAsia="en-US"/>
        </w:rPr>
        <w:t>и главы</w:t>
      </w:r>
      <w:r w:rsidR="00D10791" w:rsidRPr="007F3F4F">
        <w:rPr>
          <w:rFonts w:ascii="Times New Roman" w:eastAsiaTheme="minorHAnsi" w:hAnsi="Times New Roman"/>
          <w:b/>
          <w:sz w:val="28"/>
          <w:szCs w:val="28"/>
          <w:lang w:eastAsia="en-US"/>
        </w:rPr>
        <w:t xml:space="preserve"> местной</w:t>
      </w:r>
      <w:r w:rsidRPr="007F3F4F">
        <w:rPr>
          <w:rFonts w:ascii="Times New Roman" w:eastAsiaTheme="minorHAnsi" w:hAnsi="Times New Roman"/>
          <w:b/>
          <w:sz w:val="28"/>
          <w:szCs w:val="28"/>
          <w:lang w:eastAsia="en-US"/>
        </w:rPr>
        <w:t xml:space="preserve"> администрации перед государством</w:t>
      </w:r>
    </w:p>
    <w:p w:rsidR="00B5288A" w:rsidRPr="007F3F4F" w:rsidRDefault="00B5288A" w:rsidP="007F3F4F">
      <w:pPr>
        <w:autoSpaceDE w:val="0"/>
        <w:autoSpaceDN w:val="0"/>
        <w:adjustRightInd w:val="0"/>
        <w:ind w:left="142" w:firstLine="709"/>
        <w:rPr>
          <w:rFonts w:ascii="Times New Roman" w:eastAsiaTheme="minorHAnsi" w:hAnsi="Times New Roman"/>
          <w:b/>
          <w:sz w:val="28"/>
          <w:szCs w:val="28"/>
          <w:lang w:eastAsia="en-US"/>
        </w:rPr>
      </w:pPr>
    </w:p>
    <w:p w:rsidR="00D10791" w:rsidRPr="007F3F4F" w:rsidRDefault="0047092B" w:rsidP="007F3F4F">
      <w:pPr>
        <w:autoSpaceDE w:val="0"/>
        <w:autoSpaceDN w:val="0"/>
        <w:adjustRightInd w:val="0"/>
        <w:ind w:left="142" w:firstLine="709"/>
        <w:rPr>
          <w:rFonts w:ascii="Times New Roman" w:eastAsiaTheme="minorHAnsi" w:hAnsi="Times New Roman"/>
          <w:bCs/>
          <w:sz w:val="28"/>
          <w:szCs w:val="28"/>
          <w:lang w:eastAsia="en-US"/>
        </w:rPr>
      </w:pPr>
      <w:r w:rsidRPr="007F3F4F">
        <w:rPr>
          <w:rFonts w:ascii="Times New Roman" w:eastAsiaTheme="minorHAnsi" w:hAnsi="Times New Roman"/>
          <w:sz w:val="28"/>
          <w:szCs w:val="28"/>
          <w:lang w:eastAsia="en-US"/>
        </w:rPr>
        <w:t xml:space="preserve">1. </w:t>
      </w:r>
      <w:r w:rsidR="00D10791" w:rsidRPr="007F3F4F">
        <w:rPr>
          <w:rFonts w:ascii="Times New Roman" w:eastAsiaTheme="minorHAnsi" w:hAnsi="Times New Roman"/>
          <w:bCs/>
          <w:sz w:val="28"/>
          <w:szCs w:val="28"/>
          <w:lang w:eastAsia="en-US"/>
        </w:rPr>
        <w:t xml:space="preserve">Губернатор Брянской области издает правовой акт об отрешении от должности </w:t>
      </w:r>
      <w:r w:rsidR="00E32DFC" w:rsidRPr="007F3F4F">
        <w:rPr>
          <w:rFonts w:ascii="Times New Roman" w:eastAsiaTheme="minorHAnsi" w:hAnsi="Times New Roman"/>
          <w:bCs/>
          <w:sz w:val="28"/>
          <w:szCs w:val="28"/>
          <w:lang w:eastAsia="en-US"/>
        </w:rPr>
        <w:t xml:space="preserve">главы города </w:t>
      </w:r>
      <w:r w:rsidR="00D10791" w:rsidRPr="007F3F4F">
        <w:rPr>
          <w:rFonts w:ascii="Times New Roman" w:eastAsiaTheme="minorHAnsi" w:hAnsi="Times New Roman"/>
          <w:bCs/>
          <w:sz w:val="28"/>
          <w:szCs w:val="28"/>
          <w:lang w:eastAsia="en-US"/>
        </w:rPr>
        <w:t>или главы местной администрации в случае:</w:t>
      </w:r>
    </w:p>
    <w:p w:rsidR="00D10791" w:rsidRPr="007F3F4F" w:rsidRDefault="00D10791" w:rsidP="007F3F4F">
      <w:pPr>
        <w:autoSpaceDE w:val="0"/>
        <w:autoSpaceDN w:val="0"/>
        <w:adjustRightInd w:val="0"/>
        <w:ind w:left="142" w:firstLine="709"/>
        <w:rPr>
          <w:rFonts w:ascii="Times New Roman" w:eastAsiaTheme="minorHAnsi" w:hAnsi="Times New Roman"/>
          <w:bCs/>
          <w:sz w:val="28"/>
          <w:szCs w:val="28"/>
          <w:lang w:eastAsia="en-US"/>
        </w:rPr>
      </w:pPr>
      <w:r w:rsidRPr="007F3F4F">
        <w:rPr>
          <w:rFonts w:ascii="Times New Roman" w:eastAsiaTheme="minorHAnsi" w:hAnsi="Times New Roman"/>
          <w:bCs/>
          <w:sz w:val="28"/>
          <w:szCs w:val="28"/>
          <w:lang w:eastAsia="en-US"/>
        </w:rPr>
        <w:t xml:space="preserve">1) издания указанным должностным лицом местного самоуправления нормативного правового акта, противоречащего </w:t>
      </w:r>
      <w:hyperlink r:id="rId34" w:history="1">
        <w:r w:rsidRPr="007F3F4F">
          <w:rPr>
            <w:rFonts w:ascii="Times New Roman" w:eastAsiaTheme="minorHAnsi" w:hAnsi="Times New Roman"/>
            <w:bCs/>
            <w:sz w:val="28"/>
            <w:szCs w:val="28"/>
            <w:lang w:eastAsia="en-US"/>
          </w:rPr>
          <w:t>Конституции</w:t>
        </w:r>
      </w:hyperlink>
      <w:r w:rsidRPr="007F3F4F">
        <w:rPr>
          <w:rFonts w:ascii="Times New Roman" w:eastAsiaTheme="minorHAnsi" w:hAnsi="Times New Roman"/>
          <w:bCs/>
          <w:sz w:val="28"/>
          <w:szCs w:val="28"/>
          <w:lang w:eastAsia="en-US"/>
        </w:rPr>
        <w:t xml:space="preserve"> Российской Федерации, федеральным конституционным законам, федеральным законам, Уставу Брянской области, законам Брянской области, Уставу городского поселения,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rsidRPr="007F3F4F">
        <w:rPr>
          <w:rFonts w:ascii="Times New Roman" w:eastAsiaTheme="minorHAnsi" w:hAnsi="Times New Roman"/>
          <w:bCs/>
          <w:sz w:val="28"/>
          <w:szCs w:val="28"/>
          <w:lang w:eastAsia="en-US"/>
        </w:rPr>
        <w:t>суда</w:t>
      </w:r>
      <w:proofErr w:type="gramEnd"/>
      <w:r w:rsidRPr="007F3F4F">
        <w:rPr>
          <w:rFonts w:ascii="Times New Roman" w:eastAsiaTheme="minorHAnsi" w:hAnsi="Times New Roman"/>
          <w:bCs/>
          <w:sz w:val="28"/>
          <w:szCs w:val="28"/>
          <w:lang w:eastAsia="en-US"/>
        </w:rPr>
        <w:t xml:space="preserve"> либо в течение иного предусмотренного решением суда срока не приняло в </w:t>
      </w:r>
      <w:proofErr w:type="gramStart"/>
      <w:r w:rsidRPr="007F3F4F">
        <w:rPr>
          <w:rFonts w:ascii="Times New Roman" w:eastAsiaTheme="minorHAnsi" w:hAnsi="Times New Roman"/>
          <w:bCs/>
          <w:sz w:val="28"/>
          <w:szCs w:val="28"/>
          <w:lang w:eastAsia="en-US"/>
        </w:rPr>
        <w:t>пределах</w:t>
      </w:r>
      <w:proofErr w:type="gramEnd"/>
      <w:r w:rsidRPr="007F3F4F">
        <w:rPr>
          <w:rFonts w:ascii="Times New Roman" w:eastAsiaTheme="minorHAnsi" w:hAnsi="Times New Roman"/>
          <w:bCs/>
          <w:sz w:val="28"/>
          <w:szCs w:val="28"/>
          <w:lang w:eastAsia="en-US"/>
        </w:rPr>
        <w:t xml:space="preserve"> своих полномочий мер по исполнению решения суда;</w:t>
      </w:r>
    </w:p>
    <w:p w:rsidR="00D10791" w:rsidRPr="007F3F4F" w:rsidRDefault="00D10791" w:rsidP="007F3F4F">
      <w:pPr>
        <w:autoSpaceDE w:val="0"/>
        <w:autoSpaceDN w:val="0"/>
        <w:adjustRightInd w:val="0"/>
        <w:ind w:left="142" w:firstLine="709"/>
        <w:rPr>
          <w:rFonts w:ascii="Times New Roman" w:eastAsiaTheme="minorHAnsi" w:hAnsi="Times New Roman"/>
          <w:bCs/>
          <w:sz w:val="28"/>
          <w:szCs w:val="28"/>
          <w:lang w:eastAsia="en-US"/>
        </w:rPr>
      </w:pPr>
      <w:proofErr w:type="gramStart"/>
      <w:r w:rsidRPr="007F3F4F">
        <w:rPr>
          <w:rFonts w:ascii="Times New Roman" w:eastAsiaTheme="minorHAnsi" w:hAnsi="Times New Roman"/>
          <w:bCs/>
          <w:sz w:val="28"/>
          <w:szCs w:val="28"/>
          <w:lang w:eastAsia="en-US"/>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7F3F4F">
        <w:rPr>
          <w:rFonts w:ascii="Times New Roman" w:eastAsiaTheme="minorHAnsi" w:hAnsi="Times New Roman"/>
          <w:bCs/>
          <w:sz w:val="28"/>
          <w:szCs w:val="28"/>
          <w:lang w:eastAsia="en-US"/>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10791" w:rsidRPr="007F3F4F" w:rsidRDefault="00D10791" w:rsidP="007F3F4F">
      <w:pPr>
        <w:autoSpaceDE w:val="0"/>
        <w:autoSpaceDN w:val="0"/>
        <w:adjustRightInd w:val="0"/>
        <w:ind w:left="142" w:firstLine="709"/>
        <w:rPr>
          <w:rFonts w:ascii="Times New Roman" w:eastAsiaTheme="minorHAnsi" w:hAnsi="Times New Roman"/>
          <w:bCs/>
          <w:sz w:val="28"/>
          <w:szCs w:val="28"/>
          <w:lang w:eastAsia="en-US"/>
        </w:rPr>
      </w:pPr>
      <w:r w:rsidRPr="007F3F4F">
        <w:rPr>
          <w:rFonts w:ascii="Times New Roman" w:eastAsiaTheme="minorHAnsi" w:hAnsi="Times New Roman"/>
          <w:bCs/>
          <w:sz w:val="28"/>
          <w:szCs w:val="28"/>
          <w:lang w:eastAsia="en-US"/>
        </w:rPr>
        <w:t xml:space="preserve">2. </w:t>
      </w:r>
      <w:proofErr w:type="gramStart"/>
      <w:r w:rsidRPr="007F3F4F">
        <w:rPr>
          <w:rFonts w:ascii="Times New Roman" w:eastAsiaTheme="minorHAnsi" w:hAnsi="Times New Roman"/>
          <w:bCs/>
          <w:sz w:val="28"/>
          <w:szCs w:val="28"/>
          <w:lang w:eastAsia="en-US"/>
        </w:rPr>
        <w:t xml:space="preserve">Срок, в течение которого </w:t>
      </w:r>
      <w:r w:rsidR="00F73BE0" w:rsidRPr="007F3F4F">
        <w:rPr>
          <w:rFonts w:ascii="Times New Roman" w:eastAsiaTheme="minorHAnsi" w:hAnsi="Times New Roman"/>
          <w:bCs/>
          <w:sz w:val="28"/>
          <w:szCs w:val="28"/>
          <w:lang w:eastAsia="en-US"/>
        </w:rPr>
        <w:t>губернатор Брянской области</w:t>
      </w:r>
      <w:r w:rsidRPr="007F3F4F">
        <w:rPr>
          <w:rFonts w:ascii="Times New Roman" w:eastAsiaTheme="minorHAnsi" w:hAnsi="Times New Roman"/>
          <w:bCs/>
          <w:sz w:val="28"/>
          <w:szCs w:val="28"/>
          <w:lang w:eastAsia="en-US"/>
        </w:rPr>
        <w:t xml:space="preserve"> издает правовой акт об отрешении от должности </w:t>
      </w:r>
      <w:r w:rsidR="00E32DFC" w:rsidRPr="007F3F4F">
        <w:rPr>
          <w:rFonts w:ascii="Times New Roman" w:eastAsiaTheme="minorHAnsi" w:hAnsi="Times New Roman"/>
          <w:bCs/>
          <w:sz w:val="28"/>
          <w:szCs w:val="28"/>
          <w:lang w:eastAsia="en-US"/>
        </w:rPr>
        <w:t xml:space="preserve">главы города </w:t>
      </w:r>
      <w:r w:rsidRPr="007F3F4F">
        <w:rPr>
          <w:rFonts w:ascii="Times New Roman" w:eastAsiaTheme="minorHAnsi" w:hAnsi="Times New Roman"/>
          <w:bCs/>
          <w:sz w:val="28"/>
          <w:szCs w:val="28"/>
          <w:lang w:eastAsia="en-US"/>
        </w:rPr>
        <w:t>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D10791" w:rsidRPr="007F3F4F" w:rsidRDefault="00D10791" w:rsidP="007F3F4F">
      <w:pPr>
        <w:autoSpaceDE w:val="0"/>
        <w:autoSpaceDN w:val="0"/>
        <w:adjustRightInd w:val="0"/>
        <w:ind w:left="142" w:firstLine="709"/>
        <w:rPr>
          <w:rFonts w:ascii="Times New Roman" w:eastAsiaTheme="minorHAnsi" w:hAnsi="Times New Roman"/>
          <w:bCs/>
          <w:sz w:val="28"/>
          <w:szCs w:val="28"/>
          <w:lang w:eastAsia="en-US"/>
        </w:rPr>
      </w:pPr>
      <w:r w:rsidRPr="007F3F4F">
        <w:rPr>
          <w:rFonts w:ascii="Times New Roman" w:eastAsiaTheme="minorHAnsi" w:hAnsi="Times New Roman"/>
          <w:bCs/>
          <w:sz w:val="28"/>
          <w:szCs w:val="28"/>
          <w:lang w:eastAsia="en-US"/>
        </w:rPr>
        <w:t xml:space="preserve">3. Глава </w:t>
      </w:r>
      <w:r w:rsidR="00204B7B" w:rsidRPr="007F3F4F">
        <w:rPr>
          <w:rFonts w:ascii="Times New Roman" w:eastAsiaTheme="minorHAnsi" w:hAnsi="Times New Roman"/>
          <w:bCs/>
          <w:sz w:val="28"/>
          <w:szCs w:val="28"/>
          <w:lang w:eastAsia="en-US"/>
        </w:rPr>
        <w:t xml:space="preserve">города </w:t>
      </w:r>
      <w:r w:rsidRPr="007F3F4F">
        <w:rPr>
          <w:rFonts w:ascii="Times New Roman" w:eastAsiaTheme="minorHAnsi" w:hAnsi="Times New Roman"/>
          <w:bCs/>
          <w:sz w:val="28"/>
          <w:szCs w:val="28"/>
          <w:lang w:eastAsia="en-US"/>
        </w:rPr>
        <w:t xml:space="preserve">или глава местной администрации, в отношении которых </w:t>
      </w:r>
      <w:r w:rsidR="00F73BE0" w:rsidRPr="007F3F4F">
        <w:rPr>
          <w:rFonts w:ascii="Times New Roman" w:eastAsiaTheme="minorHAnsi" w:hAnsi="Times New Roman"/>
          <w:bCs/>
          <w:sz w:val="28"/>
          <w:szCs w:val="28"/>
          <w:lang w:eastAsia="en-US"/>
        </w:rPr>
        <w:t>губернатором Брянской области</w:t>
      </w:r>
      <w:r w:rsidRPr="007F3F4F">
        <w:rPr>
          <w:rFonts w:ascii="Times New Roman" w:eastAsiaTheme="minorHAnsi" w:hAnsi="Times New Roman"/>
          <w:bCs/>
          <w:sz w:val="28"/>
          <w:szCs w:val="28"/>
          <w:lang w:eastAsia="en-US"/>
        </w:rPr>
        <w:t xml:space="preserve">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E04EE" w:rsidRPr="007F3F4F" w:rsidRDefault="000E04EE" w:rsidP="007F3F4F">
      <w:pPr>
        <w:pStyle w:val="text"/>
        <w:ind w:left="142" w:firstLine="709"/>
        <w:rPr>
          <w:rFonts w:ascii="Times New Roman" w:hAnsi="Times New Roman" w:cs="Times New Roman"/>
          <w:sz w:val="28"/>
          <w:szCs w:val="28"/>
        </w:rPr>
      </w:pPr>
    </w:p>
    <w:p w:rsidR="000E04EE" w:rsidRPr="007F3F4F" w:rsidRDefault="000E04EE" w:rsidP="007F3F4F">
      <w:pPr>
        <w:pStyle w:val="chapter"/>
        <w:ind w:left="142" w:firstLine="709"/>
        <w:rPr>
          <w:rFonts w:ascii="Times New Roman" w:hAnsi="Times New Roman" w:cs="Times New Roman"/>
          <w:b/>
          <w:bCs/>
        </w:rPr>
      </w:pPr>
      <w:r w:rsidRPr="007F3F4F">
        <w:rPr>
          <w:rFonts w:ascii="Times New Roman" w:hAnsi="Times New Roman" w:cs="Times New Roman"/>
          <w:b/>
          <w:bCs/>
        </w:rPr>
        <w:t>ГЛАВА VII. ПОРЯДОК ВНЕСЕНИЯ ИЗМЕНЕНИЙ И ДОПОЛНЕНИЙ В УСТАВ МУНИЦИПАЛЬНОГО ОБРАЗОВАНИЯ.</w:t>
      </w:r>
    </w:p>
    <w:p w:rsidR="000E04EE" w:rsidRPr="007F3F4F" w:rsidRDefault="000E04EE" w:rsidP="007F3F4F">
      <w:pPr>
        <w:pStyle w:val="text"/>
        <w:ind w:left="142" w:firstLine="709"/>
        <w:rPr>
          <w:rFonts w:ascii="Times New Roman" w:hAnsi="Times New Roman" w:cs="Times New Roman"/>
          <w:sz w:val="28"/>
          <w:szCs w:val="28"/>
        </w:rPr>
      </w:pPr>
    </w:p>
    <w:p w:rsidR="000E04EE" w:rsidRDefault="00634060" w:rsidP="007F3F4F">
      <w:pPr>
        <w:pStyle w:val="a6"/>
        <w:ind w:left="142" w:firstLine="709"/>
        <w:jc w:val="both"/>
        <w:rPr>
          <w:rStyle w:val="FontStyle"/>
        </w:rPr>
      </w:pPr>
      <w:r w:rsidRPr="007F3F4F">
        <w:rPr>
          <w:rStyle w:val="FontStyle"/>
        </w:rPr>
        <w:t>Статья 64</w:t>
      </w:r>
      <w:r w:rsidR="000E04EE" w:rsidRPr="007F3F4F">
        <w:rPr>
          <w:rStyle w:val="FontStyle"/>
        </w:rPr>
        <w:t>. Принятие Устава городского поселения, решения о внесении изменений и (или) дополнений в Устав городского поселения</w:t>
      </w:r>
    </w:p>
    <w:p w:rsidR="00B5288A" w:rsidRPr="007F3F4F" w:rsidRDefault="00B5288A" w:rsidP="007F3F4F">
      <w:pPr>
        <w:pStyle w:val="a6"/>
        <w:ind w:left="142" w:firstLine="709"/>
        <w:jc w:val="both"/>
        <w:rPr>
          <w:rStyle w:val="FontStyle"/>
        </w:rPr>
      </w:pPr>
    </w:p>
    <w:p w:rsidR="00302016" w:rsidRPr="007F3F4F" w:rsidRDefault="000E04EE" w:rsidP="007F3F4F">
      <w:pPr>
        <w:pStyle w:val="a6"/>
        <w:ind w:left="142" w:firstLine="709"/>
        <w:jc w:val="both"/>
        <w:rPr>
          <w:rStyle w:val="FontStyle38"/>
        </w:rPr>
      </w:pPr>
      <w:r w:rsidRPr="007F3F4F">
        <w:rPr>
          <w:rStyle w:val="FontStyle38"/>
        </w:rPr>
        <w:t xml:space="preserve">1. </w:t>
      </w:r>
      <w:proofErr w:type="gramStart"/>
      <w:r w:rsidRPr="007F3F4F">
        <w:rPr>
          <w:rStyle w:val="FontStyle38"/>
        </w:rPr>
        <w:t>Инициатива по внесению на рассмотрение Совета народных депутатов проекта нового Устава городского поселения, а также проекта решения о внесении изменений и (или) дополнений в Устав городского поселения м</w:t>
      </w:r>
      <w:r w:rsidR="00302016" w:rsidRPr="007F3F4F">
        <w:rPr>
          <w:rStyle w:val="FontStyle38"/>
        </w:rPr>
        <w:t>ожет</w:t>
      </w:r>
      <w:r w:rsidR="00204B7B" w:rsidRPr="007F3F4F">
        <w:rPr>
          <w:rStyle w:val="FontStyle38"/>
        </w:rPr>
        <w:t xml:space="preserve"> исходить от главы города</w:t>
      </w:r>
      <w:r w:rsidRPr="007F3F4F">
        <w:rPr>
          <w:rStyle w:val="FontStyle38"/>
        </w:rPr>
        <w:t>, главы администрации Суражского района или от депутатов Совета народных депутатов численностью не менее одной трети от установленного числа, органов территориального общественного самоуправления населения, общественных объединений и граждан.</w:t>
      </w:r>
      <w:proofErr w:type="gramEnd"/>
    </w:p>
    <w:p w:rsidR="00302016" w:rsidRPr="007F3F4F" w:rsidRDefault="00302016" w:rsidP="007F3F4F">
      <w:pPr>
        <w:pStyle w:val="a6"/>
        <w:ind w:left="142" w:firstLine="709"/>
        <w:jc w:val="both"/>
        <w:rPr>
          <w:rFonts w:ascii="Times New Roman" w:hAnsi="Times New Roman"/>
          <w:sz w:val="28"/>
          <w:szCs w:val="28"/>
        </w:rPr>
      </w:pPr>
      <w:r w:rsidRPr="007F3F4F">
        <w:rPr>
          <w:rStyle w:val="FontStyle38"/>
        </w:rPr>
        <w:t>2. Проект У</w:t>
      </w:r>
      <w:r w:rsidR="000E04EE" w:rsidRPr="007F3F4F">
        <w:rPr>
          <w:rStyle w:val="FontStyle38"/>
        </w:rPr>
        <w:t xml:space="preserve">става </w:t>
      </w:r>
      <w:r w:rsidR="000E04EE" w:rsidRPr="007F3F4F">
        <w:rPr>
          <w:rFonts w:ascii="Times New Roman" w:hAnsi="Times New Roman"/>
          <w:sz w:val="28"/>
          <w:szCs w:val="28"/>
        </w:rPr>
        <w:t>городского поселения</w:t>
      </w:r>
      <w:r w:rsidR="000E04EE" w:rsidRPr="007F3F4F">
        <w:rPr>
          <w:rStyle w:val="FontStyle38"/>
        </w:rPr>
        <w:t xml:space="preserve">, проект муниципального правового акта о внесении изменений и дополнений в Устав </w:t>
      </w:r>
      <w:r w:rsidR="000E04EE" w:rsidRPr="007F3F4F">
        <w:rPr>
          <w:rFonts w:ascii="Times New Roman" w:hAnsi="Times New Roman"/>
          <w:sz w:val="28"/>
          <w:szCs w:val="28"/>
        </w:rPr>
        <w:t>городского поселения</w:t>
      </w:r>
      <w:r w:rsidR="000E04EE" w:rsidRPr="007F3F4F">
        <w:rPr>
          <w:rStyle w:val="FontStyle38"/>
        </w:rPr>
        <w:t xml:space="preserve"> не </w:t>
      </w:r>
      <w:proofErr w:type="gramStart"/>
      <w:r w:rsidR="000E04EE" w:rsidRPr="007F3F4F">
        <w:rPr>
          <w:rStyle w:val="FontStyle38"/>
        </w:rPr>
        <w:t>позднее</w:t>
      </w:r>
      <w:proofErr w:type="gramEnd"/>
      <w:r w:rsidR="000E04EE" w:rsidRPr="007F3F4F">
        <w:rPr>
          <w:rStyle w:val="FontStyle38"/>
        </w:rPr>
        <w:t xml:space="preserve"> чем за 30 дней до дня рассмотрения вопроса Советом народных депутатов о принятии Устава</w:t>
      </w:r>
      <w:r w:rsidR="000E04EE" w:rsidRPr="007F3F4F">
        <w:rPr>
          <w:rFonts w:ascii="Times New Roman" w:hAnsi="Times New Roman"/>
          <w:sz w:val="28"/>
          <w:szCs w:val="28"/>
        </w:rPr>
        <w:t xml:space="preserve"> городского поселения</w:t>
      </w:r>
      <w:r w:rsidR="000E04EE" w:rsidRPr="007F3F4F">
        <w:rPr>
          <w:rStyle w:val="FontStyle38"/>
        </w:rPr>
        <w:t xml:space="preserve">, внесении изменений и дополнений в Устав </w:t>
      </w:r>
      <w:r w:rsidR="000E04EE" w:rsidRPr="007F3F4F">
        <w:rPr>
          <w:rFonts w:ascii="Times New Roman" w:hAnsi="Times New Roman"/>
          <w:sz w:val="28"/>
          <w:szCs w:val="28"/>
        </w:rPr>
        <w:t xml:space="preserve">городского поселения </w:t>
      </w:r>
      <w:r w:rsidR="000E04EE" w:rsidRPr="007F3F4F">
        <w:rPr>
          <w:rStyle w:val="FontStyle38"/>
        </w:rPr>
        <w:t xml:space="preserve">подлежат официальному опубликованию (обнародованию) с одновременным опубликованием (обнародованием) установленного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7F3F4F">
        <w:rPr>
          <w:rFonts w:ascii="Times New Roman" w:eastAsiaTheme="minorHAnsi" w:hAnsi="Times New Roman"/>
          <w:sz w:val="28"/>
          <w:szCs w:val="28"/>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поселения, а также порядка участия граждан в его обсуждении в случае, когда в Устав городского поселения вносятся изменения в форме точного воспроизведения положений Конституции Российской Федерации, федеральных законов, Устава Брянской области или законов Брянской области в целях приведения данного</w:t>
      </w:r>
      <w:proofErr w:type="gramEnd"/>
      <w:r w:rsidRPr="007F3F4F">
        <w:rPr>
          <w:rFonts w:ascii="Times New Roman" w:eastAsiaTheme="minorHAnsi" w:hAnsi="Times New Roman"/>
          <w:sz w:val="28"/>
          <w:szCs w:val="28"/>
          <w:lang w:eastAsia="en-US"/>
        </w:rPr>
        <w:t xml:space="preserve"> Устава в соответствие с этими нормативными правовыми актами.</w:t>
      </w:r>
    </w:p>
    <w:p w:rsidR="000E04EE" w:rsidRPr="007F3F4F" w:rsidRDefault="000E04EE" w:rsidP="007F3F4F">
      <w:pPr>
        <w:pStyle w:val="a6"/>
        <w:ind w:left="142" w:firstLine="709"/>
        <w:jc w:val="both"/>
        <w:rPr>
          <w:rStyle w:val="FontStyle38"/>
        </w:rPr>
      </w:pPr>
      <w:r w:rsidRPr="007F3F4F">
        <w:rPr>
          <w:rStyle w:val="FontStyle38"/>
        </w:rPr>
        <w:t>После опубликования (обнародования) не более чем через 15 дней проект Устава городского поселения, решения о внесении изменений и дополнений в Устав городского поселения выносятся на публичные слушания. Результаты публичных слушаний подлежат опубликованию (обнародованию).</w:t>
      </w:r>
    </w:p>
    <w:p w:rsidR="000E04EE" w:rsidRPr="007F3F4F" w:rsidRDefault="000E04EE" w:rsidP="007F3F4F">
      <w:pPr>
        <w:pStyle w:val="a6"/>
        <w:ind w:left="142" w:firstLine="709"/>
        <w:jc w:val="both"/>
        <w:rPr>
          <w:rStyle w:val="FontStyle38"/>
        </w:rPr>
      </w:pPr>
      <w:r w:rsidRPr="007F3F4F">
        <w:rPr>
          <w:rStyle w:val="FontStyle38"/>
        </w:rPr>
        <w:t xml:space="preserve">3. Устав </w:t>
      </w:r>
      <w:r w:rsidRPr="007F3F4F">
        <w:rPr>
          <w:rFonts w:ascii="Times New Roman" w:hAnsi="Times New Roman"/>
          <w:sz w:val="28"/>
          <w:szCs w:val="28"/>
        </w:rPr>
        <w:t xml:space="preserve">городского поселения, решение </w:t>
      </w:r>
      <w:r w:rsidRPr="007F3F4F">
        <w:rPr>
          <w:rStyle w:val="FontStyle38"/>
        </w:rPr>
        <w:t xml:space="preserve">о внесении изменений и дополнений в Устав </w:t>
      </w:r>
      <w:r w:rsidRPr="007F3F4F">
        <w:rPr>
          <w:rFonts w:ascii="Times New Roman" w:hAnsi="Times New Roman"/>
          <w:sz w:val="28"/>
          <w:szCs w:val="28"/>
        </w:rPr>
        <w:t>городского поселения</w:t>
      </w:r>
      <w:r w:rsidRPr="007F3F4F">
        <w:rPr>
          <w:rStyle w:val="FontStyle38"/>
        </w:rPr>
        <w:t xml:space="preserve"> считаются принятыми, если за их принятие проголосовало не менее двух третей от числа депутатов, установленного настоящим Уставом для Совета народных депутатов.</w:t>
      </w:r>
    </w:p>
    <w:p w:rsidR="000E04EE" w:rsidRPr="007F3F4F" w:rsidRDefault="000E04EE" w:rsidP="007F3F4F">
      <w:pPr>
        <w:pStyle w:val="a6"/>
        <w:ind w:left="142" w:firstLine="709"/>
        <w:jc w:val="both"/>
        <w:rPr>
          <w:rStyle w:val="FontStyle38"/>
        </w:rPr>
      </w:pPr>
      <w:r w:rsidRPr="007F3F4F">
        <w:rPr>
          <w:rStyle w:val="FontStyle38"/>
        </w:rPr>
        <w:t xml:space="preserve">4. Муниципальный правовой акт о внесении изменений и дополнений в Устав </w:t>
      </w:r>
      <w:r w:rsidRPr="007F3F4F">
        <w:rPr>
          <w:rFonts w:ascii="Times New Roman" w:hAnsi="Times New Roman"/>
          <w:sz w:val="28"/>
          <w:szCs w:val="28"/>
        </w:rPr>
        <w:t>городского поселения</w:t>
      </w:r>
      <w:r w:rsidRPr="007F3F4F">
        <w:rPr>
          <w:rStyle w:val="FontStyle38"/>
        </w:rPr>
        <w:t xml:space="preserve"> подлежит государственной регистрации в органах юстиции, в порядке, установленном федеральным законом.</w:t>
      </w:r>
    </w:p>
    <w:p w:rsidR="000E04EE" w:rsidRPr="007F3F4F" w:rsidRDefault="000E04EE" w:rsidP="007F3F4F">
      <w:pPr>
        <w:pStyle w:val="ConsPlusNormal"/>
        <w:ind w:left="142" w:firstLine="709"/>
        <w:jc w:val="both"/>
        <w:rPr>
          <w:rStyle w:val="FontStyle"/>
          <w:rFonts w:eastAsia="Times New Roman"/>
          <w:b w:val="0"/>
          <w:bCs w:val="0"/>
          <w:lang w:eastAsia="ru-RU"/>
        </w:rPr>
      </w:pPr>
      <w:r w:rsidRPr="007F3F4F">
        <w:rPr>
          <w:rStyle w:val="FontStyle38"/>
        </w:rPr>
        <w:t xml:space="preserve">5. Муниципальный правовой акт о внесении изменений и дополнений в Устав </w:t>
      </w:r>
      <w:r w:rsidRPr="007F3F4F">
        <w:rPr>
          <w:rFonts w:ascii="Times New Roman" w:hAnsi="Times New Roman" w:cs="Times New Roman"/>
          <w:sz w:val="28"/>
          <w:szCs w:val="28"/>
        </w:rPr>
        <w:t>городского поселения</w:t>
      </w:r>
      <w:r w:rsidRPr="007F3F4F">
        <w:rPr>
          <w:rStyle w:val="FontStyle38"/>
        </w:rPr>
        <w:t xml:space="preserve"> подлежит официальному опубликованию (обнародованию) </w:t>
      </w:r>
      <w:r w:rsidRPr="007F3F4F">
        <w:rPr>
          <w:rFonts w:ascii="Times New Roman" w:eastAsia="Times New Roman" w:hAnsi="Times New Roman" w:cs="Times New Roman"/>
          <w:sz w:val="28"/>
          <w:szCs w:val="28"/>
          <w:lang w:eastAsia="ru-RU"/>
        </w:rPr>
        <w:t xml:space="preserve">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7F3F4F">
        <w:rPr>
          <w:rStyle w:val="FontStyle38"/>
        </w:rPr>
        <w:t>и вступает в силу после его официального опубликования (обнародования).</w:t>
      </w:r>
    </w:p>
    <w:p w:rsidR="000E04EE" w:rsidRPr="007F3F4F" w:rsidRDefault="000E04EE" w:rsidP="007F3F4F">
      <w:pPr>
        <w:pStyle w:val="a6"/>
        <w:ind w:left="142" w:firstLine="709"/>
        <w:jc w:val="both"/>
        <w:rPr>
          <w:rFonts w:ascii="Times New Roman" w:hAnsi="Times New Roman"/>
          <w:sz w:val="28"/>
          <w:szCs w:val="28"/>
        </w:rPr>
      </w:pPr>
      <w:r w:rsidRPr="007F3F4F">
        <w:rPr>
          <w:rFonts w:ascii="Times New Roman" w:hAnsi="Times New Roman"/>
          <w:sz w:val="28"/>
          <w:szCs w:val="28"/>
        </w:rPr>
        <w:t>6. Устав городского поселения подлежит государственной регистрации в органах юстиции в порядке, установленном федеральным законом.</w:t>
      </w:r>
    </w:p>
    <w:p w:rsidR="000E04EE" w:rsidRPr="007F3F4F" w:rsidRDefault="000E04EE" w:rsidP="007F3F4F">
      <w:pPr>
        <w:pStyle w:val="a6"/>
        <w:ind w:left="142" w:firstLine="709"/>
        <w:jc w:val="both"/>
        <w:rPr>
          <w:rFonts w:ascii="Times New Roman" w:hAnsi="Times New Roman"/>
          <w:sz w:val="28"/>
          <w:szCs w:val="28"/>
        </w:rPr>
      </w:pPr>
      <w:r w:rsidRPr="007F3F4F">
        <w:rPr>
          <w:rFonts w:ascii="Times New Roman" w:hAnsi="Times New Roman"/>
          <w:sz w:val="28"/>
          <w:szCs w:val="28"/>
        </w:rPr>
        <w:t>7. Устав городского поселения подлежит официальному опубликованию (обнародованию)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вступает в силу после его официального опубликования (обнародования).</w:t>
      </w:r>
    </w:p>
    <w:p w:rsidR="000E04EE" w:rsidRPr="007F3F4F" w:rsidRDefault="000E04EE" w:rsidP="007F3F4F">
      <w:pPr>
        <w:pStyle w:val="a6"/>
        <w:ind w:left="142" w:firstLine="709"/>
        <w:jc w:val="both"/>
        <w:rPr>
          <w:rFonts w:ascii="Times New Roman" w:hAnsi="Times New Roman"/>
          <w:sz w:val="28"/>
          <w:szCs w:val="28"/>
        </w:rPr>
      </w:pPr>
      <w:r w:rsidRPr="007F3F4F">
        <w:rPr>
          <w:rFonts w:ascii="Times New Roman" w:hAnsi="Times New Roman"/>
          <w:sz w:val="28"/>
          <w:szCs w:val="28"/>
        </w:rPr>
        <w:t xml:space="preserve">8. </w:t>
      </w:r>
      <w:proofErr w:type="gramStart"/>
      <w:r w:rsidRPr="007F3F4F">
        <w:rPr>
          <w:rFonts w:ascii="Times New Roman" w:hAnsi="Times New Roman"/>
          <w:sz w:val="28"/>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дополнительно используется портал Минюста России «Нормативные правовые акты в Российской Федерации» (</w:t>
      </w:r>
      <w:hyperlink r:id="rId35" w:history="1">
        <w:r w:rsidRPr="007F3F4F">
          <w:rPr>
            <w:rStyle w:val="a5"/>
            <w:rFonts w:ascii="Times New Roman" w:hAnsi="Times New Roman"/>
            <w:color w:val="auto"/>
            <w:sz w:val="28"/>
            <w:szCs w:val="28"/>
            <w:lang w:val="en-US"/>
          </w:rPr>
          <w:t>http</w:t>
        </w:r>
        <w:r w:rsidRPr="007F3F4F">
          <w:rPr>
            <w:rStyle w:val="a5"/>
            <w:rFonts w:ascii="Times New Roman" w:hAnsi="Times New Roman"/>
            <w:color w:val="auto"/>
            <w:sz w:val="28"/>
            <w:szCs w:val="28"/>
          </w:rPr>
          <w:t>://</w:t>
        </w:r>
        <w:r w:rsidRPr="007F3F4F">
          <w:rPr>
            <w:rStyle w:val="a5"/>
            <w:rFonts w:ascii="Times New Roman" w:hAnsi="Times New Roman"/>
            <w:color w:val="auto"/>
            <w:sz w:val="28"/>
            <w:szCs w:val="28"/>
            <w:lang w:val="en-US"/>
          </w:rPr>
          <w:t>pravo</w:t>
        </w:r>
        <w:r w:rsidRPr="007F3F4F">
          <w:rPr>
            <w:rStyle w:val="a5"/>
            <w:rFonts w:ascii="Times New Roman" w:hAnsi="Times New Roman"/>
            <w:color w:val="auto"/>
            <w:sz w:val="28"/>
            <w:szCs w:val="28"/>
          </w:rPr>
          <w:t>-</w:t>
        </w:r>
        <w:r w:rsidRPr="007F3F4F">
          <w:rPr>
            <w:rStyle w:val="a5"/>
            <w:rFonts w:ascii="Times New Roman" w:hAnsi="Times New Roman"/>
            <w:color w:val="auto"/>
            <w:sz w:val="28"/>
            <w:szCs w:val="28"/>
            <w:lang w:val="en-US"/>
          </w:rPr>
          <w:t>minjust</w:t>
        </w:r>
        <w:r w:rsidRPr="007F3F4F">
          <w:rPr>
            <w:rStyle w:val="a5"/>
            <w:rFonts w:ascii="Times New Roman" w:hAnsi="Times New Roman"/>
            <w:color w:val="auto"/>
            <w:sz w:val="28"/>
            <w:szCs w:val="28"/>
          </w:rPr>
          <w:t>.</w:t>
        </w:r>
        <w:r w:rsidRPr="007F3F4F">
          <w:rPr>
            <w:rStyle w:val="a5"/>
            <w:rFonts w:ascii="Times New Roman" w:hAnsi="Times New Roman"/>
            <w:color w:val="auto"/>
            <w:sz w:val="28"/>
            <w:szCs w:val="28"/>
            <w:lang w:val="en-US"/>
          </w:rPr>
          <w:t>ru</w:t>
        </w:r>
      </w:hyperlink>
      <w:r w:rsidRPr="007F3F4F">
        <w:rPr>
          <w:rFonts w:ascii="Times New Roman" w:hAnsi="Times New Roman"/>
          <w:sz w:val="28"/>
          <w:szCs w:val="28"/>
        </w:rPr>
        <w:t xml:space="preserve">, </w:t>
      </w:r>
      <w:hyperlink r:id="rId36" w:history="1">
        <w:proofErr w:type="gramEnd"/>
        <w:r w:rsidRPr="007F3F4F">
          <w:rPr>
            <w:rStyle w:val="a5"/>
            <w:rFonts w:ascii="Times New Roman" w:hAnsi="Times New Roman"/>
            <w:color w:val="auto"/>
            <w:sz w:val="28"/>
            <w:szCs w:val="28"/>
          </w:rPr>
          <w:t>http://право-минюст.рф</w:t>
        </w:r>
        <w:proofErr w:type="gramStart"/>
      </w:hyperlink>
      <w:r w:rsidRPr="007F3F4F">
        <w:rPr>
          <w:rFonts w:ascii="Times New Roman" w:hAnsi="Times New Roman"/>
          <w:sz w:val="28"/>
          <w:szCs w:val="28"/>
        </w:rPr>
        <w:t>, регистрация в качестве сетевого издания:</w:t>
      </w:r>
      <w:proofErr w:type="gramEnd"/>
      <w:r w:rsidRPr="007F3F4F">
        <w:rPr>
          <w:rFonts w:ascii="Times New Roman" w:hAnsi="Times New Roman"/>
          <w:sz w:val="28"/>
          <w:szCs w:val="28"/>
        </w:rPr>
        <w:t xml:space="preserve"> </w:t>
      </w:r>
      <w:proofErr w:type="gramStart"/>
      <w:r w:rsidRPr="007F3F4F">
        <w:rPr>
          <w:rFonts w:ascii="Times New Roman" w:hAnsi="Times New Roman"/>
          <w:sz w:val="28"/>
          <w:szCs w:val="28"/>
        </w:rPr>
        <w:t xml:space="preserve">Эл № ФС77-72471 от 05.03.2018). </w:t>
      </w:r>
      <w:proofErr w:type="gramEnd"/>
    </w:p>
    <w:p w:rsidR="000E04EE" w:rsidRPr="007F3F4F" w:rsidRDefault="000E04EE" w:rsidP="007F3F4F">
      <w:pPr>
        <w:pStyle w:val="text"/>
        <w:ind w:left="142" w:firstLine="709"/>
        <w:rPr>
          <w:rFonts w:ascii="Times New Roman" w:hAnsi="Times New Roman" w:cs="Times New Roman"/>
          <w:sz w:val="28"/>
          <w:szCs w:val="28"/>
        </w:rPr>
      </w:pPr>
    </w:p>
    <w:p w:rsidR="000E04EE" w:rsidRPr="007F3F4F" w:rsidRDefault="000E04EE" w:rsidP="007F3F4F">
      <w:pPr>
        <w:pStyle w:val="text"/>
        <w:ind w:left="142" w:firstLine="709"/>
        <w:rPr>
          <w:rFonts w:ascii="Times New Roman" w:hAnsi="Times New Roman" w:cs="Times New Roman"/>
          <w:sz w:val="28"/>
          <w:szCs w:val="28"/>
        </w:rPr>
      </w:pPr>
    </w:p>
    <w:p w:rsidR="000E04EE" w:rsidRPr="007F3F4F" w:rsidRDefault="000E04EE" w:rsidP="007F3F4F">
      <w:pPr>
        <w:pStyle w:val="text"/>
        <w:ind w:left="142" w:firstLine="709"/>
        <w:rPr>
          <w:rFonts w:ascii="Times New Roman" w:hAnsi="Times New Roman" w:cs="Times New Roman"/>
          <w:sz w:val="28"/>
          <w:szCs w:val="28"/>
        </w:rPr>
      </w:pPr>
    </w:p>
    <w:p w:rsidR="000E04EE" w:rsidRPr="007F3F4F" w:rsidRDefault="000E04EE" w:rsidP="007F3F4F">
      <w:pPr>
        <w:pStyle w:val="text"/>
        <w:ind w:left="142" w:firstLine="709"/>
        <w:rPr>
          <w:rFonts w:ascii="Times New Roman" w:hAnsi="Times New Roman" w:cs="Times New Roman"/>
          <w:sz w:val="28"/>
          <w:szCs w:val="28"/>
        </w:rPr>
      </w:pPr>
    </w:p>
    <w:p w:rsidR="00B5288A" w:rsidRPr="007F3F4F" w:rsidRDefault="00FF5A5F" w:rsidP="00B5288A">
      <w:pPr>
        <w:pStyle w:val="text"/>
        <w:ind w:left="142" w:firstLine="709"/>
        <w:jc w:val="left"/>
        <w:rPr>
          <w:rFonts w:ascii="Times New Roman" w:hAnsi="Times New Roman" w:cs="Times New Roman"/>
          <w:sz w:val="28"/>
          <w:szCs w:val="28"/>
        </w:rPr>
      </w:pPr>
      <w:r w:rsidRPr="007F3F4F">
        <w:rPr>
          <w:rFonts w:ascii="Times New Roman" w:hAnsi="Times New Roman" w:cs="Times New Roman"/>
          <w:sz w:val="28"/>
          <w:szCs w:val="28"/>
        </w:rPr>
        <w:t>Г</w:t>
      </w:r>
      <w:r w:rsidR="000E04EE" w:rsidRPr="007F3F4F">
        <w:rPr>
          <w:rFonts w:ascii="Times New Roman" w:hAnsi="Times New Roman" w:cs="Times New Roman"/>
          <w:sz w:val="28"/>
          <w:szCs w:val="28"/>
        </w:rPr>
        <w:t xml:space="preserve">лава </w:t>
      </w:r>
      <w:r w:rsidR="00023B28" w:rsidRPr="007F3F4F">
        <w:rPr>
          <w:rFonts w:ascii="Times New Roman" w:hAnsi="Times New Roman" w:cs="Times New Roman"/>
          <w:sz w:val="28"/>
          <w:szCs w:val="28"/>
        </w:rPr>
        <w:t>города Суража</w:t>
      </w:r>
      <w:r w:rsidR="000E04EE" w:rsidRPr="007F3F4F">
        <w:rPr>
          <w:rFonts w:ascii="Times New Roman" w:hAnsi="Times New Roman" w:cs="Times New Roman"/>
          <w:sz w:val="28"/>
          <w:szCs w:val="28"/>
        </w:rPr>
        <w:t xml:space="preserve"> </w:t>
      </w:r>
      <w:r w:rsidR="00B5288A">
        <w:rPr>
          <w:rFonts w:ascii="Times New Roman" w:hAnsi="Times New Roman" w:cs="Times New Roman"/>
          <w:sz w:val="28"/>
          <w:szCs w:val="28"/>
        </w:rPr>
        <w:t xml:space="preserve">                                                               </w:t>
      </w:r>
      <w:r w:rsidR="00B5288A" w:rsidRPr="007F3F4F">
        <w:rPr>
          <w:rFonts w:ascii="Times New Roman" w:hAnsi="Times New Roman" w:cs="Times New Roman"/>
          <w:sz w:val="28"/>
          <w:szCs w:val="28"/>
        </w:rPr>
        <w:t xml:space="preserve">В.М. Дубинин </w:t>
      </w:r>
    </w:p>
    <w:p w:rsidR="000E04EE" w:rsidRPr="007F3F4F" w:rsidRDefault="000E04EE" w:rsidP="007F3F4F">
      <w:pPr>
        <w:pStyle w:val="text"/>
        <w:ind w:left="142" w:firstLine="709"/>
        <w:rPr>
          <w:rFonts w:ascii="Times New Roman" w:hAnsi="Times New Roman" w:cs="Times New Roman"/>
          <w:sz w:val="28"/>
          <w:szCs w:val="28"/>
        </w:rPr>
      </w:pPr>
    </w:p>
    <w:p w:rsidR="000E04EE" w:rsidRPr="007F3F4F" w:rsidRDefault="000E04EE" w:rsidP="007F3F4F">
      <w:pPr>
        <w:pStyle w:val="text"/>
        <w:ind w:left="142" w:firstLine="709"/>
        <w:jc w:val="right"/>
        <w:rPr>
          <w:rFonts w:ascii="Times New Roman" w:hAnsi="Times New Roman" w:cs="Times New Roman"/>
          <w:sz w:val="28"/>
          <w:szCs w:val="28"/>
        </w:rPr>
      </w:pPr>
    </w:p>
    <w:p w:rsidR="000E04EE" w:rsidRPr="007F3F4F" w:rsidRDefault="000E04EE" w:rsidP="007F3F4F">
      <w:pPr>
        <w:pStyle w:val="text"/>
        <w:ind w:left="142" w:firstLine="709"/>
        <w:jc w:val="right"/>
        <w:rPr>
          <w:rFonts w:ascii="Times New Roman" w:hAnsi="Times New Roman" w:cs="Times New Roman"/>
          <w:sz w:val="28"/>
          <w:szCs w:val="28"/>
        </w:rPr>
      </w:pPr>
    </w:p>
    <w:p w:rsidR="000E04EE" w:rsidRPr="007F3F4F" w:rsidRDefault="000E04EE" w:rsidP="007F3F4F">
      <w:pPr>
        <w:pStyle w:val="text"/>
        <w:ind w:left="142" w:firstLine="709"/>
        <w:jc w:val="right"/>
        <w:rPr>
          <w:rFonts w:ascii="Times New Roman" w:hAnsi="Times New Roman" w:cs="Times New Roman"/>
          <w:sz w:val="28"/>
          <w:szCs w:val="28"/>
        </w:rPr>
      </w:pPr>
    </w:p>
    <w:p w:rsidR="000E04EE" w:rsidRPr="007F3F4F" w:rsidRDefault="000E04EE" w:rsidP="007F3F4F">
      <w:pPr>
        <w:pStyle w:val="text"/>
        <w:ind w:left="142" w:firstLine="709"/>
        <w:rPr>
          <w:rFonts w:ascii="Times New Roman" w:hAnsi="Times New Roman" w:cs="Times New Roman"/>
          <w:sz w:val="28"/>
          <w:szCs w:val="28"/>
        </w:rPr>
      </w:pPr>
    </w:p>
    <w:p w:rsidR="000E04EE" w:rsidRPr="007F3F4F" w:rsidRDefault="000E04EE" w:rsidP="007F3F4F">
      <w:pPr>
        <w:pStyle w:val="text"/>
        <w:ind w:left="142" w:firstLine="709"/>
        <w:rPr>
          <w:rFonts w:ascii="Times New Roman" w:hAnsi="Times New Roman" w:cs="Times New Roman"/>
          <w:sz w:val="28"/>
          <w:szCs w:val="28"/>
        </w:rPr>
      </w:pPr>
    </w:p>
    <w:p w:rsidR="000E04EE" w:rsidRPr="007F3F4F" w:rsidRDefault="000E04EE" w:rsidP="007F3F4F">
      <w:pPr>
        <w:ind w:left="142" w:firstLine="709"/>
        <w:rPr>
          <w:rFonts w:ascii="Times New Roman" w:hAnsi="Times New Roman"/>
          <w:sz w:val="28"/>
          <w:szCs w:val="28"/>
        </w:rPr>
      </w:pPr>
      <w:bookmarkStart w:id="17" w:name="_GoBack"/>
      <w:bookmarkEnd w:id="17"/>
    </w:p>
    <w:p w:rsidR="000E04EE" w:rsidRPr="007F3F4F" w:rsidRDefault="000E04EE" w:rsidP="007F3F4F">
      <w:pPr>
        <w:ind w:left="142" w:firstLine="709"/>
        <w:rPr>
          <w:rFonts w:ascii="Times New Roman" w:hAnsi="Times New Roman"/>
          <w:sz w:val="28"/>
          <w:szCs w:val="28"/>
        </w:rPr>
      </w:pPr>
    </w:p>
    <w:p w:rsidR="009B655E" w:rsidRPr="007F3F4F" w:rsidRDefault="009B655E" w:rsidP="007F3F4F">
      <w:pPr>
        <w:ind w:left="142"/>
        <w:rPr>
          <w:rFonts w:ascii="Times New Roman" w:hAnsi="Times New Roman"/>
          <w:sz w:val="28"/>
          <w:szCs w:val="28"/>
        </w:rPr>
      </w:pPr>
    </w:p>
    <w:sectPr w:rsidR="009B655E" w:rsidRPr="007F3F4F" w:rsidSect="007F3F4F">
      <w:headerReference w:type="even" r:id="rId37"/>
      <w:headerReference w:type="default" r:id="rId38"/>
      <w:footerReference w:type="even" r:id="rId39"/>
      <w:footerReference w:type="default" r:id="rId40"/>
      <w:headerReference w:type="first" r:id="rId41"/>
      <w:footerReference w:type="first" r:id="rId42"/>
      <w:pgSz w:w="11906" w:h="16838"/>
      <w:pgMar w:top="426" w:right="566"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88A" w:rsidRDefault="00B5288A" w:rsidP="007F3F4F">
      <w:r>
        <w:separator/>
      </w:r>
    </w:p>
  </w:endnote>
  <w:endnote w:type="continuationSeparator" w:id="1">
    <w:p w:rsidR="00B5288A" w:rsidRDefault="00B5288A" w:rsidP="007F3F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8A" w:rsidRDefault="00B5288A">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86967"/>
      <w:docPartObj>
        <w:docPartGallery w:val="Page Numbers (Bottom of Page)"/>
        <w:docPartUnique/>
      </w:docPartObj>
    </w:sdtPr>
    <w:sdtContent>
      <w:p w:rsidR="00B5288A" w:rsidRDefault="00B5288A">
        <w:pPr>
          <w:pStyle w:val="ad"/>
          <w:jc w:val="right"/>
        </w:pPr>
        <w:fldSimple w:instr=" PAGE   \* MERGEFORMAT ">
          <w:r w:rsidR="005A7CDF">
            <w:rPr>
              <w:noProof/>
            </w:rPr>
            <w:t>1</w:t>
          </w:r>
        </w:fldSimple>
      </w:p>
    </w:sdtContent>
  </w:sdt>
  <w:p w:rsidR="00B5288A" w:rsidRDefault="00B5288A">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8A" w:rsidRDefault="00B5288A">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88A" w:rsidRDefault="00B5288A" w:rsidP="007F3F4F">
      <w:r>
        <w:separator/>
      </w:r>
    </w:p>
  </w:footnote>
  <w:footnote w:type="continuationSeparator" w:id="1">
    <w:p w:rsidR="00B5288A" w:rsidRDefault="00B5288A" w:rsidP="007F3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8A" w:rsidRDefault="00B5288A">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8A" w:rsidRDefault="00B5288A">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8A" w:rsidRDefault="00B5288A">
    <w:pPr>
      <w:pStyle w:val="ab"/>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savePreviewPicture/>
  <w:footnotePr>
    <w:footnote w:id="0"/>
    <w:footnote w:id="1"/>
  </w:footnotePr>
  <w:endnotePr>
    <w:endnote w:id="0"/>
    <w:endnote w:id="1"/>
  </w:endnotePr>
  <w:compat/>
  <w:rsids>
    <w:rsidRoot w:val="000E04EE"/>
    <w:rsid w:val="00001865"/>
    <w:rsid w:val="000033D4"/>
    <w:rsid w:val="00014498"/>
    <w:rsid w:val="00023B28"/>
    <w:rsid w:val="0004182D"/>
    <w:rsid w:val="00057AE5"/>
    <w:rsid w:val="00061090"/>
    <w:rsid w:val="000E04EE"/>
    <w:rsid w:val="001046A8"/>
    <w:rsid w:val="00134B2F"/>
    <w:rsid w:val="00175077"/>
    <w:rsid w:val="001816B3"/>
    <w:rsid w:val="00195019"/>
    <w:rsid w:val="001A1CBD"/>
    <w:rsid w:val="001C7B99"/>
    <w:rsid w:val="001F389C"/>
    <w:rsid w:val="00204B7B"/>
    <w:rsid w:val="00250BBC"/>
    <w:rsid w:val="002814D0"/>
    <w:rsid w:val="002E2481"/>
    <w:rsid w:val="002E4133"/>
    <w:rsid w:val="00302016"/>
    <w:rsid w:val="00322758"/>
    <w:rsid w:val="003309A8"/>
    <w:rsid w:val="00355C3D"/>
    <w:rsid w:val="0036274C"/>
    <w:rsid w:val="00365B52"/>
    <w:rsid w:val="003718D7"/>
    <w:rsid w:val="003960E3"/>
    <w:rsid w:val="003D376D"/>
    <w:rsid w:val="003F6C2C"/>
    <w:rsid w:val="00445806"/>
    <w:rsid w:val="0047092B"/>
    <w:rsid w:val="004E0395"/>
    <w:rsid w:val="004E1B76"/>
    <w:rsid w:val="005102AD"/>
    <w:rsid w:val="005137CC"/>
    <w:rsid w:val="00553734"/>
    <w:rsid w:val="005A7CDF"/>
    <w:rsid w:val="005C7081"/>
    <w:rsid w:val="005F2503"/>
    <w:rsid w:val="00612ABA"/>
    <w:rsid w:val="00620FE3"/>
    <w:rsid w:val="006336AC"/>
    <w:rsid w:val="00634060"/>
    <w:rsid w:val="00670E84"/>
    <w:rsid w:val="00692328"/>
    <w:rsid w:val="0069678D"/>
    <w:rsid w:val="00715FF2"/>
    <w:rsid w:val="00772A77"/>
    <w:rsid w:val="00794B4C"/>
    <w:rsid w:val="007A63A2"/>
    <w:rsid w:val="007D2A7C"/>
    <w:rsid w:val="007F3F4F"/>
    <w:rsid w:val="008166D6"/>
    <w:rsid w:val="00826C66"/>
    <w:rsid w:val="008478A0"/>
    <w:rsid w:val="00854051"/>
    <w:rsid w:val="00867757"/>
    <w:rsid w:val="00891E8E"/>
    <w:rsid w:val="0089565C"/>
    <w:rsid w:val="008A28E2"/>
    <w:rsid w:val="008B2764"/>
    <w:rsid w:val="008C04E8"/>
    <w:rsid w:val="008C24F1"/>
    <w:rsid w:val="008E591F"/>
    <w:rsid w:val="00900A1C"/>
    <w:rsid w:val="00913DE8"/>
    <w:rsid w:val="009159FA"/>
    <w:rsid w:val="0096304D"/>
    <w:rsid w:val="009B3E87"/>
    <w:rsid w:val="009B655E"/>
    <w:rsid w:val="009E2CEA"/>
    <w:rsid w:val="009E5BBA"/>
    <w:rsid w:val="00A244E2"/>
    <w:rsid w:val="00A409D8"/>
    <w:rsid w:val="00AD6AAF"/>
    <w:rsid w:val="00AE430F"/>
    <w:rsid w:val="00AE6D41"/>
    <w:rsid w:val="00AF3425"/>
    <w:rsid w:val="00B06897"/>
    <w:rsid w:val="00B21FEF"/>
    <w:rsid w:val="00B5288A"/>
    <w:rsid w:val="00B70108"/>
    <w:rsid w:val="00B92A29"/>
    <w:rsid w:val="00BB5C93"/>
    <w:rsid w:val="00BE295D"/>
    <w:rsid w:val="00C27B5B"/>
    <w:rsid w:val="00C8643D"/>
    <w:rsid w:val="00CA795A"/>
    <w:rsid w:val="00CE2B39"/>
    <w:rsid w:val="00D10791"/>
    <w:rsid w:val="00D13D18"/>
    <w:rsid w:val="00D86C6B"/>
    <w:rsid w:val="00DD2928"/>
    <w:rsid w:val="00DE1391"/>
    <w:rsid w:val="00E23AB6"/>
    <w:rsid w:val="00E32DFC"/>
    <w:rsid w:val="00E95B97"/>
    <w:rsid w:val="00EC13E6"/>
    <w:rsid w:val="00F243C7"/>
    <w:rsid w:val="00F32100"/>
    <w:rsid w:val="00F569B7"/>
    <w:rsid w:val="00F73BE0"/>
    <w:rsid w:val="00FB187C"/>
    <w:rsid w:val="00FE707F"/>
    <w:rsid w:val="00FF5A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E04EE"/>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0E04EE"/>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0E04EE"/>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0E04EE"/>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0E04EE"/>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0E04EE"/>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0E04EE"/>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0E04EE"/>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0E04EE"/>
    <w:rPr>
      <w:rFonts w:ascii="Arial" w:eastAsia="Times New Roman" w:hAnsi="Arial" w:cs="Times New Roman"/>
      <w:b/>
      <w:bCs/>
      <w:sz w:val="26"/>
      <w:szCs w:val="28"/>
      <w:lang w:eastAsia="ru-RU"/>
    </w:rPr>
  </w:style>
  <w:style w:type="character" w:customStyle="1" w:styleId="a3">
    <w:name w:val="Текст примечания Знак"/>
    <w:aliases w:val="!Равноширинный текст документа Знак"/>
    <w:basedOn w:val="a0"/>
    <w:link w:val="a4"/>
    <w:semiHidden/>
    <w:locked/>
    <w:rsid w:val="000E04EE"/>
    <w:rPr>
      <w:rFonts w:ascii="Courier" w:hAnsi="Courier"/>
    </w:rPr>
  </w:style>
  <w:style w:type="paragraph" w:styleId="a4">
    <w:name w:val="annotation text"/>
    <w:aliases w:val="!Равноширинный текст документа"/>
    <w:basedOn w:val="a"/>
    <w:link w:val="a3"/>
    <w:semiHidden/>
    <w:unhideWhenUsed/>
    <w:rsid w:val="000E04EE"/>
    <w:rPr>
      <w:rFonts w:ascii="Courier" w:eastAsiaTheme="minorHAnsi" w:hAnsi="Courier" w:cstheme="minorBidi"/>
      <w:sz w:val="22"/>
      <w:szCs w:val="22"/>
      <w:lang w:eastAsia="en-US"/>
    </w:rPr>
  </w:style>
  <w:style w:type="character" w:customStyle="1" w:styleId="11">
    <w:name w:val="Текст примечания Знак1"/>
    <w:aliases w:val="!Равноширинный текст документа Знак1"/>
    <w:basedOn w:val="a0"/>
    <w:link w:val="a4"/>
    <w:semiHidden/>
    <w:rsid w:val="000E04EE"/>
    <w:rPr>
      <w:rFonts w:ascii="Arial" w:eastAsia="Times New Roman" w:hAnsi="Arial" w:cs="Times New Roman"/>
      <w:sz w:val="20"/>
      <w:szCs w:val="20"/>
      <w:lang w:eastAsia="ru-RU"/>
    </w:rPr>
  </w:style>
  <w:style w:type="paragraph" w:customStyle="1" w:styleId="12">
    <w:name w:val="Название объекта1"/>
    <w:basedOn w:val="a"/>
    <w:rsid w:val="000E04EE"/>
    <w:pPr>
      <w:spacing w:before="240" w:after="60"/>
      <w:jc w:val="center"/>
    </w:pPr>
    <w:rPr>
      <w:rFonts w:cs="Arial"/>
      <w:b/>
      <w:bCs/>
      <w:sz w:val="32"/>
      <w:szCs w:val="32"/>
    </w:rPr>
  </w:style>
  <w:style w:type="paragraph" w:customStyle="1" w:styleId="text">
    <w:name w:val="text"/>
    <w:basedOn w:val="a"/>
    <w:rsid w:val="000E04EE"/>
    <w:rPr>
      <w:rFonts w:cs="Arial"/>
    </w:rPr>
  </w:style>
  <w:style w:type="character" w:styleId="a5">
    <w:name w:val="Hyperlink"/>
    <w:basedOn w:val="a0"/>
    <w:unhideWhenUsed/>
    <w:rsid w:val="000E04EE"/>
    <w:rPr>
      <w:strike w:val="0"/>
      <w:dstrike w:val="0"/>
      <w:color w:val="0000FF"/>
      <w:u w:val="none"/>
      <w:effect w:val="none"/>
    </w:rPr>
  </w:style>
  <w:style w:type="paragraph" w:styleId="a6">
    <w:name w:val="No Spacing"/>
    <w:qFormat/>
    <w:rsid w:val="000E04EE"/>
    <w:pPr>
      <w:spacing w:after="0" w:line="240" w:lineRule="auto"/>
    </w:pPr>
    <w:rPr>
      <w:rFonts w:ascii="Calibri" w:eastAsia="Times New Roman" w:hAnsi="Calibri" w:cs="Times New Roman"/>
      <w:lang w:eastAsia="ru-RU"/>
    </w:rPr>
  </w:style>
  <w:style w:type="paragraph" w:customStyle="1" w:styleId="chapter">
    <w:name w:val="chapter"/>
    <w:basedOn w:val="a"/>
    <w:rsid w:val="000E04EE"/>
    <w:rPr>
      <w:rFonts w:cs="Arial"/>
      <w:sz w:val="28"/>
      <w:szCs w:val="28"/>
    </w:rPr>
  </w:style>
  <w:style w:type="paragraph" w:customStyle="1" w:styleId="article">
    <w:name w:val="article"/>
    <w:basedOn w:val="a"/>
    <w:rsid w:val="000E04EE"/>
    <w:rPr>
      <w:rFonts w:cs="Arial"/>
      <w:sz w:val="26"/>
      <w:szCs w:val="26"/>
    </w:rPr>
  </w:style>
  <w:style w:type="character" w:customStyle="1" w:styleId="FontStyle">
    <w:name w:val="Font Style"/>
    <w:rsid w:val="000E04EE"/>
    <w:rPr>
      <w:rFonts w:ascii="Times New Roman" w:hAnsi="Times New Roman" w:cs="Times New Roman" w:hint="default"/>
      <w:b/>
      <w:bCs/>
      <w:noProof w:val="0"/>
      <w:sz w:val="28"/>
      <w:szCs w:val="28"/>
    </w:rPr>
  </w:style>
  <w:style w:type="paragraph" w:customStyle="1" w:styleId="ParagraphStyle38">
    <w:name w:val="Paragraph Style38"/>
    <w:rsid w:val="000E04EE"/>
    <w:pPr>
      <w:autoSpaceDE w:val="0"/>
      <w:autoSpaceDN w:val="0"/>
      <w:adjustRightInd w:val="0"/>
      <w:spacing w:after="0" w:line="240" w:lineRule="auto"/>
      <w:ind w:firstLine="720"/>
      <w:jc w:val="both"/>
    </w:pPr>
    <w:rPr>
      <w:rFonts w:ascii="Arial" w:eastAsia="Times New Roman" w:hAnsi="Arial" w:cs="Times New Roman"/>
      <w:noProof/>
      <w:sz w:val="24"/>
      <w:szCs w:val="24"/>
      <w:lang w:eastAsia="ru-RU"/>
    </w:rPr>
  </w:style>
  <w:style w:type="character" w:customStyle="1" w:styleId="FontStyle38">
    <w:name w:val="Font Style38"/>
    <w:rsid w:val="000E04EE"/>
    <w:rPr>
      <w:rFonts w:ascii="Times New Roman" w:hAnsi="Times New Roman" w:cs="Times New Roman" w:hint="default"/>
      <w:noProof w:val="0"/>
      <w:sz w:val="28"/>
      <w:szCs w:val="28"/>
    </w:rPr>
  </w:style>
  <w:style w:type="paragraph" w:customStyle="1" w:styleId="ConsNormal">
    <w:name w:val="ConsNormal"/>
    <w:rsid w:val="000E04EE"/>
    <w:pPr>
      <w:autoSpaceDE w:val="0"/>
      <w:autoSpaceDN w:val="0"/>
      <w:adjustRightInd w:val="0"/>
      <w:spacing w:after="0" w:line="240" w:lineRule="auto"/>
      <w:ind w:right="19772" w:firstLine="720"/>
    </w:pPr>
    <w:rPr>
      <w:rFonts w:ascii="Arial" w:eastAsia="Times New Roman" w:hAnsi="Arial" w:cs="Arial"/>
      <w:lang w:eastAsia="ru-RU"/>
    </w:rPr>
  </w:style>
  <w:style w:type="character" w:customStyle="1" w:styleId="FontStyle26">
    <w:name w:val="Font Style26"/>
    <w:rsid w:val="000E04EE"/>
    <w:rPr>
      <w:rFonts w:ascii="Times New Roman" w:hAnsi="Times New Roman" w:cs="Times New Roman" w:hint="default"/>
      <w:noProof w:val="0"/>
      <w:sz w:val="28"/>
      <w:szCs w:val="28"/>
    </w:rPr>
  </w:style>
  <w:style w:type="character" w:customStyle="1" w:styleId="FontStyle36">
    <w:name w:val="Font Style36"/>
    <w:rsid w:val="000E04EE"/>
    <w:rPr>
      <w:rFonts w:ascii="Times New Roman" w:hAnsi="Times New Roman" w:cs="Times New Roman" w:hint="default"/>
      <w:i/>
      <w:iCs/>
      <w:noProof w:val="0"/>
      <w:sz w:val="28"/>
      <w:szCs w:val="28"/>
    </w:rPr>
  </w:style>
  <w:style w:type="paragraph" w:customStyle="1" w:styleId="ConsPlusNormal">
    <w:name w:val="ConsPlusNormal"/>
    <w:rsid w:val="000E04EE"/>
    <w:pPr>
      <w:autoSpaceDE w:val="0"/>
      <w:autoSpaceDN w:val="0"/>
      <w:adjustRightInd w:val="0"/>
      <w:spacing w:after="0" w:line="240" w:lineRule="auto"/>
      <w:ind w:firstLine="720"/>
    </w:pPr>
    <w:rPr>
      <w:rFonts w:ascii="Arial" w:eastAsia="Calibri" w:hAnsi="Arial" w:cs="Arial"/>
      <w:sz w:val="20"/>
      <w:szCs w:val="20"/>
    </w:rPr>
  </w:style>
  <w:style w:type="paragraph" w:customStyle="1" w:styleId="ParagraphStyle35">
    <w:name w:val="Paragraph Style35"/>
    <w:rsid w:val="000E04EE"/>
    <w:pPr>
      <w:autoSpaceDE w:val="0"/>
      <w:autoSpaceDN w:val="0"/>
      <w:adjustRightInd w:val="0"/>
      <w:spacing w:after="0" w:line="240" w:lineRule="auto"/>
      <w:jc w:val="both"/>
    </w:pPr>
    <w:rPr>
      <w:rFonts w:ascii="Arial" w:eastAsia="Times New Roman" w:hAnsi="Arial" w:cs="Times New Roman"/>
      <w:noProof/>
      <w:sz w:val="24"/>
      <w:szCs w:val="24"/>
      <w:lang w:eastAsia="ru-RU"/>
    </w:rPr>
  </w:style>
  <w:style w:type="paragraph" w:customStyle="1" w:styleId="ParagraphStyle36">
    <w:name w:val="Paragraph Style36"/>
    <w:rsid w:val="000E04EE"/>
    <w:pPr>
      <w:autoSpaceDE w:val="0"/>
      <w:autoSpaceDN w:val="0"/>
      <w:adjustRightInd w:val="0"/>
      <w:spacing w:after="0" w:line="240" w:lineRule="auto"/>
      <w:ind w:firstLine="705"/>
      <w:jc w:val="both"/>
    </w:pPr>
    <w:rPr>
      <w:rFonts w:ascii="Arial" w:eastAsia="Times New Roman" w:hAnsi="Arial" w:cs="Times New Roman"/>
      <w:noProof/>
      <w:sz w:val="24"/>
      <w:szCs w:val="24"/>
      <w:lang w:eastAsia="ru-RU"/>
    </w:rPr>
  </w:style>
  <w:style w:type="paragraph" w:customStyle="1" w:styleId="ParagraphStyle23">
    <w:name w:val="Paragraph Style23"/>
    <w:rsid w:val="000E04EE"/>
    <w:pPr>
      <w:autoSpaceDE w:val="0"/>
      <w:autoSpaceDN w:val="0"/>
      <w:adjustRightInd w:val="0"/>
      <w:spacing w:after="0" w:line="240" w:lineRule="auto"/>
      <w:ind w:firstLine="540"/>
      <w:jc w:val="both"/>
    </w:pPr>
    <w:rPr>
      <w:rFonts w:ascii="Arial" w:eastAsia="Times New Roman" w:hAnsi="Arial" w:cs="Times New Roman"/>
      <w:noProof/>
      <w:sz w:val="24"/>
      <w:szCs w:val="24"/>
      <w:lang w:eastAsia="ru-RU"/>
    </w:rPr>
  </w:style>
  <w:style w:type="character" w:customStyle="1" w:styleId="FontStyle23">
    <w:name w:val="Font Style23"/>
    <w:rsid w:val="000E04EE"/>
    <w:rPr>
      <w:rFonts w:ascii="Times New Roman" w:hAnsi="Times New Roman" w:cs="Times New Roman" w:hint="default"/>
      <w:sz w:val="22"/>
    </w:rPr>
  </w:style>
  <w:style w:type="paragraph" w:customStyle="1" w:styleId="ParagraphStyle17">
    <w:name w:val="Paragraph Style17"/>
    <w:rsid w:val="000E04EE"/>
    <w:pPr>
      <w:autoSpaceDE w:val="0"/>
      <w:autoSpaceDN w:val="0"/>
      <w:adjustRightInd w:val="0"/>
      <w:spacing w:after="0" w:line="240" w:lineRule="auto"/>
      <w:ind w:hanging="15"/>
      <w:jc w:val="center"/>
    </w:pPr>
    <w:rPr>
      <w:rFonts w:ascii="Arial" w:eastAsia="Times New Roman" w:hAnsi="Arial" w:cs="Times New Roman"/>
      <w:noProof/>
      <w:sz w:val="24"/>
      <w:szCs w:val="24"/>
      <w:lang w:eastAsia="ru-RU"/>
    </w:rPr>
  </w:style>
  <w:style w:type="paragraph" w:customStyle="1" w:styleId="ParagraphStyle13">
    <w:name w:val="Paragraph Style13"/>
    <w:rsid w:val="000E04EE"/>
    <w:pPr>
      <w:autoSpaceDE w:val="0"/>
      <w:autoSpaceDN w:val="0"/>
      <w:adjustRightInd w:val="0"/>
      <w:spacing w:after="0" w:line="360" w:lineRule="auto"/>
      <w:ind w:firstLine="720"/>
    </w:pPr>
    <w:rPr>
      <w:rFonts w:ascii="Arial" w:eastAsia="Times New Roman" w:hAnsi="Arial" w:cs="Times New Roman"/>
      <w:noProof/>
      <w:sz w:val="24"/>
      <w:szCs w:val="24"/>
      <w:lang w:eastAsia="ru-RU"/>
    </w:rPr>
  </w:style>
  <w:style w:type="character" w:customStyle="1" w:styleId="FontStyle24">
    <w:name w:val="Font Style24"/>
    <w:rsid w:val="000E04EE"/>
    <w:rPr>
      <w:rFonts w:ascii="Times New Roman" w:hAnsi="Times New Roman" w:cs="Times New Roman" w:hint="default"/>
      <w:b/>
      <w:bCs w:val="0"/>
      <w:sz w:val="22"/>
    </w:rPr>
  </w:style>
  <w:style w:type="paragraph" w:customStyle="1" w:styleId="Style2">
    <w:name w:val="Style2"/>
    <w:basedOn w:val="a"/>
    <w:rsid w:val="000E04EE"/>
    <w:pPr>
      <w:widowControl w:val="0"/>
      <w:autoSpaceDE w:val="0"/>
      <w:autoSpaceDN w:val="0"/>
      <w:adjustRightInd w:val="0"/>
      <w:spacing w:line="278" w:lineRule="exact"/>
      <w:jc w:val="center"/>
    </w:pPr>
  </w:style>
  <w:style w:type="character" w:customStyle="1" w:styleId="FontStyle13">
    <w:name w:val="Font Style13"/>
    <w:rsid w:val="000E04EE"/>
    <w:rPr>
      <w:rFonts w:ascii="Times New Roman" w:hAnsi="Times New Roman" w:cs="Times New Roman" w:hint="default"/>
      <w:b/>
      <w:bCs/>
      <w:noProof w:val="0"/>
      <w:color w:val="FF0000"/>
      <w:sz w:val="28"/>
      <w:szCs w:val="28"/>
    </w:rPr>
  </w:style>
  <w:style w:type="paragraph" w:customStyle="1" w:styleId="Style3">
    <w:name w:val="Style3"/>
    <w:basedOn w:val="a"/>
    <w:rsid w:val="000E04EE"/>
    <w:pPr>
      <w:widowControl w:val="0"/>
      <w:autoSpaceDE w:val="0"/>
      <w:autoSpaceDN w:val="0"/>
      <w:adjustRightInd w:val="0"/>
      <w:spacing w:line="274" w:lineRule="exact"/>
    </w:pPr>
    <w:rPr>
      <w:rFonts w:ascii="Times New Roman" w:hAnsi="Times New Roman"/>
    </w:rPr>
  </w:style>
  <w:style w:type="paragraph" w:customStyle="1" w:styleId="Style7">
    <w:name w:val="Style7"/>
    <w:basedOn w:val="a"/>
    <w:rsid w:val="000E04EE"/>
    <w:pPr>
      <w:widowControl w:val="0"/>
      <w:autoSpaceDE w:val="0"/>
      <w:autoSpaceDN w:val="0"/>
      <w:adjustRightInd w:val="0"/>
      <w:spacing w:line="280" w:lineRule="exact"/>
    </w:pPr>
  </w:style>
  <w:style w:type="paragraph" w:customStyle="1" w:styleId="u">
    <w:name w:val="u"/>
    <w:basedOn w:val="a"/>
    <w:rsid w:val="000E04EE"/>
    <w:pPr>
      <w:ind w:firstLine="390"/>
    </w:pPr>
    <w:rPr>
      <w:rFonts w:ascii="Times New Roman" w:hAnsi="Times New Roman"/>
    </w:rPr>
  </w:style>
  <w:style w:type="paragraph" w:styleId="a7">
    <w:name w:val="Normal (Web)"/>
    <w:basedOn w:val="a"/>
    <w:semiHidden/>
    <w:unhideWhenUsed/>
    <w:rsid w:val="000E04EE"/>
    <w:pPr>
      <w:spacing w:before="100" w:beforeAutospacing="1" w:after="100" w:afterAutospacing="1"/>
    </w:pPr>
  </w:style>
  <w:style w:type="character" w:customStyle="1" w:styleId="FontStyle22">
    <w:name w:val="Font Style22"/>
    <w:rsid w:val="000E04EE"/>
    <w:rPr>
      <w:rFonts w:ascii="Times New Roman" w:hAnsi="Times New Roman" w:cs="Times New Roman" w:hint="default"/>
      <w:b/>
      <w:bCs w:val="0"/>
    </w:rPr>
  </w:style>
  <w:style w:type="paragraph" w:customStyle="1" w:styleId="ParagraphStyle8">
    <w:name w:val="Paragraph Style8"/>
    <w:rsid w:val="000E04EE"/>
    <w:pPr>
      <w:autoSpaceDE w:val="0"/>
      <w:autoSpaceDN w:val="0"/>
      <w:adjustRightInd w:val="0"/>
      <w:spacing w:after="0" w:line="240" w:lineRule="auto"/>
      <w:ind w:left="1980" w:hanging="1440"/>
      <w:jc w:val="both"/>
    </w:pPr>
    <w:rPr>
      <w:rFonts w:ascii="Arial" w:eastAsia="Times New Roman" w:hAnsi="Arial" w:cs="Times New Roman"/>
      <w:noProof/>
      <w:sz w:val="24"/>
      <w:szCs w:val="24"/>
      <w:lang w:eastAsia="ru-RU"/>
    </w:rPr>
  </w:style>
  <w:style w:type="paragraph" w:styleId="a8">
    <w:name w:val="Balloon Text"/>
    <w:basedOn w:val="a"/>
    <w:link w:val="a9"/>
    <w:uiPriority w:val="99"/>
    <w:semiHidden/>
    <w:unhideWhenUsed/>
    <w:rsid w:val="000E04EE"/>
    <w:rPr>
      <w:rFonts w:ascii="Tahoma" w:hAnsi="Tahoma" w:cs="Tahoma"/>
      <w:sz w:val="16"/>
      <w:szCs w:val="16"/>
    </w:rPr>
  </w:style>
  <w:style w:type="character" w:customStyle="1" w:styleId="a9">
    <w:name w:val="Текст выноски Знак"/>
    <w:basedOn w:val="a0"/>
    <w:link w:val="a8"/>
    <w:uiPriority w:val="99"/>
    <w:semiHidden/>
    <w:rsid w:val="000E04EE"/>
    <w:rPr>
      <w:rFonts w:ascii="Tahoma" w:eastAsia="Times New Roman" w:hAnsi="Tahoma" w:cs="Tahoma"/>
      <w:sz w:val="16"/>
      <w:szCs w:val="16"/>
      <w:lang w:eastAsia="ru-RU"/>
    </w:rPr>
  </w:style>
  <w:style w:type="paragraph" w:styleId="aa">
    <w:name w:val="List Paragraph"/>
    <w:basedOn w:val="a"/>
    <w:uiPriority w:val="34"/>
    <w:qFormat/>
    <w:rsid w:val="000E04EE"/>
    <w:pPr>
      <w:ind w:left="720"/>
      <w:contextualSpacing/>
    </w:pPr>
  </w:style>
  <w:style w:type="paragraph" w:styleId="ab">
    <w:name w:val="header"/>
    <w:basedOn w:val="a"/>
    <w:link w:val="ac"/>
    <w:uiPriority w:val="99"/>
    <w:semiHidden/>
    <w:unhideWhenUsed/>
    <w:rsid w:val="007F3F4F"/>
    <w:pPr>
      <w:tabs>
        <w:tab w:val="center" w:pos="4677"/>
        <w:tab w:val="right" w:pos="9355"/>
      </w:tabs>
    </w:pPr>
  </w:style>
  <w:style w:type="character" w:customStyle="1" w:styleId="ac">
    <w:name w:val="Верхний колонтитул Знак"/>
    <w:basedOn w:val="a0"/>
    <w:link w:val="ab"/>
    <w:uiPriority w:val="99"/>
    <w:semiHidden/>
    <w:rsid w:val="007F3F4F"/>
    <w:rPr>
      <w:rFonts w:ascii="Arial" w:eastAsia="Times New Roman" w:hAnsi="Arial" w:cs="Times New Roman"/>
      <w:sz w:val="24"/>
      <w:szCs w:val="24"/>
      <w:lang w:eastAsia="ru-RU"/>
    </w:rPr>
  </w:style>
  <w:style w:type="paragraph" w:styleId="ad">
    <w:name w:val="footer"/>
    <w:basedOn w:val="a"/>
    <w:link w:val="ae"/>
    <w:uiPriority w:val="99"/>
    <w:unhideWhenUsed/>
    <w:rsid w:val="007F3F4F"/>
    <w:pPr>
      <w:tabs>
        <w:tab w:val="center" w:pos="4677"/>
        <w:tab w:val="right" w:pos="9355"/>
      </w:tabs>
    </w:pPr>
  </w:style>
  <w:style w:type="character" w:customStyle="1" w:styleId="ae">
    <w:name w:val="Нижний колонтитул Знак"/>
    <w:basedOn w:val="a0"/>
    <w:link w:val="ad"/>
    <w:uiPriority w:val="99"/>
    <w:rsid w:val="007F3F4F"/>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388D5B2CC10D7A5CD6FC758C0653AC9903DE4ACCA316599EAE1F0FAB00AB1786564B6792E3C83CE41917B82011EFB3EEFE58D9B3D687A7UBWEL" TargetMode="External"/><Relationship Id="rId13" Type="http://schemas.openxmlformats.org/officeDocument/2006/relationships/hyperlink" Target="consultantplus://offline/ref=9A0598F8897E25C0EC5048EC8DFB6ACBF745D6EB00CD8E63273564AE10E1DC5F7036B343A68ED84A1EE346D7D163A6B53F211801374Db209I" TargetMode="External"/><Relationship Id="rId18" Type="http://schemas.openxmlformats.org/officeDocument/2006/relationships/hyperlink" Target="consultantplus://offline/ref=C3BB9F7D8E3BCBA18E524333B48AE8D5A70D475EAE85251D18F1B0320FF4F295B12A0FEFEE66ADC9521999D4DBA9AE326B09F2692565D1A5D7O8J" TargetMode="External"/><Relationship Id="rId26" Type="http://schemas.openxmlformats.org/officeDocument/2006/relationships/hyperlink" Target="consultantplus://offline/ref=8AE9AD4458681BB24F8B315451FD51C42E99AC795F2995468116EC9220D03C56BEE6AD56A0A3F8B919605C36BDW268H"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1CB0AB4F562FFC8ED0443FD8199FCE62DF03B310566CA089D45DFF07C3C4412395D6320BA3E261FCFFA5C0A788B0A3EEF181209CF9aCr1J" TargetMode="External"/><Relationship Id="rId34" Type="http://schemas.openxmlformats.org/officeDocument/2006/relationships/hyperlink" Target="consultantplus://offline/ref=08826A766AC21AA8127798C507636CDE86F658659ABB864D26E45C1C40EF24C934C2E4BEA4371FBF55EFB822g3J" TargetMode="External"/><Relationship Id="rId42" Type="http://schemas.openxmlformats.org/officeDocument/2006/relationships/footer" Target="footer3.xml"/><Relationship Id="rId7" Type="http://schemas.openxmlformats.org/officeDocument/2006/relationships/hyperlink" Target="consultantplus://offline/ref=2298AE342915681B36EA4583486BDF5B26617C424275BB6D177E47914589FC323D74E1FAA2979B5B855733B0DF8D6472868AE37A58R8o7I" TargetMode="External"/><Relationship Id="rId12" Type="http://schemas.openxmlformats.org/officeDocument/2006/relationships/hyperlink" Target="consultantplus://offline/ref=9A0598F8897E25C0EC5048EC8DFB6ACBF745D6EB00CD8E63273564AE10E1DC5F7036B343A68ED84A1EE346D7D163A6B53F211801374Db209I" TargetMode="External"/><Relationship Id="rId17" Type="http://schemas.openxmlformats.org/officeDocument/2006/relationships/hyperlink" Target="consultantplus://offline/ref=9A0598F8897E25C0EC5048EC8DFB6ACBF745D6EB00CD8E63273564AE10E1DC5F7036B343A481D04A1EE346D7D163A6B53F211801374Db209I" TargetMode="External"/><Relationship Id="rId25" Type="http://schemas.openxmlformats.org/officeDocument/2006/relationships/hyperlink" Target="consultantplus://offline/ref=8AE9AD4458681BB24F8B315451FD51C42F94A57F5C2A95468116EC9220D03C56BEE6AD56A0A3F8B919605C36BDW268H" TargetMode="External"/><Relationship Id="rId33" Type="http://schemas.openxmlformats.org/officeDocument/2006/relationships/hyperlink" Target="consultantplus://offline/ref=88BBCEEF0866C15B376EC7DBC230EA769E7424AD28BEE571EE723605AB1F780E7B0C556D66D75AB644EDFAB8L7J" TargetMode="External"/><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9A0598F8897E25C0EC5048EC8DFB6ACBF745D6EB00CD8E63273564AE10E1DC5F7036B340A58CD64A1EE346D7D163A6B53F211801374Db209I" TargetMode="External"/><Relationship Id="rId20" Type="http://schemas.openxmlformats.org/officeDocument/2006/relationships/hyperlink" Target="consultantplus://offline/ref=14A81D6A9FB3256CFEDD5EC88ECA1D511C5F90ED7A45C482F19541299126F7607FE2DE348319F785BA96CD97A1F7643A6675C1BF3ED4BDG3r1J" TargetMode="External"/><Relationship Id="rId29" Type="http://schemas.openxmlformats.org/officeDocument/2006/relationships/hyperlink" Target="consultantplus://offline/ref=106C9F4FBC43B8C9A240618C189FD67B36004B53CD8D166C180BA4DAF38A729364E623790412B13503BAC79DE4FF7008524F7522D9M8vCI"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9A0598F8897E25C0EC5048EC8DFB6ACBF745D6EB00CD8E63273564AE10E1DC5F6236EB4CA18ACF404BAC0082DDb608I" TargetMode="External"/><Relationship Id="rId24" Type="http://schemas.openxmlformats.org/officeDocument/2006/relationships/hyperlink" Target="consultantplus://offline/ref=2A0D3021187F17DBF665C0DD6F5D25A189E6009CE1F9D6202D01C78108E8EEC99078C114D5F2111F79E5E1EE1ED363B2AA2239333B2Ar1j9I" TargetMode="External"/><Relationship Id="rId32" Type="http://schemas.openxmlformats.org/officeDocument/2006/relationships/hyperlink" Target="consultantplus://offline/ref=106C9F4FBC43B8C9A240618C189FD67B36004B53CD8D166C180BA4DAF38A729364E623790015B13503BAC79DE4FF7008524F7522D9M8vCI"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9A0598F8897E25C0EC5048EC8DFB6ACBF745D6EB00CD8E63273564AE10E1DC5F7036B340A389D5474EB956D39834A8A93D3E0702294E2081b00BI" TargetMode="External"/><Relationship Id="rId23" Type="http://schemas.openxmlformats.org/officeDocument/2006/relationships/hyperlink" Target="consultantplus://offline/ref=7D6962783BB64CF2701FE22F71D80A64C85AF3F3E553E6A1A1D465A2277406BCAAF7DBDD066718CD92EE9E920AEAE405218A0ACBEFu8J" TargetMode="External"/><Relationship Id="rId28" Type="http://schemas.openxmlformats.org/officeDocument/2006/relationships/hyperlink" Target="consultantplus://offline/ref=106C9F4FBC43B8C9A240618C189FD67B36004B53CD8D166C180BA4DAF38A729364E6237C0615BB6751F5C6C1A2A3630A594F7720C58E909BMCvCI" TargetMode="External"/><Relationship Id="rId36" Type="http://schemas.openxmlformats.org/officeDocument/2006/relationships/hyperlink" Target="http://&#1087;&#1088;&#1072;&#1074;&#1086;-&#1084;&#1080;&#1085;&#1102;&#1089;&#1090;.&#1088;&#1092;" TargetMode="External"/><Relationship Id="rId10" Type="http://schemas.openxmlformats.org/officeDocument/2006/relationships/hyperlink" Target="consultantplus://offline/ref=9A0598F8897E25C0EC5048EC8DFB6ACBF745D6EB00CD8E63273564AE10E1DC5F7036B342A38FDA151BF6578FDE62BBAA3F3E040336b405I" TargetMode="External"/><Relationship Id="rId19" Type="http://schemas.openxmlformats.org/officeDocument/2006/relationships/hyperlink" Target="consultantplus://offline/ref=8D8431DE389B0B8EA6CDC9ABEC64B3798D4F6A90B2851FF61B3CCC5751C2C94121C7BACB06C2257F1596765B2BBDE6B0A96696Q9QDJ" TargetMode="External"/><Relationship Id="rId31" Type="http://schemas.openxmlformats.org/officeDocument/2006/relationships/hyperlink" Target="consultantplus://offline/ref=106C9F4FBC43B8C9A240618C189FD67B36004B53CD8D166C180BA4DAF38A729364E62379031CB13503BAC79DE4FF7008524F7522D9M8vCI"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A0598F8897E25C0EC5048EC8DFB6ACBF647D1EF01CD8E63273564AE10E1DC5F7036B340A389D1404EB956D39834A8A93D3E0702294E2081b00BI" TargetMode="External"/><Relationship Id="rId14" Type="http://schemas.openxmlformats.org/officeDocument/2006/relationships/hyperlink" Target="consultantplus://offline/ref=9A0598F8897E25C0EC5048EC8DFB6ACBF744D6EE00CC8E63273564AE10E1DC5F7036B340A289D24541E653C6896CA7A82021071D354C21b809I" TargetMode="External"/><Relationship Id="rId22" Type="http://schemas.openxmlformats.org/officeDocument/2006/relationships/hyperlink" Target="consultantplus://offline/ref=1CB0AB4F562FFC8ED0443FD8199FCE62DD04BB115269A089D45DFF07C3C4412395D6320CA7E06AA8A6EAC1FBCEE6B0EDF381239DE6CA7620a7r1J" TargetMode="External"/><Relationship Id="rId27" Type="http://schemas.openxmlformats.org/officeDocument/2006/relationships/hyperlink" Target="consultantplus://offline/ref=8AE9AD4458681BB24F8B315451FD51C42F91A27A5C2D95468116EC9220D03C56BEE6AD56A0A3F8B919605C36BDW268H" TargetMode="External"/><Relationship Id="rId30" Type="http://schemas.openxmlformats.org/officeDocument/2006/relationships/hyperlink" Target="consultantplus://offline/ref=106C9F4FBC43B8C9A240618C189FD67B36004B53CD8D166C180BA4DAF38A729364E62379041DB13503BAC79DE4FF7008524F7522D9M8vCI" TargetMode="External"/><Relationship Id="rId35" Type="http://schemas.openxmlformats.org/officeDocument/2006/relationships/hyperlink" Target="http://pravo-minjust.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E471B-54AC-4135-AFC4-7A3089107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1109</TotalTime>
  <Pages>49</Pages>
  <Words>19577</Words>
  <Characters>111589</Characters>
  <Application>Microsoft Office Word</Application>
  <DocSecurity>0</DocSecurity>
  <Lines>929</Lines>
  <Paragraphs>261</Paragraphs>
  <ScaleCrop>false</ScaleCrop>
  <HeadingPairs>
    <vt:vector size="4" baseType="variant">
      <vt:variant>
        <vt:lpstr>Название</vt:lpstr>
      </vt:variant>
      <vt:variant>
        <vt:i4>1</vt:i4>
      </vt:variant>
      <vt:variant>
        <vt:lpstr>Заголовки</vt:lpstr>
      </vt:variant>
      <vt:variant>
        <vt:i4>16</vt:i4>
      </vt:variant>
    </vt:vector>
  </HeadingPairs>
  <TitlesOfParts>
    <vt:vector size="17" baseType="lpstr">
      <vt:lpstr/>
      <vt:lpstr>Статья 6. Вопросы местного значения городского поселения</vt:lpstr>
      <vt:lpstr/>
      <vt:lpstr>1.К вопросам местного значения Суражского городского поселения относится:</vt:lpstr>
      <vt:lpstr>Статья 6.1. Права органов местного самоуправления городского поселения на решени</vt:lpstr>
      <vt:lpstr/>
      <vt:lpstr>Статья 8. Полномочия органов местного самоуправления по решению вопросов местног</vt:lpstr>
      <vt:lpstr/>
      <vt:lpstr>        Статья 11. Муниципальные выборы</vt:lpstr>
      <vt:lpstr>        </vt:lpstr>
      <vt:lpstr>        1.1. При проведении муниципальных выборов в целях избрания депутатов Совета наро</vt:lpstr>
      <vt:lpstr>Статья 17. Сход граждан</vt:lpstr>
      <vt:lpstr>4. Депутаты должны соблюдать ограничения, запреты, исполнять обязанности, которы</vt:lpstr>
      <vt:lpstr>    3. Полномочия главы города начинаются со дня его вступления в должность и прекра</vt:lpstr>
      <vt:lpstr>2. Порядок организации и деятельности контрольно-счетного органа городского посе</vt:lpstr>
      <vt:lpstr>В случаях и порядке, установленных федеральными законами, правовое регулирование</vt:lpstr>
      <vt:lpstr/>
    </vt:vector>
  </TitlesOfParts>
  <Company>Reanimator Extreme Edition</Company>
  <LinksUpToDate>false</LinksUpToDate>
  <CharactersWithSpaces>130905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USER</cp:lastModifiedBy>
  <cp:revision>74</cp:revision>
  <cp:lastPrinted>2020-05-29T12:26:00Z</cp:lastPrinted>
  <dcterms:created xsi:type="dcterms:W3CDTF">2020-02-25T12:56:00Z</dcterms:created>
  <dcterms:modified xsi:type="dcterms:W3CDTF">2020-05-29T13:08:00Z</dcterms:modified>
</cp:coreProperties>
</file>