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4" w:rsidRDefault="00087AC4" w:rsidP="00087AC4">
      <w:pPr>
        <w:jc w:val="center"/>
      </w:pPr>
    </w:p>
    <w:p w:rsidR="00087AC4" w:rsidRDefault="00087AC4" w:rsidP="00087AC4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Суражского</w:t>
      </w:r>
      <w:proofErr w:type="spellEnd"/>
      <w:r>
        <w:rPr>
          <w:sz w:val="36"/>
          <w:szCs w:val="36"/>
        </w:rPr>
        <w:t xml:space="preserve"> района Брянской области</w:t>
      </w:r>
    </w:p>
    <w:p w:rsidR="00087AC4" w:rsidRDefault="00087AC4" w:rsidP="00087AC4">
      <w:pPr>
        <w:jc w:val="center"/>
      </w:pPr>
      <w:r>
        <w:pict>
          <v:line id="_x0000_s1027" style="position:absolute;left:0;text-align:left;flip:y;z-index:251661312" from="-12.75pt,8pt" to="523.5pt,8pt" strokeweight="4.5pt">
            <v:stroke linestyle="thickThin"/>
          </v:line>
        </w:pict>
      </w:r>
    </w:p>
    <w:p w:rsidR="00087AC4" w:rsidRDefault="00087AC4" w:rsidP="00087AC4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087AC4" w:rsidRDefault="00087AC4" w:rsidP="0028314A">
      <w:pPr>
        <w:rPr>
          <w:sz w:val="28"/>
          <w:szCs w:val="28"/>
        </w:rPr>
      </w:pPr>
    </w:p>
    <w:p w:rsidR="004104D2" w:rsidRPr="00087AC4" w:rsidRDefault="004104D2" w:rsidP="00087AC4">
      <w:pPr>
        <w:rPr>
          <w:sz w:val="28"/>
          <w:szCs w:val="28"/>
        </w:rPr>
      </w:pPr>
      <w:r w:rsidRPr="00087AC4">
        <w:rPr>
          <w:sz w:val="28"/>
          <w:szCs w:val="28"/>
        </w:rPr>
        <w:t xml:space="preserve">от </w:t>
      </w:r>
      <w:r w:rsidR="0028314A" w:rsidRPr="00087AC4">
        <w:rPr>
          <w:sz w:val="28"/>
          <w:szCs w:val="28"/>
        </w:rPr>
        <w:t xml:space="preserve">  19 апреля </w:t>
      </w:r>
      <w:r w:rsidRPr="00087AC4">
        <w:rPr>
          <w:sz w:val="28"/>
          <w:szCs w:val="28"/>
        </w:rPr>
        <w:t xml:space="preserve">2023 года    </w:t>
      </w:r>
      <w:r w:rsidR="0028314A" w:rsidRPr="00087AC4">
        <w:rPr>
          <w:sz w:val="28"/>
          <w:szCs w:val="28"/>
        </w:rPr>
        <w:t xml:space="preserve"> </w:t>
      </w:r>
      <w:r w:rsidR="00087AC4">
        <w:rPr>
          <w:sz w:val="28"/>
          <w:szCs w:val="28"/>
        </w:rPr>
        <w:t>№ 231</w:t>
      </w:r>
    </w:p>
    <w:p w:rsidR="0028314A" w:rsidRPr="00087AC4" w:rsidRDefault="0028314A" w:rsidP="00087AC4">
      <w:pPr>
        <w:rPr>
          <w:sz w:val="28"/>
          <w:szCs w:val="28"/>
        </w:rPr>
      </w:pPr>
      <w:r w:rsidRPr="00087AC4">
        <w:rPr>
          <w:sz w:val="28"/>
          <w:szCs w:val="28"/>
        </w:rPr>
        <w:t xml:space="preserve">                  г. Сураж</w:t>
      </w:r>
    </w:p>
    <w:p w:rsidR="004104D2" w:rsidRDefault="004104D2" w:rsidP="004104D2">
      <w:pPr>
        <w:rPr>
          <w:sz w:val="28"/>
          <w:szCs w:val="28"/>
        </w:rPr>
      </w:pPr>
    </w:p>
    <w:p w:rsidR="004104D2" w:rsidRDefault="004104D2" w:rsidP="004104D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схему расположения</w:t>
      </w:r>
    </w:p>
    <w:p w:rsidR="004104D2" w:rsidRDefault="004104D2" w:rsidP="004104D2">
      <w:pPr>
        <w:rPr>
          <w:sz w:val="28"/>
          <w:szCs w:val="28"/>
        </w:rPr>
      </w:pPr>
      <w:r>
        <w:rPr>
          <w:sz w:val="28"/>
          <w:szCs w:val="28"/>
        </w:rPr>
        <w:t>земельного участка на кадастровом плане территории,</w:t>
      </w:r>
    </w:p>
    <w:p w:rsidR="004104D2" w:rsidRDefault="004104D2" w:rsidP="004104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администрации</w:t>
      </w:r>
    </w:p>
    <w:p w:rsidR="004104D2" w:rsidRPr="00ED6176" w:rsidRDefault="004104D2" w:rsidP="004104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от 09 сентября 2015 г. № 807</w:t>
      </w:r>
    </w:p>
    <w:p w:rsidR="004104D2" w:rsidRDefault="004104D2" w:rsidP="004104D2">
      <w:pPr>
        <w:rPr>
          <w:sz w:val="28"/>
          <w:szCs w:val="28"/>
        </w:rPr>
      </w:pPr>
    </w:p>
    <w:p w:rsidR="00087AC4" w:rsidRPr="00ED6176" w:rsidRDefault="00087AC4" w:rsidP="004104D2">
      <w:pPr>
        <w:rPr>
          <w:sz w:val="28"/>
          <w:szCs w:val="28"/>
        </w:rPr>
      </w:pPr>
    </w:p>
    <w:p w:rsidR="004104D2" w:rsidRDefault="004104D2" w:rsidP="004104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ст.   11.3, 11,9, 11.10, Земельного   кодекса    РФ, Приказом     Минэкономразвития      России    от   27.11.2014 г.   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proofErr w:type="gramEnd"/>
      <w:r w:rsidR="002831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классификатором видов разрешённого использования земельных участков, утверждённым Приказом Министерства экономического развития РФ от 01.09.2014 г. № 540, Правилами землепользования и застройки </w:t>
      </w:r>
      <w:proofErr w:type="spellStart"/>
      <w:r>
        <w:rPr>
          <w:sz w:val="28"/>
          <w:szCs w:val="28"/>
        </w:rPr>
        <w:t>Лопазненского</w:t>
      </w:r>
      <w:proofErr w:type="spellEnd"/>
      <w:r>
        <w:rPr>
          <w:sz w:val="28"/>
          <w:szCs w:val="28"/>
        </w:rPr>
        <w:t xml:space="preserve">  сельского поселения, утвержденными решением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28.12.2016 г. № 215,</w:t>
      </w:r>
      <w:r w:rsidR="00087A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в связи </w:t>
      </w:r>
      <w:r w:rsidR="00087A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уточнением местоположения земельного участка, расположенного по адресу: Российская Федерация, Брянская область,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Лопазненское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28314A">
        <w:rPr>
          <w:sz w:val="28"/>
          <w:szCs w:val="28"/>
        </w:rPr>
        <w:t xml:space="preserve">, администрация </w:t>
      </w:r>
      <w:proofErr w:type="spellStart"/>
      <w:r w:rsidR="0028314A">
        <w:rPr>
          <w:sz w:val="28"/>
          <w:szCs w:val="28"/>
        </w:rPr>
        <w:t>Суражского</w:t>
      </w:r>
      <w:proofErr w:type="spellEnd"/>
      <w:r w:rsidR="0028314A">
        <w:rPr>
          <w:sz w:val="28"/>
          <w:szCs w:val="28"/>
        </w:rPr>
        <w:t xml:space="preserve"> района</w:t>
      </w:r>
    </w:p>
    <w:p w:rsidR="004104D2" w:rsidRPr="009F3060" w:rsidRDefault="004104D2" w:rsidP="004104D2">
      <w:pPr>
        <w:ind w:firstLine="708"/>
        <w:jc w:val="both"/>
        <w:rPr>
          <w:sz w:val="28"/>
          <w:szCs w:val="28"/>
        </w:rPr>
      </w:pPr>
    </w:p>
    <w:p w:rsidR="004104D2" w:rsidRPr="008C0E77" w:rsidRDefault="004104D2" w:rsidP="004104D2">
      <w:pPr>
        <w:tabs>
          <w:tab w:val="left" w:pos="3046"/>
        </w:tabs>
        <w:rPr>
          <w:sz w:val="28"/>
          <w:szCs w:val="28"/>
        </w:rPr>
      </w:pPr>
      <w:r w:rsidRPr="005E546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104D2" w:rsidRPr="008C0E77" w:rsidRDefault="004104D2" w:rsidP="004104D2">
      <w:pPr>
        <w:tabs>
          <w:tab w:val="left" w:pos="3046"/>
        </w:tabs>
        <w:rPr>
          <w:sz w:val="28"/>
          <w:szCs w:val="28"/>
        </w:rPr>
      </w:pPr>
    </w:p>
    <w:p w:rsidR="004104D2" w:rsidRPr="00395220" w:rsidRDefault="004104D2" w:rsidP="0041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постановление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   № 473 от 19</w:t>
      </w:r>
      <w:r w:rsidR="0028314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28314A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«Об утверждении схемы расположения земельных участков на кадастровом плане территории» в части с координатами земельного участка, площадью считать 390034</w:t>
      </w:r>
      <w:bookmarkStart w:id="0" w:name="_GoBack"/>
      <w:bookmarkEnd w:id="0"/>
      <w:r>
        <w:rPr>
          <w:sz w:val="28"/>
          <w:szCs w:val="28"/>
        </w:rPr>
        <w:t xml:space="preserve"> кв.м. согласно прилагаемой схеме. </w:t>
      </w:r>
    </w:p>
    <w:p w:rsidR="004104D2" w:rsidRDefault="004104D2" w:rsidP="004104D2">
      <w:pPr>
        <w:jc w:val="both"/>
        <w:rPr>
          <w:sz w:val="28"/>
          <w:szCs w:val="28"/>
        </w:rPr>
      </w:pPr>
    </w:p>
    <w:p w:rsidR="004104D2" w:rsidRDefault="004104D2" w:rsidP="0041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Отделу </w:t>
      </w:r>
      <w:r w:rsidR="0028314A">
        <w:rPr>
          <w:sz w:val="28"/>
          <w:szCs w:val="28"/>
        </w:rPr>
        <w:t xml:space="preserve">правовой и </w:t>
      </w:r>
      <w:r>
        <w:rPr>
          <w:sz w:val="28"/>
          <w:szCs w:val="28"/>
        </w:rPr>
        <w:t>организационно</w:t>
      </w:r>
      <w:r w:rsidR="0028314A">
        <w:rPr>
          <w:sz w:val="28"/>
          <w:szCs w:val="28"/>
        </w:rPr>
        <w:t xml:space="preserve">-кадровой работы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(Котенок В.Г</w:t>
      </w:r>
      <w:r w:rsidRPr="00F66EDB">
        <w:rPr>
          <w:sz w:val="28"/>
          <w:szCs w:val="28"/>
        </w:rPr>
        <w:t>.</w:t>
      </w:r>
      <w:r>
        <w:rPr>
          <w:sz w:val="28"/>
          <w:szCs w:val="28"/>
        </w:rPr>
        <w:t xml:space="preserve">) настоящее постановление опубликовать в информационно-аналитическом бюллетене «Муниципальный вестник </w:t>
      </w:r>
      <w:r w:rsidR="002831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города Суража» и разместить на официальном сайте 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в информационно - телекоммуникационной сети «Интернет».</w:t>
      </w:r>
    </w:p>
    <w:p w:rsidR="004104D2" w:rsidRDefault="004104D2" w:rsidP="004104D2">
      <w:pPr>
        <w:jc w:val="both"/>
        <w:rPr>
          <w:sz w:val="28"/>
          <w:szCs w:val="28"/>
        </w:rPr>
      </w:pPr>
    </w:p>
    <w:p w:rsidR="004104D2" w:rsidRDefault="004104D2" w:rsidP="004104D2">
      <w:pPr>
        <w:jc w:val="both"/>
        <w:rPr>
          <w:sz w:val="28"/>
          <w:szCs w:val="28"/>
        </w:rPr>
      </w:pPr>
    </w:p>
    <w:p w:rsidR="004104D2" w:rsidRDefault="004104D2" w:rsidP="0041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подписания.</w:t>
      </w:r>
    </w:p>
    <w:p w:rsidR="004104D2" w:rsidRDefault="004104D2" w:rsidP="004104D2">
      <w:pPr>
        <w:jc w:val="both"/>
        <w:rPr>
          <w:sz w:val="28"/>
          <w:szCs w:val="28"/>
        </w:rPr>
      </w:pPr>
    </w:p>
    <w:p w:rsidR="004104D2" w:rsidRDefault="004104D2" w:rsidP="00410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Суражского</w:t>
      </w:r>
      <w:proofErr w:type="spellEnd"/>
      <w:r>
        <w:rPr>
          <w:sz w:val="28"/>
          <w:szCs w:val="28"/>
        </w:rPr>
        <w:t xml:space="preserve"> района (Иванченко Н.В.).</w:t>
      </w:r>
    </w:p>
    <w:p w:rsidR="004104D2" w:rsidRDefault="004104D2" w:rsidP="004104D2">
      <w:pPr>
        <w:jc w:val="both"/>
        <w:rPr>
          <w:sz w:val="28"/>
          <w:szCs w:val="28"/>
        </w:rPr>
      </w:pPr>
    </w:p>
    <w:p w:rsidR="004104D2" w:rsidRPr="008C0E77" w:rsidRDefault="004104D2" w:rsidP="004104D2">
      <w:pPr>
        <w:jc w:val="both"/>
        <w:rPr>
          <w:sz w:val="28"/>
          <w:szCs w:val="28"/>
        </w:rPr>
      </w:pPr>
    </w:p>
    <w:p w:rsidR="004104D2" w:rsidRPr="008C0E77" w:rsidRDefault="004104D2" w:rsidP="004104D2">
      <w:pPr>
        <w:jc w:val="both"/>
        <w:rPr>
          <w:sz w:val="28"/>
          <w:szCs w:val="28"/>
        </w:rPr>
      </w:pPr>
    </w:p>
    <w:p w:rsidR="004104D2" w:rsidRPr="001B320E" w:rsidRDefault="004104D2" w:rsidP="00410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B32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B320E">
        <w:rPr>
          <w:b/>
          <w:sz w:val="28"/>
          <w:szCs w:val="28"/>
        </w:rPr>
        <w:t xml:space="preserve"> администрации </w:t>
      </w:r>
    </w:p>
    <w:p w:rsidR="004104D2" w:rsidRDefault="004104D2" w:rsidP="004104D2">
      <w:pPr>
        <w:jc w:val="both"/>
        <w:rPr>
          <w:b/>
          <w:sz w:val="28"/>
          <w:szCs w:val="28"/>
        </w:rPr>
      </w:pPr>
      <w:proofErr w:type="spellStart"/>
      <w:r w:rsidRPr="001B320E">
        <w:rPr>
          <w:b/>
          <w:sz w:val="28"/>
          <w:szCs w:val="28"/>
        </w:rPr>
        <w:t>Суражского</w:t>
      </w:r>
      <w:proofErr w:type="spellEnd"/>
      <w:r w:rsidRPr="001B320E">
        <w:rPr>
          <w:b/>
          <w:sz w:val="28"/>
          <w:szCs w:val="28"/>
        </w:rPr>
        <w:t xml:space="preserve"> района                                                           В.П. </w:t>
      </w:r>
      <w:proofErr w:type="spellStart"/>
      <w:r w:rsidRPr="001B320E">
        <w:rPr>
          <w:b/>
          <w:sz w:val="28"/>
          <w:szCs w:val="28"/>
        </w:rPr>
        <w:t>Риваненко</w:t>
      </w:r>
      <w:proofErr w:type="spellEnd"/>
    </w:p>
    <w:p w:rsidR="0028314A" w:rsidRDefault="0028314A" w:rsidP="004104D2">
      <w:pPr>
        <w:jc w:val="both"/>
        <w:rPr>
          <w:b/>
          <w:sz w:val="28"/>
          <w:szCs w:val="28"/>
        </w:rPr>
      </w:pPr>
    </w:p>
    <w:p w:rsidR="0028314A" w:rsidRDefault="0028314A" w:rsidP="004104D2">
      <w:pPr>
        <w:jc w:val="both"/>
        <w:rPr>
          <w:b/>
          <w:sz w:val="28"/>
          <w:szCs w:val="28"/>
        </w:rPr>
      </w:pPr>
    </w:p>
    <w:p w:rsidR="0028314A" w:rsidRPr="001B320E" w:rsidRDefault="0028314A" w:rsidP="004104D2">
      <w:pPr>
        <w:jc w:val="both"/>
        <w:rPr>
          <w:b/>
          <w:sz w:val="28"/>
          <w:szCs w:val="28"/>
        </w:rPr>
      </w:pPr>
    </w:p>
    <w:p w:rsidR="004104D2" w:rsidRDefault="004104D2" w:rsidP="004104D2">
      <w:pPr>
        <w:jc w:val="both"/>
      </w:pPr>
    </w:p>
    <w:p w:rsidR="004104D2" w:rsidRPr="00E72454" w:rsidRDefault="004104D2" w:rsidP="004104D2">
      <w:pPr>
        <w:jc w:val="both"/>
      </w:pPr>
      <w:r>
        <w:t>Иванченко  Н.В.</w:t>
      </w:r>
    </w:p>
    <w:p w:rsidR="004104D2" w:rsidRDefault="004104D2" w:rsidP="004104D2">
      <w:pPr>
        <w:jc w:val="both"/>
      </w:pPr>
      <w:r>
        <w:t>8(48330) 2-26-65</w:t>
      </w:r>
    </w:p>
    <w:p w:rsidR="004104D2" w:rsidRPr="00395220" w:rsidRDefault="004104D2" w:rsidP="004104D2">
      <w:pPr>
        <w:jc w:val="both"/>
        <w:rPr>
          <w:sz w:val="28"/>
          <w:szCs w:val="28"/>
        </w:rPr>
      </w:pPr>
    </w:p>
    <w:p w:rsidR="004104D2" w:rsidRDefault="004104D2" w:rsidP="004104D2">
      <w:pPr>
        <w:jc w:val="both"/>
      </w:pPr>
    </w:p>
    <w:p w:rsidR="004104D2" w:rsidRDefault="004104D2" w:rsidP="004104D2">
      <w:pPr>
        <w:jc w:val="both"/>
      </w:pPr>
    </w:p>
    <w:p w:rsidR="004104D2" w:rsidRDefault="004104D2" w:rsidP="004104D2"/>
    <w:p w:rsidR="000012FB" w:rsidRDefault="000012FB"/>
    <w:sectPr w:rsidR="000012FB" w:rsidSect="00B814B0">
      <w:pgSz w:w="11906" w:h="16838"/>
      <w:pgMar w:top="567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3D88"/>
    <w:rsid w:val="000012FB"/>
    <w:rsid w:val="00017E56"/>
    <w:rsid w:val="00087AC4"/>
    <w:rsid w:val="0028314A"/>
    <w:rsid w:val="004104D2"/>
    <w:rsid w:val="00560D7F"/>
    <w:rsid w:val="00A3729C"/>
    <w:rsid w:val="00D6026C"/>
    <w:rsid w:val="00DC3D88"/>
    <w:rsid w:val="00EB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AC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87A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2023-04-19T12:07:00Z</cp:lastPrinted>
  <dcterms:created xsi:type="dcterms:W3CDTF">2023-04-19T12:10:00Z</dcterms:created>
  <dcterms:modified xsi:type="dcterms:W3CDTF">2023-04-19T12:10:00Z</dcterms:modified>
</cp:coreProperties>
</file>