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D3" w:rsidRPr="007A1BF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u w:val="single"/>
        </w:rPr>
      </w:pPr>
      <w:r w:rsidRPr="007A1BF3">
        <w:rPr>
          <w:u w:val="single"/>
        </w:rPr>
        <w:t xml:space="preserve">Администрация </w:t>
      </w:r>
      <w:proofErr w:type="spellStart"/>
      <w:r w:rsidRPr="007A1BF3">
        <w:rPr>
          <w:u w:val="single"/>
        </w:rPr>
        <w:t>Суражского</w:t>
      </w:r>
      <w:proofErr w:type="spellEnd"/>
      <w:r w:rsidRPr="007A1BF3">
        <w:rPr>
          <w:u w:val="single"/>
        </w:rPr>
        <w:t xml:space="preserve"> района Брянской области</w:t>
      </w:r>
    </w:p>
    <w:p w:rsidR="00AE35D3" w:rsidRPr="00A5544D" w:rsidRDefault="00AE35D3" w:rsidP="00AE35D3">
      <w:pPr>
        <w:jc w:val="center"/>
      </w:pPr>
    </w:p>
    <w:p w:rsidR="00AE35D3" w:rsidRDefault="00AE35D3" w:rsidP="00AE35D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AE35D3" w:rsidRPr="002452E5" w:rsidRDefault="00AE35D3" w:rsidP="00AE3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от 06.06.2022 г. № 324</w:t>
      </w:r>
    </w:p>
    <w:p w:rsidR="002452E5" w:rsidRPr="006202E9" w:rsidRDefault="002452E5" w:rsidP="006202E9">
      <w:pPr>
        <w:spacing w:after="0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г. Сураж</w:t>
      </w:r>
    </w:p>
    <w:p w:rsidR="002452E5" w:rsidRPr="002452E5" w:rsidRDefault="002452E5" w:rsidP="002452E5">
      <w:pPr>
        <w:rPr>
          <w:rFonts w:ascii="Times New Roman" w:hAnsi="Times New Roman" w:cs="Times New Roman"/>
          <w:sz w:val="28"/>
          <w:szCs w:val="28"/>
        </w:rPr>
      </w:pP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О внесении изменений в муниципальную программу </w:t>
      </w:r>
    </w:p>
    <w:p w:rsid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«Развитие образования</w:t>
      </w:r>
      <w:r w:rsidR="006202E9">
        <w:rPr>
          <w:rFonts w:ascii="Times New Roman" w:hAnsi="Times New Roman" w:cs="Times New Roman"/>
        </w:rPr>
        <w:t xml:space="preserve"> </w:t>
      </w:r>
      <w:proofErr w:type="spellStart"/>
      <w:r w:rsidRPr="006202E9">
        <w:rPr>
          <w:rFonts w:ascii="Times New Roman" w:hAnsi="Times New Roman" w:cs="Times New Roman"/>
        </w:rPr>
        <w:t>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на 2022 – 2024 годы», </w:t>
      </w:r>
      <w:proofErr w:type="gramStart"/>
      <w:r w:rsidRPr="006202E9">
        <w:rPr>
          <w:rFonts w:ascii="Times New Roman" w:hAnsi="Times New Roman" w:cs="Times New Roman"/>
        </w:rPr>
        <w:t>утвержденную</w:t>
      </w:r>
      <w:proofErr w:type="gramEnd"/>
      <w:r w:rsidRPr="006202E9">
        <w:rPr>
          <w:rFonts w:ascii="Times New Roman" w:hAnsi="Times New Roman" w:cs="Times New Roman"/>
        </w:rPr>
        <w:t xml:space="preserve"> постановлением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6202E9">
        <w:rPr>
          <w:rFonts w:ascii="Times New Roman" w:hAnsi="Times New Roman" w:cs="Times New Roman"/>
        </w:rPr>
        <w:t>Суражского</w:t>
      </w:r>
      <w:proofErr w:type="spellEnd"/>
      <w:r w:rsidRPr="006202E9">
        <w:rPr>
          <w:rFonts w:ascii="Times New Roman" w:hAnsi="Times New Roman" w:cs="Times New Roman"/>
        </w:rPr>
        <w:t xml:space="preserve"> района </w:t>
      </w:r>
    </w:p>
    <w:p w:rsidR="002452E5" w:rsidRPr="006202E9" w:rsidRDefault="002452E5" w:rsidP="00FC7E43">
      <w:pPr>
        <w:spacing w:after="0"/>
        <w:jc w:val="both"/>
        <w:rPr>
          <w:rFonts w:ascii="Times New Roman" w:hAnsi="Times New Roman" w:cs="Times New Roman"/>
        </w:rPr>
      </w:pPr>
      <w:r w:rsidRPr="006202E9">
        <w:rPr>
          <w:rFonts w:ascii="Times New Roman" w:hAnsi="Times New Roman" w:cs="Times New Roman"/>
        </w:rPr>
        <w:t>от 29.12.2021 г. № 1010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452E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04 июня 2019 года № 494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муниципальный район», решением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31.05.2022 г. № 185 «О внесении изменений в решение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       № 160 от 22.12.2021 г. «О бюджете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годов»,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52E5" w:rsidRPr="002452E5" w:rsidRDefault="002452E5" w:rsidP="002452E5">
      <w:pPr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ab/>
        <w:t xml:space="preserve">1.Внести в муниципальную программу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годы», утвержденную постановлением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от 29.12.2021 г. № 1010  (далее муниципальная программа), следующие изменения:</w:t>
      </w:r>
    </w:p>
    <w:p w:rsidR="002452E5" w:rsidRPr="002452E5" w:rsidRDefault="002452E5" w:rsidP="002452E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2E5">
        <w:rPr>
          <w:rFonts w:ascii="Times New Roman" w:hAnsi="Times New Roman"/>
          <w:sz w:val="28"/>
          <w:szCs w:val="28"/>
        </w:rPr>
        <w:t>Позицию «Объем бюджетных ассигнований на реализацию муниципальной 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52E5" w:rsidRPr="002452E5" w:rsidTr="00FC7E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E5" w:rsidRPr="002452E5" w:rsidRDefault="002452E5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2452E5" w:rsidRPr="002452E5" w:rsidRDefault="002452E5" w:rsidP="006202E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802 296 441,88  рублей,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6202E9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2022 год – 344 061 498,88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2023 год –230 514 974,00 рублей;</w:t>
            </w:r>
          </w:p>
          <w:p w:rsidR="002452E5" w:rsidRPr="002452E5" w:rsidRDefault="002452E5" w:rsidP="006202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5">
              <w:rPr>
                <w:rFonts w:ascii="Times New Roman" w:hAnsi="Times New Roman" w:cs="Times New Roman"/>
                <w:sz w:val="28"/>
                <w:szCs w:val="28"/>
              </w:rPr>
              <w:t>2024 год – 227 719 969,00 рублей.</w:t>
            </w:r>
            <w:r w:rsidRPr="002452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2452E5" w:rsidRPr="002452E5" w:rsidRDefault="002452E5" w:rsidP="0024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lastRenderedPageBreak/>
        <w:t>1.3.Пункт 5 муниципальной программы «Ресурсное обеспечение мероприятий программы» изложить в следующей редакции:</w:t>
      </w:r>
    </w:p>
    <w:p w:rsidR="002452E5" w:rsidRPr="002452E5" w:rsidRDefault="002452E5" w:rsidP="002452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муниципальной программы составляет 802 296 441,88 рублей, в том числе: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>2022 год – 344 061 498,88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>2023 год – 230 514 974,00 рублей;</w:t>
      </w:r>
    </w:p>
    <w:p w:rsidR="002452E5" w:rsidRPr="002452E5" w:rsidRDefault="002452E5" w:rsidP="00245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color w:val="000000"/>
          <w:sz w:val="28"/>
          <w:szCs w:val="28"/>
        </w:rPr>
        <w:t xml:space="preserve">2024 год – 227 719 969,00 рублей.   </w:t>
      </w:r>
    </w:p>
    <w:p w:rsidR="002452E5" w:rsidRPr="002452E5" w:rsidRDefault="002452E5" w:rsidP="00245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1.4. Приложение № 1 «План реализации  программы «Развитие образования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на 2022 – 2024 годы»  к муниципальной программе  изложить в новой редакции согласно приложению № 1 к настоящему постановлению.</w:t>
      </w:r>
    </w:p>
    <w:p w:rsidR="002452E5" w:rsidRPr="002452E5" w:rsidRDefault="002452E5" w:rsidP="002452E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 в информационно-аналитическом бюллетене «Муниципальный вестник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2452E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452E5" w:rsidRPr="002452E5" w:rsidRDefault="002452E5" w:rsidP="002452E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E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245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52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52E5" w:rsidRPr="002452E5" w:rsidRDefault="002452E5" w:rsidP="002452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2452E5" w:rsidRDefault="002452E5" w:rsidP="002452E5">
      <w:pPr>
        <w:spacing w:line="360" w:lineRule="auto"/>
        <w:jc w:val="both"/>
        <w:rPr>
          <w:b/>
        </w:rPr>
      </w:pPr>
    </w:p>
    <w:p w:rsidR="00AE35D3" w:rsidRPr="00AE35D3" w:rsidRDefault="00EE5715" w:rsidP="00EE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E35D3" w:rsidRPr="00AE35D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E35D3" w:rsidRPr="00AE35D3" w:rsidRDefault="00AE35D3" w:rsidP="00AE3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35D3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AE35D3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</w:t>
      </w:r>
      <w:r w:rsidR="00484E3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E35D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EE5715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:rsidR="00AE35D3" w:rsidRPr="00AE35D3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5D3" w:rsidRPr="00EE5715" w:rsidRDefault="00AE35D3" w:rsidP="00EE57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Кравченко А.Е.</w:t>
      </w:r>
    </w:p>
    <w:p w:rsidR="00AE35D3" w:rsidRPr="00EE5715" w:rsidRDefault="00AE35D3" w:rsidP="00AE3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5715">
        <w:rPr>
          <w:rFonts w:ascii="Times New Roman" w:hAnsi="Times New Roman" w:cs="Times New Roman"/>
          <w:sz w:val="20"/>
          <w:szCs w:val="20"/>
        </w:rPr>
        <w:t>2-11-38</w:t>
      </w:r>
    </w:p>
    <w:p w:rsidR="00AE35D3" w:rsidRDefault="00AE35D3" w:rsidP="00AE35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1D5" w:rsidRPr="009851D5" w:rsidRDefault="00985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694" w:rsidRDefault="007C5694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02E9" w:rsidRDefault="006202E9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2452E5" w:rsidRPr="002452E5" w:rsidRDefault="002452E5" w:rsidP="00245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>от 06.06.2022 г. № 324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«О внесении изменений в муниципальную программу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 района на 2022 – 2024 годы»,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452E5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2452E5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452E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2452E5">
        <w:rPr>
          <w:rFonts w:ascii="Times New Roman" w:hAnsi="Times New Roman" w:cs="Times New Roman"/>
          <w:sz w:val="20"/>
          <w:szCs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  <w:szCs w:val="20"/>
        </w:rPr>
        <w:t xml:space="preserve"> района от 29.12.2021 г. № 1010»</w:t>
      </w:r>
    </w:p>
    <w:p w:rsidR="002452E5" w:rsidRPr="002452E5" w:rsidRDefault="002452E5" w:rsidP="002452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452E5" w:rsidRPr="002452E5" w:rsidRDefault="002452E5" w:rsidP="002452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Приложение 1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>к муниципальной программе</w:t>
      </w:r>
    </w:p>
    <w:p w:rsidR="002452E5" w:rsidRPr="002452E5" w:rsidRDefault="002452E5" w:rsidP="00245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452E5">
        <w:rPr>
          <w:rFonts w:ascii="Times New Roman" w:hAnsi="Times New Roman" w:cs="Times New Roman"/>
          <w:sz w:val="20"/>
        </w:rPr>
        <w:t xml:space="preserve"> «Развитие образования </w:t>
      </w:r>
      <w:proofErr w:type="spellStart"/>
      <w:r w:rsidRPr="002452E5">
        <w:rPr>
          <w:rFonts w:ascii="Times New Roman" w:hAnsi="Times New Roman" w:cs="Times New Roman"/>
          <w:sz w:val="20"/>
        </w:rPr>
        <w:t>Суражского</w:t>
      </w:r>
      <w:proofErr w:type="spellEnd"/>
      <w:r w:rsidRPr="002452E5">
        <w:rPr>
          <w:rFonts w:ascii="Times New Roman" w:hAnsi="Times New Roman" w:cs="Times New Roman"/>
          <w:sz w:val="20"/>
        </w:rPr>
        <w:t xml:space="preserve"> района на 2022-2024 годы</w:t>
      </w: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ПЛАН</w:t>
      </w:r>
    </w:p>
    <w:p w:rsidR="00AE35D3" w:rsidRPr="009851D5" w:rsidRDefault="00AE35D3" w:rsidP="00AE35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1D5">
        <w:rPr>
          <w:rFonts w:ascii="Times New Roman" w:hAnsi="Times New Roman" w:cs="Times New Roman"/>
          <w:sz w:val="24"/>
          <w:szCs w:val="24"/>
        </w:rPr>
        <w:t>реализации программы "Развитие образования</w:t>
      </w:r>
      <w:r w:rsidR="00FC7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1D5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9851D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851D5">
        <w:rPr>
          <w:rFonts w:ascii="Times New Roman" w:hAnsi="Times New Roman" w:cs="Times New Roman"/>
          <w:sz w:val="24"/>
          <w:szCs w:val="24"/>
        </w:rPr>
        <w:t>20</w:t>
      </w:r>
      <w:r w:rsidR="00AA5423"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2</w:t>
      </w:r>
      <w:r w:rsidRPr="009851D5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51ED">
        <w:rPr>
          <w:rFonts w:ascii="Times New Roman" w:hAnsi="Times New Roman" w:cs="Times New Roman"/>
          <w:sz w:val="24"/>
          <w:szCs w:val="24"/>
        </w:rPr>
        <w:t>4</w:t>
      </w:r>
      <w:r w:rsidRPr="009851D5">
        <w:rPr>
          <w:rFonts w:ascii="Times New Roman" w:hAnsi="Times New Roman" w:cs="Times New Roman"/>
          <w:sz w:val="24"/>
          <w:szCs w:val="24"/>
        </w:rPr>
        <w:t xml:space="preserve"> годы"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1418"/>
        <w:gridCol w:w="2029"/>
        <w:gridCol w:w="1841"/>
        <w:gridCol w:w="1701"/>
        <w:gridCol w:w="1701"/>
        <w:gridCol w:w="1843"/>
        <w:gridCol w:w="2366"/>
      </w:tblGrid>
      <w:tr w:rsidR="00AE35D3" w:rsidRPr="009851D5" w:rsidTr="00EE51ED">
        <w:tc>
          <w:tcPr>
            <w:tcW w:w="501" w:type="dxa"/>
            <w:vMerge w:val="restart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3" w:type="dxa"/>
            <w:vMerge w:val="restart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Подпрограмма, основное мероприятие, мероприятие</w:t>
            </w:r>
          </w:p>
        </w:tc>
        <w:tc>
          <w:tcPr>
            <w:tcW w:w="1418" w:type="dxa"/>
            <w:vMerge w:val="restart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029" w:type="dxa"/>
            <w:vMerge w:val="restart"/>
          </w:tcPr>
          <w:p w:rsidR="00AE35D3" w:rsidRPr="009851D5" w:rsidRDefault="00AE35D3" w:rsidP="00EE5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9452" w:type="dxa"/>
            <w:gridSpan w:val="5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</w:tr>
      <w:tr w:rsidR="00AE35D3" w:rsidRPr="009851D5" w:rsidTr="00EE51ED">
        <w:tc>
          <w:tcPr>
            <w:tcW w:w="501" w:type="dxa"/>
            <w:vMerge/>
          </w:tcPr>
          <w:p w:rsidR="00AE35D3" w:rsidRPr="009851D5" w:rsidRDefault="00AE35D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E35D3" w:rsidRPr="009851D5" w:rsidRDefault="00AE35D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35D3" w:rsidRPr="009851D5" w:rsidRDefault="00AE35D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E35D3" w:rsidRPr="009851D5" w:rsidRDefault="00AE35D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E35D3" w:rsidRPr="009851D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5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  <w:tc>
          <w:tcPr>
            <w:tcW w:w="1701" w:type="dxa"/>
          </w:tcPr>
          <w:p w:rsidR="00AE35D3" w:rsidRPr="009851D5" w:rsidRDefault="00AE35D3" w:rsidP="00B06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  <w:tc>
          <w:tcPr>
            <w:tcW w:w="1843" w:type="dxa"/>
          </w:tcPr>
          <w:p w:rsidR="006B1D91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D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</w:p>
          <w:p w:rsidR="00AE35D3" w:rsidRPr="009851D5" w:rsidRDefault="00AE35D3" w:rsidP="00C95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66" w:type="dxa"/>
          </w:tcPr>
          <w:p w:rsidR="00AE35D3" w:rsidRPr="009851D5" w:rsidRDefault="00AE35D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D3" w:rsidRPr="009851D5" w:rsidTr="00EE51ED">
        <w:tc>
          <w:tcPr>
            <w:tcW w:w="501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E35D3" w:rsidRPr="009851D5" w:rsidRDefault="00AE35D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AE35D3" w:rsidRPr="009851D5" w:rsidRDefault="00E719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D96" w:rsidRPr="009851D5" w:rsidTr="00EE51ED">
        <w:tc>
          <w:tcPr>
            <w:tcW w:w="501" w:type="dxa"/>
            <w:vMerge w:val="restart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20 304 000,00</w:t>
            </w:r>
          </w:p>
        </w:tc>
        <w:tc>
          <w:tcPr>
            <w:tcW w:w="1701" w:type="dxa"/>
          </w:tcPr>
          <w:p w:rsidR="00801D96" w:rsidRPr="009851D5" w:rsidRDefault="00B06DE8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FC7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  <w:tc>
          <w:tcPr>
            <w:tcW w:w="1701" w:type="dxa"/>
          </w:tcPr>
          <w:p w:rsidR="00801D96" w:rsidRPr="009851D5" w:rsidRDefault="00EE51ED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5 268 000,00</w:t>
            </w:r>
          </w:p>
        </w:tc>
        <w:tc>
          <w:tcPr>
            <w:tcW w:w="1843" w:type="dxa"/>
          </w:tcPr>
          <w:p w:rsidR="00801D96" w:rsidRPr="009851D5" w:rsidRDefault="00EE51ED" w:rsidP="00801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5 268 000,00</w:t>
            </w:r>
          </w:p>
        </w:tc>
        <w:tc>
          <w:tcPr>
            <w:tcW w:w="2366" w:type="dxa"/>
            <w:vMerge w:val="restart"/>
          </w:tcPr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ДОУ,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населения услугами дошкольного образования по району детей в возрасте от 3 до 7 лет - 100%.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801D96" w:rsidRPr="009851D5" w:rsidTr="00EE51ED">
        <w:tc>
          <w:tcPr>
            <w:tcW w:w="501" w:type="dxa"/>
            <w:vMerge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01D96" w:rsidRPr="009851D5" w:rsidRDefault="00801D9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801D96" w:rsidRPr="009851D5" w:rsidRDefault="00801D9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96" w:rsidRPr="009851D5" w:rsidTr="00EE51ED">
        <w:tc>
          <w:tcPr>
            <w:tcW w:w="501" w:type="dxa"/>
            <w:vMerge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01D96" w:rsidRPr="009851D5" w:rsidRDefault="00801D9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801D96" w:rsidRPr="009851D5" w:rsidRDefault="00801D9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20 304 000,00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9 768 000,00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5 268 000,00</w:t>
            </w:r>
          </w:p>
        </w:tc>
        <w:tc>
          <w:tcPr>
            <w:tcW w:w="1843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5 268 000,00</w:t>
            </w:r>
          </w:p>
        </w:tc>
        <w:tc>
          <w:tcPr>
            <w:tcW w:w="2366" w:type="dxa"/>
            <w:vMerge/>
          </w:tcPr>
          <w:p w:rsidR="00FC7E43" w:rsidRPr="009851D5" w:rsidRDefault="00FC7E43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96" w:rsidRPr="009851D5" w:rsidTr="00EE51ED">
        <w:tc>
          <w:tcPr>
            <w:tcW w:w="501" w:type="dxa"/>
            <w:vMerge w:val="restart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:rsidR="00801D96" w:rsidRPr="009851D5" w:rsidRDefault="00801D9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18" w:type="dxa"/>
            <w:vMerge w:val="restart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801D96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85 071 670,41</w:t>
            </w:r>
          </w:p>
        </w:tc>
        <w:tc>
          <w:tcPr>
            <w:tcW w:w="1701" w:type="dxa"/>
          </w:tcPr>
          <w:p w:rsidR="00801D96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46 532 768,41</w:t>
            </w:r>
          </w:p>
        </w:tc>
        <w:tc>
          <w:tcPr>
            <w:tcW w:w="1701" w:type="dxa"/>
          </w:tcPr>
          <w:p w:rsidR="00801D96" w:rsidRPr="009851D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20 397 888,00</w:t>
            </w:r>
          </w:p>
        </w:tc>
        <w:tc>
          <w:tcPr>
            <w:tcW w:w="1843" w:type="dxa"/>
          </w:tcPr>
          <w:p w:rsidR="00801D96" w:rsidRPr="009851D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18 141 014,00</w:t>
            </w:r>
          </w:p>
        </w:tc>
        <w:tc>
          <w:tcPr>
            <w:tcW w:w="2366" w:type="dxa"/>
            <w:vMerge w:val="restart"/>
          </w:tcPr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- 100%.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работников, охваченных переподготовкой и повышением квалификации преподавательского и управленческого корпуса системы дошкольного образования, - не менее 60%.</w:t>
            </w:r>
          </w:p>
          <w:p w:rsidR="00801D96" w:rsidRPr="009851D5" w:rsidRDefault="00801D96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работников, прошедших аттестацию, - не менее 60%.</w:t>
            </w:r>
          </w:p>
          <w:p w:rsidR="00801D96" w:rsidRPr="009851D5" w:rsidRDefault="00801D9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801D96" w:rsidRPr="009851D5" w:rsidTr="00EE51ED">
        <w:tc>
          <w:tcPr>
            <w:tcW w:w="501" w:type="dxa"/>
            <w:vMerge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01D96" w:rsidRPr="009851D5" w:rsidRDefault="00801D9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801D96" w:rsidRPr="009851D5" w:rsidRDefault="00801D9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96" w:rsidRPr="009851D5" w:rsidTr="00EE51ED">
        <w:tc>
          <w:tcPr>
            <w:tcW w:w="501" w:type="dxa"/>
            <w:vMerge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801D96" w:rsidRPr="009851D5" w:rsidRDefault="00801D9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01D96" w:rsidRPr="009851D5" w:rsidRDefault="00801D9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1D96" w:rsidRPr="009851D5" w:rsidRDefault="00801D9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801D96" w:rsidRPr="009851D5" w:rsidRDefault="00801D9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85 071 670,41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46 532 768,41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20 397 888,00</w:t>
            </w:r>
          </w:p>
        </w:tc>
        <w:tc>
          <w:tcPr>
            <w:tcW w:w="1843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18 141 014,00</w:t>
            </w:r>
          </w:p>
        </w:tc>
        <w:tc>
          <w:tcPr>
            <w:tcW w:w="2366" w:type="dxa"/>
            <w:vMerge/>
          </w:tcPr>
          <w:p w:rsidR="00FC7E43" w:rsidRPr="009851D5" w:rsidRDefault="00FC7E43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0E" w:rsidRPr="009851D5" w:rsidTr="00EE51ED">
        <w:tc>
          <w:tcPr>
            <w:tcW w:w="501" w:type="dxa"/>
            <w:vMerge w:val="restart"/>
          </w:tcPr>
          <w:p w:rsidR="00AC520E" w:rsidRPr="009851D5" w:rsidRDefault="00AC520E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:rsidR="00AC520E" w:rsidRPr="009851D5" w:rsidRDefault="00AC520E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418" w:type="dxa"/>
            <w:vMerge w:val="restart"/>
          </w:tcPr>
          <w:p w:rsidR="00AC520E" w:rsidRPr="009851D5" w:rsidRDefault="00AC520E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C520E" w:rsidRPr="009851D5" w:rsidRDefault="00AC520E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C520E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32 422 017,00</w:t>
            </w:r>
          </w:p>
        </w:tc>
        <w:tc>
          <w:tcPr>
            <w:tcW w:w="1701" w:type="dxa"/>
          </w:tcPr>
          <w:p w:rsidR="00AC520E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15 807 339,00</w:t>
            </w:r>
          </w:p>
        </w:tc>
        <w:tc>
          <w:tcPr>
            <w:tcW w:w="1701" w:type="dxa"/>
          </w:tcPr>
          <w:p w:rsidR="00AC520E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8 807 339,00</w:t>
            </w:r>
          </w:p>
        </w:tc>
        <w:tc>
          <w:tcPr>
            <w:tcW w:w="1843" w:type="dxa"/>
          </w:tcPr>
          <w:p w:rsidR="00AC520E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7 807 339,00</w:t>
            </w:r>
          </w:p>
        </w:tc>
        <w:tc>
          <w:tcPr>
            <w:tcW w:w="2366" w:type="dxa"/>
            <w:vMerge w:val="restart"/>
          </w:tcPr>
          <w:p w:rsidR="00AC520E" w:rsidRPr="009851D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услугами дополнительного образования, - 65,5%.</w:t>
            </w:r>
          </w:p>
          <w:p w:rsidR="00AC520E" w:rsidRPr="009851D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Доля учащихся, охваченных услугами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участвующих в мероприятиях и конкурсах различного уровня, - 85%.</w:t>
            </w:r>
          </w:p>
          <w:p w:rsidR="00AC520E" w:rsidRPr="009851D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- Доля учащихся, ставших призерами мероприятий и соревнований различного уровня, - 12%.</w:t>
            </w:r>
          </w:p>
          <w:p w:rsidR="00AC520E" w:rsidRPr="009851D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уровня средней заработной платы педагогических работников учреждений дополнительного образования детей до средней заработной платы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школ в регионе - 100%.</w:t>
            </w:r>
          </w:p>
          <w:p w:rsidR="00AC520E" w:rsidRPr="009851D5" w:rsidRDefault="00AC520E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конкурсах </w:t>
            </w:r>
            <w:proofErr w:type="spellStart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, - не менее 30 человек</w:t>
            </w:r>
          </w:p>
        </w:tc>
      </w:tr>
      <w:tr w:rsidR="00F04056" w:rsidRPr="009851D5" w:rsidTr="00EE51ED">
        <w:tc>
          <w:tcPr>
            <w:tcW w:w="501" w:type="dxa"/>
            <w:vMerge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04056" w:rsidRPr="009851D5" w:rsidRDefault="00F0405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04056" w:rsidRPr="009851D5" w:rsidRDefault="00F0405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56" w:rsidRPr="009851D5" w:rsidTr="00EE51ED">
        <w:tc>
          <w:tcPr>
            <w:tcW w:w="501" w:type="dxa"/>
            <w:vMerge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04056" w:rsidRPr="009851D5" w:rsidRDefault="00F0405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04056" w:rsidRPr="009851D5" w:rsidRDefault="00F0405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32 422 017,00</w:t>
            </w: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15 807 339,00</w:t>
            </w: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8 807 339,00</w:t>
            </w:r>
          </w:p>
        </w:tc>
        <w:tc>
          <w:tcPr>
            <w:tcW w:w="1843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7 807 339,00</w:t>
            </w: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4 079 031,00</w:t>
            </w:r>
          </w:p>
        </w:tc>
        <w:tc>
          <w:tcPr>
            <w:tcW w:w="1701" w:type="dxa"/>
          </w:tcPr>
          <w:p w:rsidR="000D374F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964 569,00</w:t>
            </w:r>
          </w:p>
        </w:tc>
        <w:tc>
          <w:tcPr>
            <w:tcW w:w="1701" w:type="dxa"/>
          </w:tcPr>
          <w:p w:rsidR="000D374F" w:rsidRPr="009851D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1 557 231,00</w:t>
            </w:r>
          </w:p>
        </w:tc>
        <w:tc>
          <w:tcPr>
            <w:tcW w:w="1843" w:type="dxa"/>
          </w:tcPr>
          <w:p w:rsidR="000D374F" w:rsidRPr="009851D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1 557 231,00</w:t>
            </w: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ОУ, участвующих в мониторингах, - 100%</w:t>
            </w:r>
          </w:p>
        </w:tc>
      </w:tr>
      <w:tr w:rsidR="00F04056" w:rsidRPr="009851D5" w:rsidTr="00EE51ED">
        <w:tc>
          <w:tcPr>
            <w:tcW w:w="501" w:type="dxa"/>
            <w:vMerge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04056" w:rsidRPr="009851D5" w:rsidRDefault="00F0405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04056" w:rsidRPr="009851D5" w:rsidRDefault="00F0405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56" w:rsidRPr="009851D5" w:rsidTr="00EE51ED">
        <w:tc>
          <w:tcPr>
            <w:tcW w:w="501" w:type="dxa"/>
            <w:vMerge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04056" w:rsidRPr="009851D5" w:rsidRDefault="00F04056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04056" w:rsidRPr="009851D5" w:rsidRDefault="00F04056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056" w:rsidRPr="009851D5" w:rsidRDefault="00F04056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04056" w:rsidRPr="009851D5" w:rsidRDefault="00F04056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4 079 031,00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964 569,00</w:t>
            </w:r>
          </w:p>
        </w:tc>
        <w:tc>
          <w:tcPr>
            <w:tcW w:w="1701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1 557 231,00</w:t>
            </w:r>
          </w:p>
        </w:tc>
        <w:tc>
          <w:tcPr>
            <w:tcW w:w="1843" w:type="dxa"/>
          </w:tcPr>
          <w:p w:rsidR="00FC7E43" w:rsidRPr="009851D5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1 557 231,00</w:t>
            </w:r>
          </w:p>
        </w:tc>
        <w:tc>
          <w:tcPr>
            <w:tcW w:w="2366" w:type="dxa"/>
            <w:vMerge/>
          </w:tcPr>
          <w:p w:rsidR="00FC7E43" w:rsidRPr="009851D5" w:rsidRDefault="00FC7E43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оказание услуг в сфере образования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27 449 299,00</w:t>
            </w:r>
          </w:p>
        </w:tc>
        <w:tc>
          <w:tcPr>
            <w:tcW w:w="1701" w:type="dxa"/>
          </w:tcPr>
          <w:p w:rsidR="000D374F" w:rsidRPr="009851D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9 816 433,00</w:t>
            </w:r>
          </w:p>
        </w:tc>
        <w:tc>
          <w:tcPr>
            <w:tcW w:w="1701" w:type="dxa"/>
          </w:tcPr>
          <w:p w:rsidR="000D374F" w:rsidRPr="009851D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8 816 433,00</w:t>
            </w:r>
          </w:p>
        </w:tc>
        <w:tc>
          <w:tcPr>
            <w:tcW w:w="1843" w:type="dxa"/>
          </w:tcPr>
          <w:p w:rsidR="000D374F" w:rsidRPr="009851D5" w:rsidRDefault="00B06DE8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8 816 433,00</w:t>
            </w: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освоения средств, выделяемых на выполнение мероприятий, - 100%</w:t>
            </w: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E8" w:rsidRPr="009851D5" w:rsidTr="00EE51ED">
        <w:tc>
          <w:tcPr>
            <w:tcW w:w="501" w:type="dxa"/>
            <w:vMerge/>
          </w:tcPr>
          <w:p w:rsidR="00B06DE8" w:rsidRPr="009851D5" w:rsidRDefault="00B06DE8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B06DE8" w:rsidRPr="009851D5" w:rsidRDefault="00B06DE8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DE8" w:rsidRPr="009851D5" w:rsidRDefault="00B06DE8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06DE8" w:rsidRPr="009851D5" w:rsidRDefault="00B06DE8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06DE8" w:rsidRPr="009851D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27 449 299,00</w:t>
            </w:r>
          </w:p>
        </w:tc>
        <w:tc>
          <w:tcPr>
            <w:tcW w:w="1701" w:type="dxa"/>
          </w:tcPr>
          <w:p w:rsidR="00B06DE8" w:rsidRPr="009851D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9 816 433,00</w:t>
            </w:r>
          </w:p>
        </w:tc>
        <w:tc>
          <w:tcPr>
            <w:tcW w:w="1701" w:type="dxa"/>
          </w:tcPr>
          <w:p w:rsidR="00B06DE8" w:rsidRPr="009851D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8 816 433,00</w:t>
            </w:r>
          </w:p>
        </w:tc>
        <w:tc>
          <w:tcPr>
            <w:tcW w:w="1843" w:type="dxa"/>
          </w:tcPr>
          <w:p w:rsidR="00B06DE8" w:rsidRPr="009851D5" w:rsidRDefault="00B06DE8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8 816 433,00</w:t>
            </w:r>
          </w:p>
        </w:tc>
        <w:tc>
          <w:tcPr>
            <w:tcW w:w="2366" w:type="dxa"/>
            <w:vMerge/>
          </w:tcPr>
          <w:p w:rsidR="00B06DE8" w:rsidRPr="009851D5" w:rsidRDefault="00B06DE8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реализации права на получение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- 100%</w:t>
            </w: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146 190 431,00</w:t>
            </w:r>
          </w:p>
        </w:tc>
        <w:tc>
          <w:tcPr>
            <w:tcW w:w="1701" w:type="dxa"/>
          </w:tcPr>
          <w:p w:rsidR="000D374F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52 206 153,00</w:t>
            </w:r>
          </w:p>
        </w:tc>
        <w:tc>
          <w:tcPr>
            <w:tcW w:w="1701" w:type="dxa"/>
          </w:tcPr>
          <w:p w:rsidR="000D374F" w:rsidRPr="009851D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46 992 139,00</w:t>
            </w:r>
          </w:p>
        </w:tc>
        <w:tc>
          <w:tcPr>
            <w:tcW w:w="1843" w:type="dxa"/>
          </w:tcPr>
          <w:p w:rsidR="000D374F" w:rsidRPr="009851D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46 992 139,00</w:t>
            </w: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146 190 431,00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52 206 153,00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46 992 139,00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46 992 139,00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области, - 100%</w:t>
            </w: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9 302 400,00</w:t>
            </w:r>
          </w:p>
        </w:tc>
        <w:tc>
          <w:tcPr>
            <w:tcW w:w="1701" w:type="dxa"/>
          </w:tcPr>
          <w:p w:rsidR="00366AC0" w:rsidRPr="009851D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9 302 400,00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3 100 800,00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C951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реализации права на получение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Доведение уровня средней заработной платы педагогических работников образовательных учреждений до уровня средней заработной платы по региону - 100%</w:t>
            </w: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9851D5" w:rsidRDefault="00366AC0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342 242 586,00</w:t>
            </w:r>
          </w:p>
        </w:tc>
        <w:tc>
          <w:tcPr>
            <w:tcW w:w="1701" w:type="dxa"/>
          </w:tcPr>
          <w:p w:rsidR="000D374F" w:rsidRPr="009851D5" w:rsidRDefault="00366AC0" w:rsidP="00860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123 246 950,00</w:t>
            </w:r>
          </w:p>
        </w:tc>
        <w:tc>
          <w:tcPr>
            <w:tcW w:w="1701" w:type="dxa"/>
          </w:tcPr>
          <w:p w:rsidR="000D374F" w:rsidRPr="009851D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109 497 818,00</w:t>
            </w:r>
          </w:p>
        </w:tc>
        <w:tc>
          <w:tcPr>
            <w:tcW w:w="1843" w:type="dxa"/>
          </w:tcPr>
          <w:p w:rsidR="000D374F" w:rsidRPr="009851D5" w:rsidRDefault="00366AC0" w:rsidP="000D3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109 497 818,00</w:t>
            </w: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342 242 586,00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123 246 950,00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109 497 818,00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109 497 818,00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содержание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государственных и муниципальных образовательных учреждениях - 100%</w:t>
            </w: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из </w:t>
            </w:r>
            <w:r w:rsidRPr="0098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84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6 074 208,00</w:t>
            </w:r>
          </w:p>
        </w:tc>
        <w:tc>
          <w:tcPr>
            <w:tcW w:w="1701" w:type="dxa"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C0" w:rsidRPr="009851D5" w:rsidTr="00EE51ED">
        <w:tc>
          <w:tcPr>
            <w:tcW w:w="501" w:type="dxa"/>
            <w:vMerge/>
          </w:tcPr>
          <w:p w:rsidR="00366AC0" w:rsidRPr="009851D5" w:rsidRDefault="00366AC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66AC0" w:rsidRPr="009851D5" w:rsidRDefault="00366AC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AC0" w:rsidRPr="009851D5" w:rsidRDefault="00366AC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66AC0" w:rsidRPr="009851D5" w:rsidRDefault="00366AC0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6 074 208,00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1701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1843" w:type="dxa"/>
          </w:tcPr>
          <w:p w:rsidR="00366AC0" w:rsidRPr="009851D5" w:rsidRDefault="00366AC0" w:rsidP="00366A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2 024 736,00</w:t>
            </w:r>
          </w:p>
        </w:tc>
        <w:tc>
          <w:tcPr>
            <w:tcW w:w="2366" w:type="dxa"/>
            <w:vMerge/>
          </w:tcPr>
          <w:p w:rsidR="00366AC0" w:rsidRPr="009851D5" w:rsidRDefault="00366AC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 w:val="restart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vMerge w:val="restart"/>
          </w:tcPr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1 344 600,00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448 200,00</w:t>
            </w: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448 200,00</w:t>
            </w:r>
          </w:p>
        </w:tc>
        <w:tc>
          <w:tcPr>
            <w:tcW w:w="1843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448 200,00</w:t>
            </w:r>
          </w:p>
        </w:tc>
        <w:tc>
          <w:tcPr>
            <w:tcW w:w="2366" w:type="dxa"/>
            <w:vMerge w:val="restart"/>
          </w:tcPr>
          <w:p w:rsidR="00A47F3D" w:rsidRPr="009851D5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в пришкольных летних оздоровительных лагерях в соответствии с субсидией, - 100%</w:t>
            </w: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2 330 640,00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1843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776 880,00</w:t>
            </w: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F04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3 675 240,00</w:t>
            </w:r>
          </w:p>
        </w:tc>
        <w:tc>
          <w:tcPr>
            <w:tcW w:w="1701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1 225 080,00</w:t>
            </w:r>
          </w:p>
        </w:tc>
        <w:tc>
          <w:tcPr>
            <w:tcW w:w="170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1 225 080,00</w:t>
            </w:r>
          </w:p>
        </w:tc>
        <w:tc>
          <w:tcPr>
            <w:tcW w:w="1843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1 225 080,00</w:t>
            </w: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 w:val="restart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:rsidR="000D374F" w:rsidRPr="009851D5" w:rsidRDefault="000D374F" w:rsidP="000D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Merge w:val="restart"/>
          </w:tcPr>
          <w:p w:rsidR="000D374F" w:rsidRPr="009851D5" w:rsidRDefault="000D374F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0D374F" w:rsidRPr="009851D5" w:rsidRDefault="000D374F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0D374F" w:rsidRPr="009851D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дошкольных учреждений, в которых созданы условия для занятий детям-инвалидам – 50%</w:t>
            </w:r>
          </w:p>
        </w:tc>
      </w:tr>
      <w:tr w:rsidR="00F35D60" w:rsidRPr="009851D5" w:rsidTr="00EE51ED">
        <w:tc>
          <w:tcPr>
            <w:tcW w:w="501" w:type="dxa"/>
            <w:vMerge/>
          </w:tcPr>
          <w:p w:rsidR="00F35D60" w:rsidRPr="009851D5" w:rsidRDefault="00F35D60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35D60" w:rsidRPr="009851D5" w:rsidRDefault="00F35D60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5D60" w:rsidRPr="009851D5" w:rsidRDefault="00F35D60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35D60" w:rsidRPr="009851D5" w:rsidRDefault="00F35D60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35D60" w:rsidRPr="009851D5" w:rsidRDefault="00EE51ED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43 356 600,00</w:t>
            </w:r>
          </w:p>
        </w:tc>
        <w:tc>
          <w:tcPr>
            <w:tcW w:w="1701" w:type="dxa"/>
          </w:tcPr>
          <w:p w:rsidR="00F35D60" w:rsidRPr="009851D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14 608 440,00</w:t>
            </w:r>
          </w:p>
        </w:tc>
        <w:tc>
          <w:tcPr>
            <w:tcW w:w="1701" w:type="dxa"/>
          </w:tcPr>
          <w:p w:rsidR="00F35D60" w:rsidRPr="009851D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14 374 080,00</w:t>
            </w:r>
          </w:p>
        </w:tc>
        <w:tc>
          <w:tcPr>
            <w:tcW w:w="1843" w:type="dxa"/>
          </w:tcPr>
          <w:p w:rsidR="00F35D60" w:rsidRPr="009851D5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14 374 080,00</w:t>
            </w:r>
          </w:p>
        </w:tc>
        <w:tc>
          <w:tcPr>
            <w:tcW w:w="2366" w:type="dxa"/>
            <w:vMerge/>
          </w:tcPr>
          <w:p w:rsidR="00F35D60" w:rsidRPr="009851D5" w:rsidRDefault="00F35D60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4F" w:rsidRPr="009851D5" w:rsidTr="00EE51ED">
        <w:tc>
          <w:tcPr>
            <w:tcW w:w="501" w:type="dxa"/>
            <w:vMerge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D374F" w:rsidRPr="009851D5" w:rsidRDefault="000D374F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374F" w:rsidRPr="009851D5" w:rsidRDefault="000D374F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0D374F" w:rsidRPr="009851D5" w:rsidRDefault="000D374F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0D374F" w:rsidRPr="009851D5" w:rsidRDefault="000D374F" w:rsidP="00F04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74F" w:rsidRPr="009851D5" w:rsidRDefault="000D374F" w:rsidP="002C3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74F" w:rsidRPr="009851D5" w:rsidRDefault="000D374F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0D374F" w:rsidRPr="009851D5" w:rsidRDefault="000D374F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ED" w:rsidRPr="009851D5" w:rsidTr="00EE51ED">
        <w:tc>
          <w:tcPr>
            <w:tcW w:w="501" w:type="dxa"/>
            <w:vMerge/>
          </w:tcPr>
          <w:p w:rsidR="00EE51ED" w:rsidRPr="009851D5" w:rsidRDefault="00EE51E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E51ED" w:rsidRPr="009851D5" w:rsidRDefault="00EE51E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51ED" w:rsidRPr="009851D5" w:rsidRDefault="00EE51E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EE51ED" w:rsidRPr="009851D5" w:rsidRDefault="00EE51E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EE51ED" w:rsidRPr="009851D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43 356 600,00</w:t>
            </w:r>
          </w:p>
        </w:tc>
        <w:tc>
          <w:tcPr>
            <w:tcW w:w="1701" w:type="dxa"/>
          </w:tcPr>
          <w:p w:rsidR="00EE51ED" w:rsidRPr="009851D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14 608 440,00</w:t>
            </w:r>
          </w:p>
        </w:tc>
        <w:tc>
          <w:tcPr>
            <w:tcW w:w="1701" w:type="dxa"/>
          </w:tcPr>
          <w:p w:rsidR="00EE51ED" w:rsidRPr="009851D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14 374 080,00</w:t>
            </w:r>
          </w:p>
        </w:tc>
        <w:tc>
          <w:tcPr>
            <w:tcW w:w="1843" w:type="dxa"/>
          </w:tcPr>
          <w:p w:rsidR="00EE51ED" w:rsidRPr="009851D5" w:rsidRDefault="00EE51E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14 374 080,00</w:t>
            </w:r>
          </w:p>
        </w:tc>
        <w:tc>
          <w:tcPr>
            <w:tcW w:w="2366" w:type="dxa"/>
            <w:vMerge/>
          </w:tcPr>
          <w:p w:rsidR="00EE51ED" w:rsidRPr="009851D5" w:rsidRDefault="00EE51E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 w:val="restart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:rsidR="00A47F3D" w:rsidRPr="009851D5" w:rsidRDefault="00A47F3D" w:rsidP="002C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кровель муниципальных образовательных организаций</w:t>
            </w:r>
          </w:p>
        </w:tc>
        <w:tc>
          <w:tcPr>
            <w:tcW w:w="1418" w:type="dxa"/>
            <w:vMerge w:val="restart"/>
          </w:tcPr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446 000,00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446 000,00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отремонтированы кровли – 90%</w:t>
            </w: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Pr="009851D5" w:rsidRDefault="00A47F3D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8 460 600,00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8 460 600,00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47F3D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3D" w:rsidRPr="009851D5" w:rsidRDefault="00A47F3D" w:rsidP="00801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47F3D" w:rsidRPr="009851D5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8 906 600,00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8 906 600,00</w:t>
            </w:r>
          </w:p>
        </w:tc>
        <w:tc>
          <w:tcPr>
            <w:tcW w:w="1701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 w:val="restart"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  <w:vMerge w:val="restart"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A47F3D" w:rsidRPr="009851D5" w:rsidRDefault="00A47F3D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47F3D" w:rsidRPr="009851D5" w:rsidRDefault="00A47F3D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47F3D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385 500,00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385 500,00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A47F3D" w:rsidRPr="009851D5" w:rsidRDefault="00A47F3D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учреждений образования района</w:t>
            </w: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47F3D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47F3D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7 323 233,00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7 323 233,00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3D" w:rsidRPr="009851D5" w:rsidTr="00EE51ED">
        <w:tc>
          <w:tcPr>
            <w:tcW w:w="501" w:type="dxa"/>
            <w:vMerge/>
          </w:tcPr>
          <w:p w:rsidR="00A47F3D" w:rsidRPr="009851D5" w:rsidRDefault="00A47F3D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7F3D" w:rsidRPr="009851D5" w:rsidRDefault="00A47F3D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47F3D" w:rsidRPr="009851D5" w:rsidRDefault="00A47F3D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47F3D" w:rsidRDefault="00A47F3D" w:rsidP="00EC7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7 708 733,00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7 708 733,00</w:t>
            </w:r>
          </w:p>
        </w:tc>
        <w:tc>
          <w:tcPr>
            <w:tcW w:w="1701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F3D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47F3D" w:rsidRPr="009851D5" w:rsidRDefault="00A47F3D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 w:val="restart"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  <w:vMerge w:val="restart"/>
          </w:tcPr>
          <w:p w:rsidR="00AB4AAB" w:rsidRPr="009851D5" w:rsidRDefault="00AB4AAB" w:rsidP="00F3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8" w:type="dxa"/>
            <w:vMerge w:val="restart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18 200,00</w:t>
            </w:r>
          </w:p>
        </w:tc>
        <w:tc>
          <w:tcPr>
            <w:tcW w:w="1843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2366" w:type="dxa"/>
            <w:vMerge w:val="restart"/>
          </w:tcPr>
          <w:p w:rsidR="00AB4AAB" w:rsidRPr="009851D5" w:rsidRDefault="00B8317C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школах района</w:t>
            </w: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1 099 042,00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299 160,00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344 894,00</w:t>
            </w:r>
          </w:p>
        </w:tc>
        <w:tc>
          <w:tcPr>
            <w:tcW w:w="1843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454 988,00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1 157 042,00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314 960,00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363 094,00</w:t>
            </w:r>
          </w:p>
        </w:tc>
        <w:tc>
          <w:tcPr>
            <w:tcW w:w="1843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478 988,00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 w:val="restart"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Merge w:val="restart"/>
          </w:tcPr>
          <w:p w:rsidR="00AB4AAB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AB" w:rsidRPr="00AB4AAB" w:rsidRDefault="00AB4AAB" w:rsidP="00A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"Точка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 роста" помещений  муниципальных образовательных организаций Брянской области</w:t>
            </w:r>
          </w:p>
        </w:tc>
        <w:tc>
          <w:tcPr>
            <w:tcW w:w="1418" w:type="dxa"/>
            <w:vMerge w:val="restart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24 700,00</w:t>
            </w:r>
          </w:p>
        </w:tc>
        <w:tc>
          <w:tcPr>
            <w:tcW w:w="1843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2366" w:type="dxa"/>
            <w:vMerge w:val="restart"/>
          </w:tcPr>
          <w:p w:rsidR="00AB4AAB" w:rsidRPr="009851D5" w:rsidRDefault="00B8317C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"Точка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 роста" помещений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 района</w:t>
            </w: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B4AAB" w:rsidRPr="009851D5" w:rsidRDefault="00AB4AAB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1 602 400,00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468 750,00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468 750,00</w:t>
            </w:r>
          </w:p>
        </w:tc>
        <w:tc>
          <w:tcPr>
            <w:tcW w:w="1843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664 900,00</w:t>
            </w:r>
          </w:p>
        </w:tc>
        <w:tc>
          <w:tcPr>
            <w:tcW w:w="2366" w:type="dxa"/>
            <w:vMerge/>
          </w:tcPr>
          <w:p w:rsidR="00AB4AAB" w:rsidRPr="009851D5" w:rsidRDefault="00AB4AAB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1 686 800,00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493 450,00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493 450,00</w:t>
            </w:r>
          </w:p>
        </w:tc>
        <w:tc>
          <w:tcPr>
            <w:tcW w:w="1843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699 900,00</w:t>
            </w:r>
          </w:p>
        </w:tc>
        <w:tc>
          <w:tcPr>
            <w:tcW w:w="2366" w:type="dxa"/>
            <w:vMerge/>
          </w:tcPr>
          <w:p w:rsidR="00AB4AAB" w:rsidRPr="009851D5" w:rsidRDefault="00AB4AAB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 w:val="restart"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  <w:vMerge w:val="restart"/>
          </w:tcPr>
          <w:p w:rsidR="00AB4AAB" w:rsidRPr="009851D5" w:rsidRDefault="00AB4AAB" w:rsidP="00A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горячего питания обучающихся, получающих начальное общее образование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1418" w:type="dxa"/>
            <w:vMerge w:val="restart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1 145 600,00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378 600,00</w:t>
            </w:r>
          </w:p>
        </w:tc>
        <w:tc>
          <w:tcPr>
            <w:tcW w:w="1701" w:type="dxa"/>
          </w:tcPr>
          <w:p w:rsidR="00AB4AAB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380 000,00</w:t>
            </w:r>
          </w:p>
        </w:tc>
        <w:tc>
          <w:tcPr>
            <w:tcW w:w="1843" w:type="dxa"/>
          </w:tcPr>
          <w:p w:rsidR="00AB4AAB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387 000,00</w:t>
            </w:r>
          </w:p>
        </w:tc>
        <w:tc>
          <w:tcPr>
            <w:tcW w:w="2366" w:type="dxa"/>
            <w:vMerge w:val="restart"/>
          </w:tcPr>
          <w:p w:rsidR="00AB4AAB" w:rsidRPr="009851D5" w:rsidRDefault="00B8317C" w:rsidP="00B8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A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горячего питания обучающихся, получающих 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района</w:t>
            </w:r>
            <w:proofErr w:type="gramEnd"/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DD5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4AAB" w:rsidRDefault="00AB4AAB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21 759 585,00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7 193 288,00</w:t>
            </w:r>
          </w:p>
        </w:tc>
        <w:tc>
          <w:tcPr>
            <w:tcW w:w="1701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7 216 886,00</w:t>
            </w:r>
          </w:p>
        </w:tc>
        <w:tc>
          <w:tcPr>
            <w:tcW w:w="1843" w:type="dxa"/>
          </w:tcPr>
          <w:p w:rsidR="00AB4AAB" w:rsidRDefault="00A47F3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7 349 411,00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501" w:type="dxa"/>
            <w:vMerge/>
          </w:tcPr>
          <w:p w:rsidR="00AB4AAB" w:rsidRPr="009851D5" w:rsidRDefault="00AB4AAB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4AAB" w:rsidRPr="009851D5" w:rsidRDefault="00AB4AAB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B4AAB" w:rsidRPr="009851D5" w:rsidRDefault="00AB4AAB" w:rsidP="00B8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AB4AAB" w:rsidRDefault="00737EC7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22 905 185,00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7 571 888,00</w:t>
            </w:r>
          </w:p>
        </w:tc>
        <w:tc>
          <w:tcPr>
            <w:tcW w:w="1701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7 596 886,00</w:t>
            </w:r>
          </w:p>
        </w:tc>
        <w:tc>
          <w:tcPr>
            <w:tcW w:w="1843" w:type="dxa"/>
          </w:tcPr>
          <w:p w:rsidR="00AB4AAB" w:rsidRDefault="00EE51ED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7 736 411,00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 w:val="restart"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  <w:vMerge w:val="restart"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Merge w:val="restart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167 785,57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167 785,57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FC7E43" w:rsidRPr="009851D5" w:rsidRDefault="00D64B02" w:rsidP="00D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занятий физкультурой в спортивных залах</w:t>
            </w: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2 678 936,47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2 678 936,47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D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27 059,96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27 059,96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D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2 873 782,00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2 873 782,00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D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 w:val="restart"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vMerge w:val="restart"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18" w:type="dxa"/>
            <w:vMerge w:val="restart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1 844 540,87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1 844 540,87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 w:val="restart"/>
          </w:tcPr>
          <w:p w:rsidR="00FC7E43" w:rsidRPr="009851D5" w:rsidRDefault="00D64B02" w:rsidP="00D64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школ и проведение капитального ремонта</w:t>
            </w: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32 943 500,00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32 943 500,00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5">
              <w:rPr>
                <w:rFonts w:ascii="Times New Roman" w:hAnsi="Times New Roman" w:cs="Times New Roman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2 102 776,60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2 102 776,60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43" w:rsidRPr="009851D5" w:rsidTr="00EE51ED">
        <w:tc>
          <w:tcPr>
            <w:tcW w:w="501" w:type="dxa"/>
            <w:vMerge/>
          </w:tcPr>
          <w:p w:rsidR="00FC7E43" w:rsidRPr="009851D5" w:rsidRDefault="00FC7E4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7E43" w:rsidRPr="009851D5" w:rsidRDefault="00FC7E4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7E43" w:rsidRPr="009851D5" w:rsidRDefault="00FC7E43" w:rsidP="00FC7E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36 890 817,47</w:t>
            </w:r>
          </w:p>
        </w:tc>
        <w:tc>
          <w:tcPr>
            <w:tcW w:w="1701" w:type="dxa"/>
          </w:tcPr>
          <w:p w:rsidR="00FC7E43" w:rsidRDefault="00FC7E43" w:rsidP="00FC7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36 890 817,47</w:t>
            </w:r>
          </w:p>
        </w:tc>
        <w:tc>
          <w:tcPr>
            <w:tcW w:w="1701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7E43" w:rsidRDefault="00FC7E43" w:rsidP="00B83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FC7E43" w:rsidRPr="009851D5" w:rsidRDefault="00FC7E43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6141" w:type="dxa"/>
            <w:gridSpan w:val="4"/>
          </w:tcPr>
          <w:p w:rsidR="00AB4AAB" w:rsidRPr="00E16E54" w:rsidRDefault="00AB4AAB" w:rsidP="00EE57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5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1" w:type="dxa"/>
          </w:tcPr>
          <w:p w:rsidR="00AB4AAB" w:rsidRPr="000D682E" w:rsidRDefault="00D64B02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802 296 441,88</w:t>
            </w:r>
          </w:p>
        </w:tc>
        <w:tc>
          <w:tcPr>
            <w:tcW w:w="1701" w:type="dxa"/>
          </w:tcPr>
          <w:p w:rsidR="00AB4AAB" w:rsidRPr="000D682E" w:rsidRDefault="00D64B02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344 061 498,88</w:t>
            </w:r>
          </w:p>
        </w:tc>
        <w:tc>
          <w:tcPr>
            <w:tcW w:w="1701" w:type="dxa"/>
          </w:tcPr>
          <w:p w:rsidR="00AB4AAB" w:rsidRPr="000D682E" w:rsidRDefault="00737EC7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230 514 974,00</w:t>
            </w:r>
          </w:p>
        </w:tc>
        <w:tc>
          <w:tcPr>
            <w:tcW w:w="1843" w:type="dxa"/>
          </w:tcPr>
          <w:p w:rsidR="00AB4AAB" w:rsidRPr="000D682E" w:rsidRDefault="00737EC7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227 719 969,00</w:t>
            </w:r>
          </w:p>
        </w:tc>
        <w:tc>
          <w:tcPr>
            <w:tcW w:w="2366" w:type="dxa"/>
            <w:vMerge w:val="restart"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6141" w:type="dxa"/>
            <w:gridSpan w:val="4"/>
          </w:tcPr>
          <w:p w:rsidR="00AB4AAB" w:rsidRPr="000D682E" w:rsidRDefault="00AB4AAB" w:rsidP="00EE57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1" w:type="dxa"/>
          </w:tcPr>
          <w:p w:rsidR="00AB4AAB" w:rsidRPr="000D682E" w:rsidRDefault="00D64B02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174 802 443,85</w:t>
            </w:r>
          </w:p>
        </w:tc>
        <w:tc>
          <w:tcPr>
            <w:tcW w:w="1701" w:type="dxa"/>
          </w:tcPr>
          <w:p w:rsidR="00AB4AAB" w:rsidRPr="000D682E" w:rsidRDefault="00D64B02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86 600 235,85</w:t>
            </w:r>
          </w:p>
        </w:tc>
        <w:tc>
          <w:tcPr>
            <w:tcW w:w="1701" w:type="dxa"/>
          </w:tcPr>
          <w:p w:rsidR="00AB4AAB" w:rsidRPr="000D682E" w:rsidRDefault="002352CE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45 717 991,00</w:t>
            </w:r>
          </w:p>
        </w:tc>
        <w:tc>
          <w:tcPr>
            <w:tcW w:w="1843" w:type="dxa"/>
          </w:tcPr>
          <w:p w:rsidR="00AB4AAB" w:rsidRPr="000D682E" w:rsidRDefault="002352CE" w:rsidP="007E2B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42 484 217,00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C7" w:rsidRPr="009851D5" w:rsidTr="00EE51ED">
        <w:tc>
          <w:tcPr>
            <w:tcW w:w="6141" w:type="dxa"/>
            <w:gridSpan w:val="4"/>
          </w:tcPr>
          <w:p w:rsidR="00737EC7" w:rsidRPr="000D682E" w:rsidRDefault="00737EC7" w:rsidP="00EE57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федерального бюджета</w:t>
            </w:r>
          </w:p>
        </w:tc>
        <w:tc>
          <w:tcPr>
            <w:tcW w:w="1841" w:type="dxa"/>
          </w:tcPr>
          <w:p w:rsidR="00737EC7" w:rsidRPr="002352CE" w:rsidRDefault="00D64B02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78 979 036,47</w:t>
            </w:r>
          </w:p>
        </w:tc>
        <w:tc>
          <w:tcPr>
            <w:tcW w:w="1701" w:type="dxa"/>
          </w:tcPr>
          <w:p w:rsidR="00737EC7" w:rsidRPr="002352CE" w:rsidRDefault="00FC7E43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50 230 876,47</w:t>
            </w:r>
          </w:p>
        </w:tc>
        <w:tc>
          <w:tcPr>
            <w:tcW w:w="1701" w:type="dxa"/>
          </w:tcPr>
          <w:p w:rsidR="00737EC7" w:rsidRPr="002352CE" w:rsidRDefault="00737EC7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CE">
              <w:rPr>
                <w:rFonts w:ascii="Times New Roman" w:hAnsi="Times New Roman" w:cs="Times New Roman"/>
                <w:b/>
                <w:sz w:val="24"/>
                <w:szCs w:val="24"/>
              </w:rPr>
              <w:t>14 374 080,00</w:t>
            </w:r>
          </w:p>
        </w:tc>
        <w:tc>
          <w:tcPr>
            <w:tcW w:w="1843" w:type="dxa"/>
          </w:tcPr>
          <w:p w:rsidR="00737EC7" w:rsidRPr="002352CE" w:rsidRDefault="00737EC7" w:rsidP="00EC7F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CE">
              <w:rPr>
                <w:rFonts w:ascii="Times New Roman" w:hAnsi="Times New Roman" w:cs="Times New Roman"/>
                <w:b/>
                <w:sz w:val="24"/>
                <w:szCs w:val="24"/>
              </w:rPr>
              <w:t>14 374 080,00</w:t>
            </w:r>
          </w:p>
        </w:tc>
        <w:tc>
          <w:tcPr>
            <w:tcW w:w="2366" w:type="dxa"/>
            <w:vMerge/>
          </w:tcPr>
          <w:p w:rsidR="00737EC7" w:rsidRPr="009851D5" w:rsidRDefault="00737EC7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AB" w:rsidRPr="009851D5" w:rsidTr="00EE51ED">
        <w:tc>
          <w:tcPr>
            <w:tcW w:w="6141" w:type="dxa"/>
            <w:gridSpan w:val="4"/>
          </w:tcPr>
          <w:p w:rsidR="00AB4AAB" w:rsidRPr="000D682E" w:rsidRDefault="00AB4AAB" w:rsidP="00EE57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2E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1841" w:type="dxa"/>
          </w:tcPr>
          <w:p w:rsidR="00AB4AAB" w:rsidRPr="000D682E" w:rsidRDefault="00D64B02" w:rsidP="00EE57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548 514 961,56</w:t>
            </w:r>
          </w:p>
        </w:tc>
        <w:tc>
          <w:tcPr>
            <w:tcW w:w="1701" w:type="dxa"/>
          </w:tcPr>
          <w:p w:rsidR="00AB4AAB" w:rsidRPr="000D682E" w:rsidRDefault="00FC7E43" w:rsidP="00400E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207 230 386,56</w:t>
            </w:r>
          </w:p>
        </w:tc>
        <w:tc>
          <w:tcPr>
            <w:tcW w:w="1701" w:type="dxa"/>
          </w:tcPr>
          <w:p w:rsidR="00AB4AAB" w:rsidRPr="000D682E" w:rsidRDefault="002352CE" w:rsidP="00860F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170 422 903,00</w:t>
            </w:r>
          </w:p>
        </w:tc>
        <w:tc>
          <w:tcPr>
            <w:tcW w:w="1843" w:type="dxa"/>
          </w:tcPr>
          <w:p w:rsidR="00AB4AAB" w:rsidRPr="000D682E" w:rsidRDefault="002352CE" w:rsidP="00F04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170 861 672,00</w:t>
            </w:r>
          </w:p>
        </w:tc>
        <w:tc>
          <w:tcPr>
            <w:tcW w:w="2366" w:type="dxa"/>
            <w:vMerge/>
          </w:tcPr>
          <w:p w:rsidR="00AB4AAB" w:rsidRPr="009851D5" w:rsidRDefault="00AB4AAB" w:rsidP="00EE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5D3" w:rsidRPr="009851D5" w:rsidRDefault="00AE35D3" w:rsidP="00AE3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5D3" w:rsidRPr="009851D5" w:rsidRDefault="00AE35D3" w:rsidP="00EC4C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E35D3" w:rsidRPr="009851D5" w:rsidSect="00D64B02">
      <w:pgSz w:w="11905" w:h="16838"/>
      <w:pgMar w:top="1134" w:right="706" w:bottom="1134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5"/>
    <w:rsid w:val="0001517F"/>
    <w:rsid w:val="00031237"/>
    <w:rsid w:val="000463D6"/>
    <w:rsid w:val="000646EE"/>
    <w:rsid w:val="000668EC"/>
    <w:rsid w:val="00067279"/>
    <w:rsid w:val="0007689A"/>
    <w:rsid w:val="000D374F"/>
    <w:rsid w:val="000D5C67"/>
    <w:rsid w:val="000E10AC"/>
    <w:rsid w:val="000F2399"/>
    <w:rsid w:val="00123434"/>
    <w:rsid w:val="00131EEA"/>
    <w:rsid w:val="0013761A"/>
    <w:rsid w:val="0014437C"/>
    <w:rsid w:val="0015273A"/>
    <w:rsid w:val="001D0424"/>
    <w:rsid w:val="001D3148"/>
    <w:rsid w:val="001D682B"/>
    <w:rsid w:val="002036AF"/>
    <w:rsid w:val="00223380"/>
    <w:rsid w:val="00232567"/>
    <w:rsid w:val="002352CE"/>
    <w:rsid w:val="002452E5"/>
    <w:rsid w:val="00254175"/>
    <w:rsid w:val="00273301"/>
    <w:rsid w:val="002844C3"/>
    <w:rsid w:val="002A19E6"/>
    <w:rsid w:val="002A6A03"/>
    <w:rsid w:val="002B49BA"/>
    <w:rsid w:val="002B5ABE"/>
    <w:rsid w:val="002C3534"/>
    <w:rsid w:val="002D413E"/>
    <w:rsid w:val="002E1D0A"/>
    <w:rsid w:val="00317E7C"/>
    <w:rsid w:val="003320D3"/>
    <w:rsid w:val="00363A0E"/>
    <w:rsid w:val="00366AC0"/>
    <w:rsid w:val="00373DA1"/>
    <w:rsid w:val="00380700"/>
    <w:rsid w:val="003A0975"/>
    <w:rsid w:val="003A2CB6"/>
    <w:rsid w:val="003A2DC9"/>
    <w:rsid w:val="003A49CC"/>
    <w:rsid w:val="003C6C61"/>
    <w:rsid w:val="003C7CA4"/>
    <w:rsid w:val="003D3DCC"/>
    <w:rsid w:val="00400E7A"/>
    <w:rsid w:val="00425B72"/>
    <w:rsid w:val="0043154F"/>
    <w:rsid w:val="00437884"/>
    <w:rsid w:val="004379BC"/>
    <w:rsid w:val="00473199"/>
    <w:rsid w:val="0047377F"/>
    <w:rsid w:val="00477FB8"/>
    <w:rsid w:val="00484E31"/>
    <w:rsid w:val="00494422"/>
    <w:rsid w:val="004C517C"/>
    <w:rsid w:val="004F29D5"/>
    <w:rsid w:val="004F792D"/>
    <w:rsid w:val="00515B06"/>
    <w:rsid w:val="00521331"/>
    <w:rsid w:val="005274CA"/>
    <w:rsid w:val="00535FC1"/>
    <w:rsid w:val="005457AD"/>
    <w:rsid w:val="00551D2E"/>
    <w:rsid w:val="00552E7D"/>
    <w:rsid w:val="005559AA"/>
    <w:rsid w:val="005917B5"/>
    <w:rsid w:val="00594EBA"/>
    <w:rsid w:val="005955D8"/>
    <w:rsid w:val="005A2089"/>
    <w:rsid w:val="005B2FE6"/>
    <w:rsid w:val="005F5C68"/>
    <w:rsid w:val="006202E9"/>
    <w:rsid w:val="00631617"/>
    <w:rsid w:val="00663306"/>
    <w:rsid w:val="00666435"/>
    <w:rsid w:val="00680C8F"/>
    <w:rsid w:val="006B1D91"/>
    <w:rsid w:val="006B43AD"/>
    <w:rsid w:val="006C5765"/>
    <w:rsid w:val="007010BE"/>
    <w:rsid w:val="00706624"/>
    <w:rsid w:val="00737EC7"/>
    <w:rsid w:val="00755408"/>
    <w:rsid w:val="007625E1"/>
    <w:rsid w:val="007724B8"/>
    <w:rsid w:val="007764DA"/>
    <w:rsid w:val="00780106"/>
    <w:rsid w:val="00780CC5"/>
    <w:rsid w:val="007C5694"/>
    <w:rsid w:val="007E06AB"/>
    <w:rsid w:val="007E2B7A"/>
    <w:rsid w:val="007E7119"/>
    <w:rsid w:val="007F1B90"/>
    <w:rsid w:val="007F7FED"/>
    <w:rsid w:val="00801D96"/>
    <w:rsid w:val="00801F3D"/>
    <w:rsid w:val="00805D10"/>
    <w:rsid w:val="00810979"/>
    <w:rsid w:val="00820A0D"/>
    <w:rsid w:val="00860F79"/>
    <w:rsid w:val="00882991"/>
    <w:rsid w:val="008840DF"/>
    <w:rsid w:val="00892809"/>
    <w:rsid w:val="008A05DE"/>
    <w:rsid w:val="008A2164"/>
    <w:rsid w:val="008B369D"/>
    <w:rsid w:val="008B4B42"/>
    <w:rsid w:val="008B6001"/>
    <w:rsid w:val="008D27CA"/>
    <w:rsid w:val="008D41A3"/>
    <w:rsid w:val="008F5EFE"/>
    <w:rsid w:val="00900311"/>
    <w:rsid w:val="0090314E"/>
    <w:rsid w:val="00916E05"/>
    <w:rsid w:val="00926D29"/>
    <w:rsid w:val="009851D5"/>
    <w:rsid w:val="009A220F"/>
    <w:rsid w:val="009B2F5C"/>
    <w:rsid w:val="009C4496"/>
    <w:rsid w:val="009E3241"/>
    <w:rsid w:val="009F7EE4"/>
    <w:rsid w:val="00A07B18"/>
    <w:rsid w:val="00A4308C"/>
    <w:rsid w:val="00A43608"/>
    <w:rsid w:val="00A47F3D"/>
    <w:rsid w:val="00A56858"/>
    <w:rsid w:val="00A65005"/>
    <w:rsid w:val="00AA5423"/>
    <w:rsid w:val="00AB4AAB"/>
    <w:rsid w:val="00AC520E"/>
    <w:rsid w:val="00AD5788"/>
    <w:rsid w:val="00AD6785"/>
    <w:rsid w:val="00AE35D3"/>
    <w:rsid w:val="00AF458B"/>
    <w:rsid w:val="00AF4DFA"/>
    <w:rsid w:val="00B06DE8"/>
    <w:rsid w:val="00B15DE0"/>
    <w:rsid w:val="00B4264B"/>
    <w:rsid w:val="00B80D89"/>
    <w:rsid w:val="00B8317C"/>
    <w:rsid w:val="00B94965"/>
    <w:rsid w:val="00B9515D"/>
    <w:rsid w:val="00BB775A"/>
    <w:rsid w:val="00BD0AED"/>
    <w:rsid w:val="00BD2E46"/>
    <w:rsid w:val="00BE0AAF"/>
    <w:rsid w:val="00BE11B5"/>
    <w:rsid w:val="00BE7D9C"/>
    <w:rsid w:val="00C3072E"/>
    <w:rsid w:val="00C324EE"/>
    <w:rsid w:val="00C62690"/>
    <w:rsid w:val="00C82AD3"/>
    <w:rsid w:val="00C9518D"/>
    <w:rsid w:val="00CA502A"/>
    <w:rsid w:val="00CD0474"/>
    <w:rsid w:val="00CE0EE7"/>
    <w:rsid w:val="00D1445E"/>
    <w:rsid w:val="00D2759F"/>
    <w:rsid w:val="00D31B5F"/>
    <w:rsid w:val="00D47BCD"/>
    <w:rsid w:val="00D60C19"/>
    <w:rsid w:val="00D6360D"/>
    <w:rsid w:val="00D64B02"/>
    <w:rsid w:val="00D842EE"/>
    <w:rsid w:val="00D86D20"/>
    <w:rsid w:val="00D92FFD"/>
    <w:rsid w:val="00DB2347"/>
    <w:rsid w:val="00DB673C"/>
    <w:rsid w:val="00DC7873"/>
    <w:rsid w:val="00DD5310"/>
    <w:rsid w:val="00DF7F52"/>
    <w:rsid w:val="00E07E2E"/>
    <w:rsid w:val="00E1178D"/>
    <w:rsid w:val="00E15EDC"/>
    <w:rsid w:val="00E22F29"/>
    <w:rsid w:val="00E33062"/>
    <w:rsid w:val="00E334E9"/>
    <w:rsid w:val="00E34E76"/>
    <w:rsid w:val="00E478E9"/>
    <w:rsid w:val="00E5190D"/>
    <w:rsid w:val="00E65C6F"/>
    <w:rsid w:val="00E719ED"/>
    <w:rsid w:val="00E871A1"/>
    <w:rsid w:val="00EA0CCD"/>
    <w:rsid w:val="00EA6E9F"/>
    <w:rsid w:val="00EC4C47"/>
    <w:rsid w:val="00EC7F7A"/>
    <w:rsid w:val="00ED508C"/>
    <w:rsid w:val="00EE51ED"/>
    <w:rsid w:val="00EE5715"/>
    <w:rsid w:val="00F04056"/>
    <w:rsid w:val="00F25DCA"/>
    <w:rsid w:val="00F35D60"/>
    <w:rsid w:val="00F44B47"/>
    <w:rsid w:val="00F73224"/>
    <w:rsid w:val="00F85E32"/>
    <w:rsid w:val="00FA2F01"/>
    <w:rsid w:val="00FC35BC"/>
    <w:rsid w:val="00FC7E43"/>
    <w:rsid w:val="00FD7AF2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5D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1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35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452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3B3E-0DD4-4CCA-9C86-86B9525E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2022-06-11T09:34:00Z</cp:lastPrinted>
  <dcterms:created xsi:type="dcterms:W3CDTF">2022-06-11T09:12:00Z</dcterms:created>
  <dcterms:modified xsi:type="dcterms:W3CDTF">2022-06-11T09:34:00Z</dcterms:modified>
</cp:coreProperties>
</file>