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1" w:rsidRPr="00C41E01" w:rsidRDefault="00AC20C1" w:rsidP="00C41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45pt;margin-top:-37.2pt;width:71.25pt;height:29.25pt;z-index:251661312;mso-width-relative:margin;mso-height-relative:margin" stroked="f">
            <v:textbox>
              <w:txbxContent>
                <w:p w:rsidR="00C41E01" w:rsidRPr="00F66961" w:rsidRDefault="00C41E01" w:rsidP="00C41E0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41E01" w:rsidRPr="00C41E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C41E01" w:rsidRPr="00C41E01" w:rsidRDefault="00AC20C1" w:rsidP="00C41E0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pict>
          <v:line id="_x0000_s1028" style="position:absolute;flip:y;z-index:251660288" from="-52.5pt,8pt" to="483.75pt,8pt" strokeweight="4.5pt">
            <v:stroke linestyle="thickThin"/>
          </v:line>
        </w:pict>
      </w:r>
    </w:p>
    <w:p w:rsidR="00C41E01" w:rsidRPr="00C41E01" w:rsidRDefault="00296530" w:rsidP="00C41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E01" w:rsidRPr="00C41E01" w:rsidRDefault="00AF01C7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F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7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7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№ </w:t>
      </w:r>
      <w:r w:rsidR="00AF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г. Сураж</w:t>
      </w:r>
    </w:p>
    <w:p w:rsidR="00C41E01" w:rsidRPr="00C41E01" w:rsidRDefault="00C41E01" w:rsidP="00C41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73E" w:rsidRDefault="00C41E01" w:rsidP="006E7C3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действующей </w:t>
      </w:r>
      <w:r w:rsidR="0067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подготовке </w:t>
      </w:r>
      <w:r w:rsidR="00736B1F" w:rsidRPr="0073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правил землепользования и застройки, документов территориального планирования и внесения в них изменений на территории муниципального образования «Суражский муниципальный район</w:t>
      </w:r>
      <w:r w:rsidR="006E7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</w:t>
      </w:r>
      <w:r w:rsidR="00736B1F" w:rsidRPr="0073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52202" w:rsidRDefault="00A52202" w:rsidP="00736B1F">
      <w:pPr>
        <w:tabs>
          <w:tab w:val="left" w:pos="5103"/>
        </w:tabs>
        <w:spacing w:after="0" w:line="240" w:lineRule="auto"/>
        <w:ind w:right="4535"/>
        <w:jc w:val="both"/>
        <w:rPr>
          <w:rFonts w:ascii="Arial" w:hAnsi="Arial" w:cs="Arial"/>
          <w:color w:val="000000" w:themeColor="text1"/>
          <w:spacing w:val="2"/>
          <w:sz w:val="23"/>
          <w:szCs w:val="23"/>
        </w:rPr>
      </w:pPr>
    </w:p>
    <w:p w:rsidR="00F32348" w:rsidRDefault="0067073E" w:rsidP="00670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Руководствуясь</w:t>
      </w:r>
      <w:hyperlink r:id="rId6" w:history="1"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Градостроительным</w:t>
        </w:r>
        <w:r w:rsidR="00F32348"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ом</w:t>
        </w:r>
        <w:r w:rsidR="00F32348"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Российской Федерации</w:t>
        </w:r>
      </w:hyperlink>
      <w:r w:rsidR="00F32348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7" w:history="1">
        <w:r w:rsidR="00F32348"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</w:t>
        </w:r>
        <w:r w:rsidR="00727F83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еральным законом от 06.10.2003 №</w:t>
        </w:r>
        <w:r w:rsidR="00F32348"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F32348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ом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Брянской области от 15.03.2007 № 28-З "О градостроительной деятельности в Брянской области "</w:t>
      </w:r>
      <w:r w:rsidR="00F32348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на основании </w:t>
      </w:r>
      <w:r w:rsidR="00AF01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Суражского района Брянской области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32348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 </w:t>
      </w:r>
      <w:r w:rsidR="00E668B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администрация Суражского района</w:t>
      </w:r>
    </w:p>
    <w:p w:rsidR="00E668B9" w:rsidRPr="00E668B9" w:rsidRDefault="00E668B9" w:rsidP="00E668B9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A2B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CF5085" w:rsidRDefault="00C41E01" w:rsidP="00C41E01">
      <w:pPr>
        <w:pStyle w:val="a4"/>
        <w:ind w:firstLine="709"/>
        <w:jc w:val="both"/>
        <w:rPr>
          <w:b w:val="0"/>
          <w:color w:val="000000" w:themeColor="text1"/>
          <w:spacing w:val="2"/>
          <w:sz w:val="28"/>
          <w:szCs w:val="28"/>
        </w:rPr>
      </w:pPr>
      <w:r w:rsidRPr="00CF5085">
        <w:rPr>
          <w:b w:val="0"/>
          <w:color w:val="000000" w:themeColor="text1"/>
          <w:sz w:val="28"/>
          <w:szCs w:val="28"/>
        </w:rPr>
        <w:t xml:space="preserve">1. Создать постоянно действующую комиссию по </w:t>
      </w:r>
      <w:r w:rsidR="00F32348" w:rsidRPr="00CF5085">
        <w:rPr>
          <w:b w:val="0"/>
          <w:color w:val="000000" w:themeColor="text1"/>
          <w:spacing w:val="2"/>
          <w:sz w:val="28"/>
          <w:szCs w:val="28"/>
        </w:rPr>
        <w:t xml:space="preserve"> подготовке </w:t>
      </w:r>
      <w:r w:rsidR="00736B1F" w:rsidRPr="00736B1F">
        <w:rPr>
          <w:b w:val="0"/>
          <w:color w:val="000000" w:themeColor="text1"/>
          <w:spacing w:val="2"/>
          <w:sz w:val="28"/>
          <w:szCs w:val="28"/>
        </w:rPr>
        <w:t>проектов правил землепользования и застройки</w:t>
      </w:r>
      <w:r w:rsidR="00736B1F">
        <w:rPr>
          <w:b w:val="0"/>
          <w:color w:val="000000" w:themeColor="text1"/>
          <w:spacing w:val="2"/>
          <w:sz w:val="28"/>
          <w:szCs w:val="28"/>
        </w:rPr>
        <w:t>,</w:t>
      </w:r>
      <w:r w:rsidR="00736B1F" w:rsidRPr="00736B1F">
        <w:rPr>
          <w:b w:val="0"/>
          <w:color w:val="000000" w:themeColor="text1"/>
          <w:spacing w:val="2"/>
          <w:sz w:val="28"/>
          <w:szCs w:val="28"/>
        </w:rPr>
        <w:t xml:space="preserve"> документов </w:t>
      </w:r>
      <w:r w:rsidR="00736B1F">
        <w:rPr>
          <w:b w:val="0"/>
          <w:color w:val="000000" w:themeColor="text1"/>
          <w:spacing w:val="2"/>
          <w:sz w:val="28"/>
          <w:szCs w:val="28"/>
        </w:rPr>
        <w:t>территориального планирования и внесения в них изменений на территории</w:t>
      </w:r>
      <w:r w:rsidR="00736B1F" w:rsidRPr="00736B1F">
        <w:rPr>
          <w:b w:val="0"/>
          <w:color w:val="000000" w:themeColor="text1"/>
          <w:spacing w:val="2"/>
          <w:sz w:val="28"/>
          <w:szCs w:val="28"/>
        </w:rPr>
        <w:t xml:space="preserve"> муниципального образования «Суражский муниципальный район</w:t>
      </w:r>
      <w:r w:rsidR="006E7C39">
        <w:rPr>
          <w:b w:val="0"/>
          <w:color w:val="000000" w:themeColor="text1"/>
          <w:spacing w:val="2"/>
          <w:sz w:val="28"/>
          <w:szCs w:val="28"/>
        </w:rPr>
        <w:t xml:space="preserve"> Брянской области</w:t>
      </w:r>
      <w:r w:rsidR="00736B1F" w:rsidRPr="00736B1F">
        <w:rPr>
          <w:b w:val="0"/>
          <w:color w:val="000000" w:themeColor="text1"/>
          <w:spacing w:val="2"/>
          <w:sz w:val="28"/>
          <w:szCs w:val="28"/>
        </w:rPr>
        <w:t>»</w:t>
      </w:r>
      <w:r w:rsidR="00736B1F">
        <w:rPr>
          <w:b w:val="0"/>
          <w:color w:val="000000" w:themeColor="text1"/>
          <w:spacing w:val="2"/>
          <w:sz w:val="28"/>
          <w:szCs w:val="28"/>
        </w:rPr>
        <w:t xml:space="preserve"> (далее – комиссия)</w:t>
      </w:r>
      <w:r w:rsidR="00CF5085">
        <w:rPr>
          <w:b w:val="0"/>
          <w:color w:val="000000" w:themeColor="text1"/>
          <w:spacing w:val="2"/>
          <w:sz w:val="28"/>
          <w:szCs w:val="28"/>
        </w:rPr>
        <w:t>.</w:t>
      </w:r>
    </w:p>
    <w:p w:rsidR="00F32348" w:rsidRPr="00CF5085" w:rsidRDefault="00DB0392" w:rsidP="00C41E01">
      <w:pPr>
        <w:pStyle w:val="a4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b w:val="0"/>
          <w:color w:val="000000" w:themeColor="text1"/>
          <w:spacing w:val="2"/>
          <w:sz w:val="28"/>
          <w:szCs w:val="28"/>
        </w:rPr>
        <w:t>2. Утвердить С</w:t>
      </w:r>
      <w:r w:rsidR="00F32348" w:rsidRPr="00CF5085">
        <w:rPr>
          <w:b w:val="0"/>
          <w:color w:val="000000" w:themeColor="text1"/>
          <w:spacing w:val="2"/>
          <w:sz w:val="28"/>
          <w:szCs w:val="28"/>
        </w:rPr>
        <w:t>остав комиссии (</w:t>
      </w:r>
      <w:r w:rsidR="00CF5085">
        <w:rPr>
          <w:b w:val="0"/>
          <w:color w:val="000000" w:themeColor="text1"/>
          <w:spacing w:val="2"/>
          <w:sz w:val="28"/>
          <w:szCs w:val="28"/>
        </w:rPr>
        <w:t>П</w:t>
      </w:r>
      <w:r w:rsidR="00F32348" w:rsidRPr="00CF5085">
        <w:rPr>
          <w:b w:val="0"/>
          <w:color w:val="000000" w:themeColor="text1"/>
          <w:spacing w:val="2"/>
          <w:sz w:val="28"/>
          <w:szCs w:val="28"/>
        </w:rPr>
        <w:t xml:space="preserve">риложение </w:t>
      </w:r>
      <w:r w:rsidR="00AF01C7">
        <w:rPr>
          <w:b w:val="0"/>
          <w:color w:val="000000" w:themeColor="text1"/>
          <w:spacing w:val="2"/>
          <w:sz w:val="28"/>
          <w:szCs w:val="28"/>
        </w:rPr>
        <w:t>№</w:t>
      </w:r>
      <w:r w:rsidR="00F32348" w:rsidRPr="00CF5085">
        <w:rPr>
          <w:b w:val="0"/>
          <w:color w:val="000000" w:themeColor="text1"/>
          <w:spacing w:val="2"/>
          <w:sz w:val="28"/>
          <w:szCs w:val="28"/>
        </w:rPr>
        <w:t>1).</w:t>
      </w:r>
    </w:p>
    <w:p w:rsidR="00F32348" w:rsidRPr="00CF5085" w:rsidRDefault="00F32348" w:rsidP="00C41E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Утвердить </w:t>
      </w:r>
      <w:r w:rsidR="00DB0392" w:rsidRPr="00DB03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деятельности</w:t>
      </w:r>
      <w:r w:rsidR="004F04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комиссии </w:t>
      </w:r>
      <w:r w:rsid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риложение </w:t>
      </w:r>
      <w:r w:rsidR="00AF0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2).</w:t>
      </w:r>
    </w:p>
    <w:p w:rsidR="004F044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Постановление администрации Суражского района от 15.03.2019 № 193 «О создании постоянно действующей комиссии по подготовке проектов правил землепользования и застройки муниципального образования «Суражский муниципальный район»</w:t>
      </w:r>
      <w:r w:rsidR="00727F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признать утратившим силу.</w:t>
      </w:r>
    </w:p>
    <w:p w:rsidR="004F0442" w:rsidRPr="009804A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Отделу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правовой и организационно-кадровой работы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 (Котенок В. Г.)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постановление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4F0442" w:rsidRPr="009804A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довести до заинтересованных лиц под роспись;</w:t>
      </w:r>
    </w:p>
    <w:p w:rsidR="004F0442" w:rsidRPr="009804A2" w:rsidRDefault="004F0442" w:rsidP="00727F83">
      <w:pPr>
        <w:shd w:val="clear" w:color="auto" w:fill="FFFFFF"/>
        <w:spacing w:after="0" w:line="3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опубликоватьвинформационно-аналитическомбюллетене  «Муниципальный вестник Суражского района»;</w:t>
      </w:r>
    </w:p>
    <w:p w:rsidR="004F0442" w:rsidRPr="009804A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4F0442" w:rsidRPr="009804A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4F0442" w:rsidRPr="009804A2" w:rsidRDefault="004F0442" w:rsidP="004F044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возложить на заместителя главы администрации Суражского района Толока С. В.</w:t>
      </w:r>
    </w:p>
    <w:p w:rsidR="00727F83" w:rsidRDefault="00727F83" w:rsidP="00C41E0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81DB2" w:rsidRPr="00CF5085" w:rsidRDefault="00F32348" w:rsidP="00C41E0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="00A81DB2"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  <w:t>В.П. Риваненко</w:t>
      </w:r>
    </w:p>
    <w:p w:rsidR="00A81DB2" w:rsidRDefault="00A81DB2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Суражского района</w:t>
      </w:r>
    </w:p>
    <w:p w:rsidR="00D67D68" w:rsidRDefault="00D67D68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27F83" w:rsidRDefault="00727F83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67D68" w:rsidRPr="00D67D68" w:rsidRDefault="00D67D68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Прохоренко А. В.</w:t>
      </w:r>
    </w:p>
    <w:p w:rsidR="00D67D68" w:rsidRDefault="00D67D68" w:rsidP="00D67D68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8(48330)2-14-7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0</w:t>
      </w:r>
    </w:p>
    <w:p w:rsidR="00AF01C7" w:rsidRDefault="00AF01C7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83" w:rsidRDefault="00727F83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AC" w:rsidRDefault="00451FAC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67D68" w:rsidRPr="009519FC" w:rsidRDefault="00AF01C7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E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="00D67D68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D67D68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0AC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0AC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45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02.2022 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419D" w:rsidRPr="007F754F" w:rsidRDefault="003E419D" w:rsidP="00CF50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4D31C2" w:rsidRPr="007F754F" w:rsidRDefault="003E419D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Состав комиссии </w:t>
      </w:r>
      <w:r w:rsidR="00451FAC"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  подготовке проектов правил землепользования и застройки, документов территориального планирования и внесения в них изменений на территории муниципального образования «Суражский муниципальный район</w:t>
      </w:r>
      <w:r w:rsidR="006E7C39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Брянской области</w:t>
      </w:r>
      <w:r w:rsidR="00451FAC"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»</w:t>
      </w:r>
    </w:p>
    <w:p w:rsidR="00727F83" w:rsidRPr="007F754F" w:rsidRDefault="00727F83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Толока С. В. - заместитель главы администрации Суражского района - председатель комиссии;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Прохоренко А.В. - главный архитектор отдела строительства, жилищно-коммунального хозяйства, архитектуры, транспорта и связи администрации Суражского района - заместитель председателя комиссии;</w:t>
      </w:r>
    </w:p>
    <w:p w:rsidR="006E7C39" w:rsidRDefault="006E7C39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Васенко М. А. - ведущий архитектор отдела строительства, жилищно-коммунального хозяйства, архитектуры, транспорта и связи администрации Суражск</w:t>
      </w:r>
      <w:r w:rsidR="00FC7F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ого района - секретарь комиссии;</w:t>
      </w:r>
    </w:p>
    <w:p w:rsidR="006E7C39" w:rsidRDefault="006E7C39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Члены комиссии: </w:t>
      </w:r>
    </w:p>
    <w:p w:rsidR="006E7C39" w:rsidRDefault="004A0BD6" w:rsidP="006E7C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7F754F">
        <w:rPr>
          <w:rFonts w:ascii="Times New Roman" w:hAnsi="Times New Roman"/>
          <w:sz w:val="26"/>
          <w:szCs w:val="26"/>
        </w:rPr>
        <w:t>Гуня</w:t>
      </w:r>
      <w:proofErr w:type="spellEnd"/>
      <w:r w:rsidRPr="007F754F">
        <w:rPr>
          <w:rFonts w:ascii="Times New Roman" w:hAnsi="Times New Roman"/>
          <w:sz w:val="26"/>
          <w:szCs w:val="26"/>
        </w:rPr>
        <w:t xml:space="preserve"> А. Н. – начальник отделения надзорной деятельности и профилактической работы по </w:t>
      </w:r>
      <w:proofErr w:type="spellStart"/>
      <w:r w:rsidRPr="007F754F">
        <w:rPr>
          <w:rFonts w:ascii="Times New Roman" w:hAnsi="Times New Roman"/>
          <w:sz w:val="26"/>
          <w:szCs w:val="26"/>
        </w:rPr>
        <w:t>Суражскому</w:t>
      </w:r>
      <w:proofErr w:type="spellEnd"/>
      <w:r w:rsidRPr="007F754F">
        <w:rPr>
          <w:rFonts w:ascii="Times New Roman" w:hAnsi="Times New Roman"/>
          <w:sz w:val="26"/>
          <w:szCs w:val="26"/>
        </w:rPr>
        <w:t xml:space="preserve"> району управления надзорной деятельности и профилактической работы</w:t>
      </w:r>
      <w:r w:rsidR="00FC7F5E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7F754F">
        <w:rPr>
          <w:rFonts w:ascii="Times New Roman" w:hAnsi="Times New Roman"/>
          <w:sz w:val="26"/>
          <w:szCs w:val="26"/>
        </w:rPr>
        <w:t>;</w:t>
      </w:r>
    </w:p>
    <w:p w:rsidR="006E7C39" w:rsidRDefault="00451FAC" w:rsidP="006E7C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Иванченко Н.В. - председатель комитета по управлению муниципальным имуществом администрации Суражского района;</w:t>
      </w:r>
    </w:p>
    <w:p w:rsidR="006E7C39" w:rsidRDefault="00451FAC" w:rsidP="006E7C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Крылова И. В. - главный инспектор отдела строительства, жилищно-коммунального хозяйства, архитектуры, транспорта и связи администрации Суражского района;</w:t>
      </w:r>
    </w:p>
    <w:p w:rsidR="00451FAC" w:rsidRPr="007F754F" w:rsidRDefault="00CA043C" w:rsidP="006E7C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>Гончарова Е.В. -  н</w:t>
      </w:r>
      <w:r w:rsidRPr="007F754F">
        <w:rPr>
          <w:rFonts w:ascii="Times New Roman" w:hAnsi="Times New Roman"/>
          <w:sz w:val="26"/>
          <w:szCs w:val="26"/>
        </w:rPr>
        <w:t xml:space="preserve">ачальник отдела </w:t>
      </w:r>
      <w:r w:rsidR="00AF0AC1">
        <w:rPr>
          <w:rFonts w:ascii="Times New Roman" w:hAnsi="Times New Roman"/>
          <w:bCs/>
          <w:sz w:val="26"/>
          <w:szCs w:val="26"/>
        </w:rPr>
        <w:t>экономического</w:t>
      </w:r>
      <w:r w:rsidRPr="007F754F">
        <w:rPr>
          <w:rFonts w:ascii="Times New Roman" w:hAnsi="Times New Roman"/>
          <w:bCs/>
          <w:sz w:val="26"/>
          <w:szCs w:val="26"/>
        </w:rPr>
        <w:t xml:space="preserve"> развити</w:t>
      </w:r>
      <w:r w:rsidR="00AF0AC1">
        <w:rPr>
          <w:rFonts w:ascii="Times New Roman" w:hAnsi="Times New Roman"/>
          <w:bCs/>
          <w:sz w:val="26"/>
          <w:szCs w:val="26"/>
        </w:rPr>
        <w:t>я</w:t>
      </w:r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>администрации Суражского района</w:t>
      </w:r>
      <w:r w:rsidRPr="007F754F">
        <w:rPr>
          <w:rFonts w:ascii="Times New Roman" w:hAnsi="Times New Roman"/>
          <w:bCs/>
          <w:sz w:val="26"/>
          <w:szCs w:val="26"/>
        </w:rPr>
        <w:t>;</w:t>
      </w:r>
    </w:p>
    <w:p w:rsidR="00451FAC" w:rsidRPr="007F754F" w:rsidRDefault="00CA043C" w:rsidP="00451FAC">
      <w:pPr>
        <w:pStyle w:val="1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Кистень В. П. -  заведующий сектором </w:t>
      </w:r>
      <w:r w:rsidRPr="007F754F">
        <w:rPr>
          <w:rFonts w:ascii="Times New Roman" w:eastAsia="Calibri" w:hAnsi="Times New Roman"/>
          <w:sz w:val="26"/>
          <w:szCs w:val="26"/>
        </w:rPr>
        <w:t xml:space="preserve">гражданской обороны, защиты от чрезвычайных ситуаций и экологии </w:t>
      </w:r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>администрации Суражского района;</w:t>
      </w:r>
    </w:p>
    <w:p w:rsidR="00451FAC" w:rsidRPr="007F754F" w:rsidRDefault="00451FAC" w:rsidP="00451FAC">
      <w:pPr>
        <w:pStyle w:val="11"/>
        <w:ind w:firstLine="709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>Рудов</w:t>
      </w:r>
      <w:proofErr w:type="spellEnd"/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П.Г. - ведущий юрист </w:t>
      </w:r>
      <w:r w:rsidR="00CA043C"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>отдела правовой и организационно-кадровой работы</w:t>
      </w:r>
      <w:r w:rsidRPr="007F754F">
        <w:rPr>
          <w:rFonts w:ascii="Times New Roman" w:hAnsi="Times New Roman"/>
          <w:color w:val="000000" w:themeColor="text1"/>
          <w:spacing w:val="2"/>
          <w:sz w:val="26"/>
          <w:szCs w:val="26"/>
          <w:lang w:eastAsia="ru-RU"/>
        </w:rPr>
        <w:t xml:space="preserve"> администрации Суражского района;</w:t>
      </w:r>
    </w:p>
    <w:p w:rsidR="00451FAC" w:rsidRPr="007F754F" w:rsidRDefault="00CA043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7F754F">
        <w:rPr>
          <w:rFonts w:ascii="Times New Roman" w:hAnsi="Times New Roman"/>
          <w:sz w:val="26"/>
          <w:szCs w:val="26"/>
        </w:rPr>
        <w:t>Салаев</w:t>
      </w:r>
      <w:proofErr w:type="spellEnd"/>
      <w:r w:rsidRPr="007F754F">
        <w:rPr>
          <w:rFonts w:ascii="Times New Roman" w:hAnsi="Times New Roman"/>
          <w:sz w:val="26"/>
          <w:szCs w:val="26"/>
        </w:rPr>
        <w:t xml:space="preserve"> И.И. - </w:t>
      </w:r>
      <w:r w:rsidRPr="007F754F">
        <w:rPr>
          <w:rFonts w:ascii="Times New Roman" w:eastAsia="Calibri" w:hAnsi="Times New Roman" w:cs="Times New Roman"/>
          <w:sz w:val="26"/>
          <w:szCs w:val="26"/>
        </w:rPr>
        <w:t xml:space="preserve">ведущий специалист сектора гражданской обороны, защиты от чрезвычайных ситуаций и экологии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администрации Суражского района</w:t>
      </w:r>
      <w:r w:rsidRPr="007F754F">
        <w:rPr>
          <w:rFonts w:ascii="Times New Roman" w:hAnsi="Times New Roman"/>
          <w:sz w:val="26"/>
          <w:szCs w:val="26"/>
        </w:rPr>
        <w:t>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Ефремочкина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В.Г. - глава администрации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Влазовичского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(по согласованию);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Батенко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Т. Н. - глава администрации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Дегтяревского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поселения</w:t>
      </w:r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(по согласованию);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Щетник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М.М - глава администрации Дубровского сельского поселения </w:t>
      </w:r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Суражского района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(по согласованию);</w:t>
      </w:r>
    </w:p>
    <w:p w:rsidR="00451FAC" w:rsidRPr="007F754F" w:rsidRDefault="00CA043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Мартыненко В. Н.</w:t>
      </w:r>
      <w:r w:rsidR="00451FAC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- глава администрации </w:t>
      </w:r>
      <w:proofErr w:type="spellStart"/>
      <w:r w:rsidR="00451FAC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Кулажского</w:t>
      </w:r>
      <w:proofErr w:type="spellEnd"/>
      <w:r w:rsidR="00451FAC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 </w:t>
      </w:r>
      <w:r w:rsidR="00451FAC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(по согласованию);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Щигорцова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Е.И. - глава администрации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Лопазненского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(по согласованию);</w:t>
      </w:r>
    </w:p>
    <w:p w:rsidR="00451FAC" w:rsidRPr="007F754F" w:rsidRDefault="00451FAC" w:rsidP="00451F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Черепков  Н.Ф. - глава администрации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Овчинского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поселения</w:t>
      </w:r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(по согласованию);</w:t>
      </w:r>
    </w:p>
    <w:p w:rsidR="004A0BD6" w:rsidRPr="006E7C39" w:rsidRDefault="00451FAC" w:rsidP="006E7C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Бурделев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Н.М. - глава администрации </w:t>
      </w:r>
      <w:proofErr w:type="spell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Нивнянского</w:t>
      </w:r>
      <w:proofErr w:type="spellEnd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Суражского</w:t>
      </w:r>
      <w:proofErr w:type="spellEnd"/>
      <w:r w:rsidR="00FC7F5E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района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(по согласованию);</w:t>
      </w:r>
    </w:p>
    <w:p w:rsidR="004D31C2" w:rsidRPr="00D30EC1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B40F1E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D31C2" w:rsidRPr="00D30EC1" w:rsidRDefault="00AF01C7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  <w:r w:rsidR="004D31C2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D31C2" w:rsidRPr="00D30EC1" w:rsidRDefault="004D31C2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4D31C2" w:rsidRPr="00D30EC1" w:rsidRDefault="004A0BD6" w:rsidP="004D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0AC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40F1E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F0AC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40F1E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1C2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31C2" w:rsidRPr="00D3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D31C2" w:rsidRPr="00727F83" w:rsidRDefault="004D31C2" w:rsidP="004D31C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4A0BD6" w:rsidRPr="007F754F" w:rsidRDefault="009B0EFA" w:rsidP="004A0BD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Порядок деятельности комиссии</w:t>
      </w:r>
      <w:r w:rsidR="004A0BD6"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  подготовке проектов правил землепользования и застройки, документов территориального планирования и внесения в них изменений на территории муниципального образования «Суражский муниципальный район</w:t>
      </w:r>
      <w:r w:rsidR="00FC7F5E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Брянской области</w:t>
      </w:r>
      <w:r w:rsidR="004A0BD6" w:rsidRPr="007F754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»</w:t>
      </w:r>
    </w:p>
    <w:p w:rsidR="009B0EFA" w:rsidRPr="007F754F" w:rsidRDefault="009B0EFA" w:rsidP="004A0BD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</w:p>
    <w:p w:rsidR="009B0EFA" w:rsidRPr="00AF0AC1" w:rsidRDefault="009B0EFA" w:rsidP="005B072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Общие положения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1.1. Комиссия по подготовке проектов правил землепользования и застройки, документов территориального планирования и внесения в них изменений на территории муниципального образования «Суражский муниципальный район</w:t>
      </w:r>
      <w:r w:rsidR="00AF0AC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Брянской области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 (далее - комиссия) является постоянно действующим органом при администрации Суражского района, осуществляющая полномочия по вопросам: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подготовка проекта правил землепользования и застройки и внесения изменений в правила землепользования и застройки;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подготовка документов территориального планирования и внесение в них изменений;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предоставление разрешения на условно разрешенный вид использования земельного участка;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предоставление разрешения на отклонение от предельных параметров разрешенного строительства;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Председатель комиссии возглавляет и руководит деятельностью комиссии, несет персональную ответственность за выполнение возложенных на нее полномочий.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1.3. В период отсутствия председателя комиссии либо по его поручению обязанности председателя комиссии исполняет заместитель председателя комиссии.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1.4. В состав комиссии входят должностные лица администрации Суражского района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начальник ОНДПР по </w:t>
      </w:r>
      <w:proofErr w:type="spellStart"/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Суражскому</w:t>
      </w:r>
      <w:proofErr w:type="spellEnd"/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району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 главы</w:t>
      </w:r>
      <w:r w:rsidR="00FC7F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администрацийсельских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поселений Суражского района.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1.5. На заседаниях комиссии могут присутствовать депутаты представительных органов власти, граждан</w:t>
      </w:r>
      <w:r w:rsidR="00FC7F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 и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представители правообладателей недвижимости.</w:t>
      </w:r>
    </w:p>
    <w:p w:rsidR="009B0EFA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1.6. Организацию деятельности комиссии обеспечивает секретарь комиссии.</w:t>
      </w:r>
    </w:p>
    <w:p w:rsidR="009B0EFA" w:rsidRPr="00AF0AC1" w:rsidRDefault="009B0EFA" w:rsidP="00DB03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2. Полномочия комиссии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2.1. К полномочиям комиссии относятся: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2.1.1. Обеспечение подготовки проекта правил землеполь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зования и застройки или проектов территориального планирования, а также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внесения 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них изменений (далее – проекты)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2.1.2. Представление 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главе администрации Суражского района.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2.1.3. Обеспечение внесения изменений в 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проекты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по результатам: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1) проверки проекта администрацией Суражского района в случае обнаружения его несоответствия требованиям и документам</w:t>
      </w:r>
      <w:proofErr w:type="gramStart"/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</w:t>
      </w:r>
      <w:proofErr w:type="gramEnd"/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огласно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hyperlink r:id="rId8" w:history="1">
        <w:r w:rsidRPr="007F754F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u w:val="single"/>
            <w:lang w:eastAsia="ru-RU"/>
          </w:rPr>
          <w:t>Градостроительного кодекса Российской Федерации</w:t>
        </w:r>
      </w:hyperlink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2) публичных слушаний по проекту с учетом результатов таких публичных слушаний;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3) направления </w:t>
      </w:r>
      <w:proofErr w:type="spellStart"/>
      <w:r w:rsidR="005C32E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Суражским</w:t>
      </w:r>
      <w:proofErr w:type="spellEnd"/>
      <w:r w:rsidR="005C32E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районным С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оветом народных депутатов</w:t>
      </w:r>
      <w:r w:rsidR="005C32E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или Советом народных депутатов города Суража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проекта главе администрации Суражского района на доработку в соответствии с результатами публичных слушаний по указанному проекту.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2.1.4. Представление </w:t>
      </w:r>
      <w:r w:rsidR="009E653B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главе администрации Суражского района, после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обеспечения внесения изменений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2.1.5. Участие в проведении публичных слушаний по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проектам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порядке, определяемом Уставом  </w:t>
      </w:r>
      <w:r w:rsidRPr="007F754F">
        <w:rPr>
          <w:rFonts w:ascii="Times New Roman" w:hAnsi="Times New Roman" w:cs="Times New Roman"/>
          <w:color w:val="000000" w:themeColor="text1"/>
          <w:sz w:val="26"/>
          <w:szCs w:val="26"/>
        </w:rPr>
        <w:t>Суражского района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 и (или) нормативными правовыми актами Суражского районного </w:t>
      </w:r>
      <w:r w:rsidR="005C32E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овета народных депутатов</w:t>
      </w:r>
      <w:r w:rsidR="005C32EB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либо Совета народных депутатов города Суража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2.1.6. Рассмотрение предложений заинтересованных лиц по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2.1.7. Рассмотрение предложений о внесении изменений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проекты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2.1.8.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B0EFA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2.1.9.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9B0EFA" w:rsidRPr="00AF0AC1" w:rsidRDefault="009B0EFA" w:rsidP="00DB03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3. Права комиссии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3.1. Для реализации возложенных полномочий комиссия вправе: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3.1.1. Запрашивать и получать документы и материалы, необходимые для исполнения полномочий.</w:t>
      </w:r>
    </w:p>
    <w:p w:rsidR="009B0EFA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3.1.2. Создавать рабочие группы и привлекать для работы в них специалистов в области градостроительной деятельности.</w:t>
      </w:r>
    </w:p>
    <w:p w:rsidR="009B0EFA" w:rsidRPr="00AF0AC1" w:rsidRDefault="009B0EFA" w:rsidP="00DB03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4. Порядок работы комиссии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4.1. Комиссия осуществляет свою деятельность в форме заседаний.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4.2. Периодичность заседаний комиссии определяется исходя из необходимости реализации полномочий комиссии, установленных </w:t>
      </w:r>
      <w:r w:rsidR="005B072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главой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2 настоящего Порядка.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4.3. Заседания комиссии считаются правомочными, если на них присутствует более половины ее членов.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4.4. Члены комиссии вносят предложения по повестке дня заседаний и участвуют в подготовке материалов к заседанию комиссии, а также проектов ее решений.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4.5. Повестка дня заседания комиссии утверждается председателем комиссии либо в его отсутствие или по его поручению - заместителем председателя комиссии.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4.6. Решения комиссии принимаются простым большинством голосов. При равенстве голосов голос председателя является решающим.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4.7. Решения комиссии оформляются протоколами, в которых фиксируются вопросы, вынесенные на рассмотрение комиссии, а также принятые по ним решения.</w:t>
      </w:r>
    </w:p>
    <w:p w:rsidR="009B0EFA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4.8. Протоколы подписываются </w:t>
      </w:r>
      <w:r w:rsidR="005B072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председателем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 секретарем комиссии.</w:t>
      </w:r>
    </w:p>
    <w:p w:rsidR="009B0EFA" w:rsidRPr="00AF0AC1" w:rsidRDefault="009B0EFA" w:rsidP="00DB03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</w:t>
      </w: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. Порядок рассмотрения предложений заинтересованных лиц по подготовке </w:t>
      </w:r>
      <w:r w:rsidR="00B27B24"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проектов правил землепользования и застройки, документов территориального планирования и внесения в них изменений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5.1. Предложения заинтересованных лиц по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 правил землепользования и застройки, документов территориального планирования и внесения в них изменений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оформляются в виде заявления на имя председателя комиссии и направляются по адресу:</w:t>
      </w:r>
      <w:r w:rsidR="005B072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243500, Брянская обл.,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г. Сураж, ул. Ленина, д. 40. Справки по телефонам: 8(48330) 2-14-70, 8(48330) 2-14-34.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5.2. Заявление заинтересованного лица должно содержать предложение в отношении порядка и/или сроков проведения работ по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5.3. Заявление заинтересованного лица рассматривается комиссией в течение 30 дней со дня его </w:t>
      </w:r>
      <w:r w:rsidR="005B072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регистрации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администрацией Суражского района, в случае принятия главой администрации Суражского района решения 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5.4. Результатом рассмотрения комиссией заявления является: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5.4.1. Отказ в рассмотрении заявления заинтересованного лица по следующей причине: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1) заявление заинтересованного лица не содержит предложение в отношении порядка и/или сроков проведения работ по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2) главой администрации Суражского района не принято решение о подготовке </w:t>
      </w:r>
      <w:r w:rsidR="00B27B24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данных 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5.4.2</w:t>
      </w:r>
      <w:r w:rsidR="00AE1867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Решение об отказе изменения порядка и/или сроков проведения работ по подготовке </w:t>
      </w:r>
      <w:r w:rsidR="00AE1867"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9B0EFA" w:rsidRPr="00AF0AC1" w:rsidRDefault="009B0EFA" w:rsidP="00DB039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6. Порядок принятия предложений и замечаний участников публичных слушаний, касающихся </w:t>
      </w:r>
      <w:r w:rsidR="00AE1867"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проектов правил землепользования и застройки, документов территориального планирования и внесения в них изменений</w:t>
      </w:r>
      <w:r w:rsidRPr="00AF0AC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, для включения их в протокол публичных слушаний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6.1. Предложения и замечания участников публичных слушаний, касающихся </w:t>
      </w:r>
      <w:r w:rsidR="003958B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проектов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оформляются в виде заявления на имя </w:t>
      </w:r>
      <w:r w:rsidR="003958B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председателя комиссии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6.2. Заявления направляются в комиссию по адресу: </w:t>
      </w:r>
      <w:r w:rsidR="005B072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243500, Брянская обл., </w:t>
      </w: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г. Сураж, ул. Ленина, д. 40. Справки по телефонам: 8(48330) 2-14-70, , в течение срока проведения публичных слушаний.</w:t>
      </w:r>
    </w:p>
    <w:p w:rsidR="009B0EFA" w:rsidRDefault="009B0EFA" w:rsidP="00F86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F754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6.3. Комиссия обеспечивает включение предложений и замечаний участников публичных слушаний в протокол публичных слушаний, о чем информирует участника публичных слушаний путем направления письменного ответа.</w:t>
      </w:r>
    </w:p>
    <w:p w:rsidR="009B0EFA" w:rsidRPr="00AF0AC1" w:rsidRDefault="00DB0392" w:rsidP="00DB039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AF0AC1">
        <w:rPr>
          <w:bCs w:val="0"/>
          <w:color w:val="000000" w:themeColor="text1"/>
          <w:spacing w:val="2"/>
          <w:sz w:val="26"/>
          <w:szCs w:val="26"/>
        </w:rPr>
        <w:t>7</w:t>
      </w:r>
      <w:r w:rsidR="009B0EFA" w:rsidRPr="00AF0AC1">
        <w:rPr>
          <w:bCs w:val="0"/>
          <w:color w:val="000000" w:themeColor="text1"/>
          <w:spacing w:val="2"/>
          <w:sz w:val="26"/>
          <w:szCs w:val="26"/>
        </w:rPr>
        <w:t>. Порядок рассмотрения заявлений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B0EFA" w:rsidRPr="007F754F" w:rsidRDefault="00DB0392" w:rsidP="00DB039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2"/>
          <w:sz w:val="26"/>
          <w:szCs w:val="26"/>
        </w:rPr>
      </w:pPr>
      <w:r w:rsidRPr="007F754F">
        <w:rPr>
          <w:b w:val="0"/>
          <w:color w:val="000000" w:themeColor="text1"/>
          <w:spacing w:val="2"/>
          <w:sz w:val="26"/>
          <w:szCs w:val="26"/>
        </w:rPr>
        <w:t>7</w:t>
      </w:r>
      <w:r w:rsidR="009B0EFA" w:rsidRPr="007F754F">
        <w:rPr>
          <w:b w:val="0"/>
          <w:color w:val="000000" w:themeColor="text1"/>
          <w:spacing w:val="2"/>
          <w:sz w:val="26"/>
          <w:szCs w:val="26"/>
        </w:rPr>
        <w:t xml:space="preserve">.1. В течение тридцати дней комиссией осуществляется рассмотрение заявления о предоставлении разрешения на условно разрешенный вид </w:t>
      </w:r>
      <w:r w:rsidR="009B0EFA" w:rsidRPr="007F754F">
        <w:rPr>
          <w:b w:val="0"/>
          <w:color w:val="000000" w:themeColor="text1"/>
          <w:spacing w:val="2"/>
          <w:sz w:val="26"/>
          <w:szCs w:val="26"/>
        </w:rPr>
        <w:lastRenderedPageBreak/>
        <w:t>использования земельного участка или объекта капитального строительства, поступившего от заинтересованного лица на имяпредседателя комиссии.</w:t>
      </w:r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7</w:t>
      </w:r>
      <w:r w:rsidR="009B0EFA" w:rsidRPr="007F754F">
        <w:rPr>
          <w:color w:val="000000" w:themeColor="text1"/>
          <w:spacing w:val="2"/>
          <w:sz w:val="26"/>
          <w:szCs w:val="26"/>
        </w:rPr>
        <w:t xml:space="preserve">.2. </w:t>
      </w:r>
      <w:proofErr w:type="gramStart"/>
      <w:r w:rsidR="009B0EFA" w:rsidRPr="007F754F">
        <w:rPr>
          <w:color w:val="000000" w:themeColor="text1"/>
          <w:spacing w:val="2"/>
          <w:sz w:val="26"/>
          <w:szCs w:val="26"/>
        </w:rPr>
        <w:t>Результатом рассмотрения комиссией заявления является подготовка письма администрации Суражского района Главе Суражского района</w:t>
      </w:r>
      <w:r w:rsidR="003A1788" w:rsidRPr="007F754F">
        <w:rPr>
          <w:color w:val="000000" w:themeColor="text1"/>
          <w:spacing w:val="2"/>
          <w:sz w:val="26"/>
          <w:szCs w:val="26"/>
        </w:rPr>
        <w:t>/главе города Суража</w:t>
      </w:r>
      <w:r w:rsidR="009B0EFA" w:rsidRPr="007F754F">
        <w:rPr>
          <w:color w:val="000000" w:themeColor="text1"/>
          <w:spacing w:val="2"/>
          <w:sz w:val="26"/>
          <w:szCs w:val="26"/>
        </w:rPr>
        <w:t xml:space="preserve"> о проведении публичных слушаний с целью обсуждения проекта постановления администрации Суражского района о предоставлении разрешения на условно разрешенный вид использования земельного участка или объекта капитального строительства либо подготовка письма заявителю об отказе в предоставлении муниципальной услуги.</w:t>
      </w:r>
      <w:proofErr w:type="gramEnd"/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7</w:t>
      </w:r>
      <w:r w:rsidR="009B0EFA" w:rsidRPr="007F754F">
        <w:rPr>
          <w:color w:val="000000" w:themeColor="text1"/>
          <w:spacing w:val="2"/>
          <w:sz w:val="26"/>
          <w:szCs w:val="26"/>
        </w:rPr>
        <w:t>.3. По итогам поступления в администрацию Суражского района заключения о результатах публичных слушаний комиссией осуществляется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9B0EFA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7</w:t>
      </w:r>
      <w:r w:rsidR="009B0EFA" w:rsidRPr="007F754F">
        <w:rPr>
          <w:color w:val="000000" w:themeColor="text1"/>
          <w:spacing w:val="2"/>
          <w:sz w:val="26"/>
          <w:szCs w:val="26"/>
        </w:rPr>
        <w:t>.4. Рекомендации комиссии направляются главе администрации Суражского района с целью принятия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9B0EFA" w:rsidRPr="00AF0AC1" w:rsidRDefault="00DB0392" w:rsidP="00DB039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000000" w:themeColor="text1"/>
          <w:spacing w:val="2"/>
          <w:sz w:val="26"/>
          <w:szCs w:val="26"/>
        </w:rPr>
      </w:pPr>
      <w:bookmarkStart w:id="0" w:name="_GoBack"/>
      <w:bookmarkEnd w:id="0"/>
      <w:r w:rsidRPr="00AF0AC1">
        <w:rPr>
          <w:bCs w:val="0"/>
          <w:color w:val="000000" w:themeColor="text1"/>
          <w:spacing w:val="2"/>
          <w:sz w:val="26"/>
          <w:szCs w:val="26"/>
        </w:rPr>
        <w:t>8</w:t>
      </w:r>
      <w:r w:rsidR="009B0EFA" w:rsidRPr="00AF0AC1">
        <w:rPr>
          <w:bCs w:val="0"/>
          <w:color w:val="000000" w:themeColor="text1"/>
          <w:spacing w:val="2"/>
          <w:sz w:val="26"/>
          <w:szCs w:val="26"/>
        </w:rPr>
        <w:t>. Порядок рассмотрения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8</w:t>
      </w:r>
      <w:r w:rsidR="009B0EFA" w:rsidRPr="007F754F">
        <w:rPr>
          <w:color w:val="000000" w:themeColor="text1"/>
          <w:spacing w:val="2"/>
          <w:sz w:val="26"/>
          <w:szCs w:val="26"/>
        </w:rPr>
        <w:t>.1. В течение тридцати дней комиссией осуществляется рассмотрение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поступившего от заинтересованного лица на имя председателя комиссии.</w:t>
      </w:r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8</w:t>
      </w:r>
      <w:r w:rsidR="009B0EFA" w:rsidRPr="007F754F">
        <w:rPr>
          <w:color w:val="000000" w:themeColor="text1"/>
          <w:spacing w:val="2"/>
          <w:sz w:val="26"/>
          <w:szCs w:val="26"/>
        </w:rPr>
        <w:t xml:space="preserve">.2. </w:t>
      </w:r>
      <w:proofErr w:type="gramStart"/>
      <w:r w:rsidR="009B0EFA" w:rsidRPr="007F754F">
        <w:rPr>
          <w:color w:val="000000" w:themeColor="text1"/>
          <w:spacing w:val="2"/>
          <w:sz w:val="26"/>
          <w:szCs w:val="26"/>
        </w:rPr>
        <w:t xml:space="preserve">Результатом рассмотрения комиссией заявления является подготовка письма администрации Суражского района Главе </w:t>
      </w:r>
      <w:r w:rsidR="003A1788" w:rsidRPr="007F754F">
        <w:rPr>
          <w:color w:val="000000" w:themeColor="text1"/>
          <w:spacing w:val="2"/>
          <w:sz w:val="26"/>
          <w:szCs w:val="26"/>
        </w:rPr>
        <w:t xml:space="preserve">Суражского района/главе города Суража </w:t>
      </w:r>
      <w:r w:rsidR="009B0EFA" w:rsidRPr="007F754F">
        <w:rPr>
          <w:color w:val="000000" w:themeColor="text1"/>
          <w:spacing w:val="2"/>
          <w:sz w:val="26"/>
          <w:szCs w:val="26"/>
        </w:rPr>
        <w:t>о проведении публичных слушаний с целью обсуждения проекта постановления администрации Суражского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подготовка письма заявителю об отказе в предоставлении муниципальной услуги.</w:t>
      </w:r>
      <w:proofErr w:type="gramEnd"/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8</w:t>
      </w:r>
      <w:r w:rsidR="009B0EFA" w:rsidRPr="007F754F">
        <w:rPr>
          <w:color w:val="000000" w:themeColor="text1"/>
          <w:spacing w:val="2"/>
          <w:sz w:val="26"/>
          <w:szCs w:val="26"/>
        </w:rPr>
        <w:t>.3. По итогам поступления в администрацию Суражского района заключения о результатах публичных слушаний комиссией осуществляется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9B0EFA" w:rsidRPr="007F754F" w:rsidRDefault="00DB0392" w:rsidP="00DB03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F754F">
        <w:rPr>
          <w:color w:val="000000" w:themeColor="text1"/>
          <w:spacing w:val="2"/>
          <w:sz w:val="26"/>
          <w:szCs w:val="26"/>
        </w:rPr>
        <w:t>8</w:t>
      </w:r>
      <w:r w:rsidR="009B0EFA" w:rsidRPr="007F754F">
        <w:rPr>
          <w:color w:val="000000" w:themeColor="text1"/>
          <w:spacing w:val="2"/>
          <w:sz w:val="26"/>
          <w:szCs w:val="26"/>
        </w:rPr>
        <w:t>.4. Рекомендации комиссии направляются главе администрации Суражского района с целью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9B0EFA" w:rsidRPr="007F754F" w:rsidRDefault="009B0EFA" w:rsidP="00DB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F32348" w:rsidRPr="00D30EC1" w:rsidRDefault="00F32348" w:rsidP="00F86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F32348" w:rsidRPr="00D30EC1" w:rsidSect="00A7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74AB1C59"/>
    <w:multiLevelType w:val="hybridMultilevel"/>
    <w:tmpl w:val="3D5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48"/>
    <w:rsid w:val="00067336"/>
    <w:rsid w:val="0008296A"/>
    <w:rsid w:val="000B6621"/>
    <w:rsid w:val="000C0AE8"/>
    <w:rsid w:val="00184339"/>
    <w:rsid w:val="001A5509"/>
    <w:rsid w:val="001D5085"/>
    <w:rsid w:val="002030B6"/>
    <w:rsid w:val="002668B0"/>
    <w:rsid w:val="0028663F"/>
    <w:rsid w:val="0029055A"/>
    <w:rsid w:val="00296530"/>
    <w:rsid w:val="002D1BEB"/>
    <w:rsid w:val="00304BCA"/>
    <w:rsid w:val="00360080"/>
    <w:rsid w:val="003958B7"/>
    <w:rsid w:val="003A1788"/>
    <w:rsid w:val="003D43EC"/>
    <w:rsid w:val="003E419D"/>
    <w:rsid w:val="003F204B"/>
    <w:rsid w:val="00451FAC"/>
    <w:rsid w:val="004A0BD6"/>
    <w:rsid w:val="004D31C2"/>
    <w:rsid w:val="004F0442"/>
    <w:rsid w:val="00536604"/>
    <w:rsid w:val="005B072A"/>
    <w:rsid w:val="005C32EB"/>
    <w:rsid w:val="0067073E"/>
    <w:rsid w:val="006E25AE"/>
    <w:rsid w:val="006E7C39"/>
    <w:rsid w:val="006F05B4"/>
    <w:rsid w:val="00727F83"/>
    <w:rsid w:val="00736B1F"/>
    <w:rsid w:val="007664BE"/>
    <w:rsid w:val="007E1492"/>
    <w:rsid w:val="007F754F"/>
    <w:rsid w:val="00810253"/>
    <w:rsid w:val="00815A07"/>
    <w:rsid w:val="00997096"/>
    <w:rsid w:val="009A6C8A"/>
    <w:rsid w:val="009B0EFA"/>
    <w:rsid w:val="009E653B"/>
    <w:rsid w:val="00A45545"/>
    <w:rsid w:val="00A52202"/>
    <w:rsid w:val="00A659AD"/>
    <w:rsid w:val="00A70672"/>
    <w:rsid w:val="00A81DB2"/>
    <w:rsid w:val="00AC20C1"/>
    <w:rsid w:val="00AE1867"/>
    <w:rsid w:val="00AF01C7"/>
    <w:rsid w:val="00AF0AC1"/>
    <w:rsid w:val="00AF5709"/>
    <w:rsid w:val="00B27B24"/>
    <w:rsid w:val="00B40F1E"/>
    <w:rsid w:val="00B53640"/>
    <w:rsid w:val="00C41E01"/>
    <w:rsid w:val="00CA043C"/>
    <w:rsid w:val="00CF5085"/>
    <w:rsid w:val="00D05A18"/>
    <w:rsid w:val="00D30EC1"/>
    <w:rsid w:val="00D67D68"/>
    <w:rsid w:val="00DB0392"/>
    <w:rsid w:val="00DC7EC7"/>
    <w:rsid w:val="00E668B9"/>
    <w:rsid w:val="00EA6A33"/>
    <w:rsid w:val="00F32348"/>
    <w:rsid w:val="00F8678A"/>
    <w:rsid w:val="00FA0FAC"/>
    <w:rsid w:val="00FA1079"/>
    <w:rsid w:val="00FB2D87"/>
    <w:rsid w:val="00FC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2"/>
  </w:style>
  <w:style w:type="paragraph" w:styleId="1">
    <w:name w:val="heading 1"/>
    <w:basedOn w:val="a"/>
    <w:link w:val="10"/>
    <w:uiPriority w:val="9"/>
    <w:qFormat/>
    <w:rsid w:val="00F3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348"/>
    <w:rPr>
      <w:color w:val="0000FF"/>
      <w:u w:val="single"/>
    </w:rPr>
  </w:style>
  <w:style w:type="paragraph" w:styleId="a4">
    <w:name w:val="Title"/>
    <w:basedOn w:val="a"/>
    <w:link w:val="a5"/>
    <w:qFormat/>
    <w:rsid w:val="00C41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1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6E25A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8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FD78-0BE4-49A8-B184-DB0D30E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2022-02-21T12:33:00Z</cp:lastPrinted>
  <dcterms:created xsi:type="dcterms:W3CDTF">2022-02-22T06:35:00Z</dcterms:created>
  <dcterms:modified xsi:type="dcterms:W3CDTF">2022-02-22T06:35:00Z</dcterms:modified>
</cp:coreProperties>
</file>