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DA" w:rsidRPr="0048609C" w:rsidRDefault="005D05DA" w:rsidP="004860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609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D05DA" w:rsidRPr="0048609C" w:rsidRDefault="005D05DA" w:rsidP="004860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609C">
        <w:rPr>
          <w:rFonts w:ascii="Times New Roman" w:hAnsi="Times New Roman" w:cs="Times New Roman"/>
          <w:sz w:val="24"/>
          <w:szCs w:val="24"/>
        </w:rPr>
        <w:t>к постановлению администрации Суражского  района</w:t>
      </w:r>
    </w:p>
    <w:p w:rsidR="005D05DA" w:rsidRPr="0048609C" w:rsidRDefault="005D05DA" w:rsidP="004860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609C">
        <w:rPr>
          <w:rFonts w:ascii="Times New Roman" w:hAnsi="Times New Roman" w:cs="Times New Roman"/>
          <w:sz w:val="24"/>
          <w:szCs w:val="24"/>
        </w:rPr>
        <w:t xml:space="preserve">от </w:t>
      </w:r>
      <w:r w:rsidR="00CB27D9">
        <w:rPr>
          <w:rFonts w:ascii="Times New Roman" w:hAnsi="Times New Roman" w:cs="Times New Roman"/>
          <w:sz w:val="24"/>
          <w:szCs w:val="24"/>
        </w:rPr>
        <w:t>30.12.</w:t>
      </w:r>
      <w:r w:rsidRPr="0048609C">
        <w:rPr>
          <w:rFonts w:ascii="Times New Roman" w:hAnsi="Times New Roman" w:cs="Times New Roman"/>
          <w:sz w:val="24"/>
          <w:szCs w:val="24"/>
        </w:rPr>
        <w:t>2021</w:t>
      </w:r>
      <w:r w:rsidR="00CB27D9">
        <w:rPr>
          <w:rFonts w:ascii="Times New Roman" w:hAnsi="Times New Roman" w:cs="Times New Roman"/>
          <w:sz w:val="24"/>
          <w:szCs w:val="24"/>
        </w:rPr>
        <w:t>г.</w:t>
      </w:r>
      <w:r w:rsidRPr="0048609C">
        <w:rPr>
          <w:rFonts w:ascii="Times New Roman" w:hAnsi="Times New Roman" w:cs="Times New Roman"/>
          <w:sz w:val="24"/>
          <w:szCs w:val="24"/>
        </w:rPr>
        <w:t xml:space="preserve"> №</w:t>
      </w:r>
      <w:r w:rsidR="005B0C36">
        <w:rPr>
          <w:rFonts w:ascii="Times New Roman" w:hAnsi="Times New Roman" w:cs="Times New Roman"/>
          <w:sz w:val="24"/>
          <w:szCs w:val="24"/>
        </w:rPr>
        <w:t xml:space="preserve"> 1019</w:t>
      </w:r>
    </w:p>
    <w:p w:rsidR="002353B6" w:rsidRDefault="002353B6" w:rsidP="005D05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05DA" w:rsidRDefault="005D05DA" w:rsidP="005D05DA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5DA">
        <w:rPr>
          <w:rFonts w:ascii="Times New Roman" w:hAnsi="Times New Roman" w:cs="Times New Roman"/>
          <w:sz w:val="24"/>
          <w:szCs w:val="24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Суражского района</w:t>
      </w: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425"/>
        <w:gridCol w:w="1560"/>
        <w:gridCol w:w="1843"/>
        <w:gridCol w:w="1984"/>
        <w:gridCol w:w="1276"/>
        <w:gridCol w:w="1134"/>
        <w:gridCol w:w="1985"/>
        <w:gridCol w:w="1984"/>
        <w:gridCol w:w="1559"/>
        <w:gridCol w:w="1843"/>
      </w:tblGrid>
      <w:tr w:rsidR="00B7230A" w:rsidRPr="005D05DA" w:rsidTr="00B7230A">
        <w:trPr>
          <w:trHeight w:val="10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7230A" w:rsidRPr="005D05DA" w:rsidRDefault="00B7230A" w:rsidP="005D0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D0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D05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D05D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D05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7230A" w:rsidRPr="005D05DA" w:rsidRDefault="00B7230A" w:rsidP="005D0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5D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5D05DA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5D05DA">
              <w:rPr>
                <w:rFonts w:ascii="Times New Roman" w:hAnsi="Times New Roman" w:cs="Times New Roman"/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7230A" w:rsidRPr="005D05DA" w:rsidRDefault="00B7230A" w:rsidP="0023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D5">
              <w:rPr>
                <w:rFonts w:ascii="Times New Roman" w:hAnsi="Times New Roman" w:cs="Times New Roman"/>
                <w:sz w:val="20"/>
                <w:szCs w:val="20"/>
              </w:rPr>
              <w:t>Здания, строения, сооружения, помещения, находящиеся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7230A" w:rsidRPr="005D05DA" w:rsidRDefault="00B7230A" w:rsidP="0023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4BD5">
              <w:rPr>
                <w:rFonts w:ascii="Times New Roman" w:hAnsi="Times New Roman" w:cs="Times New Roman"/>
                <w:sz w:val="20"/>
                <w:szCs w:val="20"/>
              </w:rPr>
              <w:t>Здания, строения, сооружения, помещения, находящиеся во владении и (или) пользовании, организаций, осуществляющих обучение несовершеннолетних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230A" w:rsidRPr="005D05DA" w:rsidRDefault="00B7230A" w:rsidP="0023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D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сооружения, которые являются объектами </w:t>
            </w:r>
            <w:proofErr w:type="gramStart"/>
            <w:r w:rsidRPr="000E4BD5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  <w:proofErr w:type="gramEnd"/>
            <w:r w:rsidRPr="000E4BD5">
              <w:rPr>
                <w:rFonts w:ascii="Times New Roman" w:hAnsi="Times New Roman" w:cs="Times New Roman"/>
                <w:sz w:val="20"/>
                <w:szCs w:val="20"/>
              </w:rPr>
              <w:t xml:space="preserve"> и права на которые зарегистрированы в установленном порядке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230A" w:rsidRPr="005D05DA" w:rsidRDefault="00B7230A" w:rsidP="0023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D5">
              <w:rPr>
                <w:rFonts w:ascii="Times New Roman" w:hAnsi="Times New Roman" w:cs="Times New Roman"/>
                <w:sz w:val="20"/>
                <w:szCs w:val="20"/>
              </w:rPr>
              <w:t>Вокзалы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аэропорты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230A" w:rsidRPr="005D05DA" w:rsidRDefault="00B7230A" w:rsidP="0023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D5">
              <w:rPr>
                <w:rFonts w:ascii="Times New Roman" w:hAnsi="Times New Roman" w:cs="Times New Roman"/>
                <w:sz w:val="20"/>
                <w:szCs w:val="20"/>
              </w:rPr>
              <w:t xml:space="preserve">Здания, строения, сооружения, помещения, находящиеся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РФ, за исключением видов медицинской </w:t>
            </w:r>
            <w:r w:rsidRPr="000E4B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 по </w:t>
            </w:r>
            <w:proofErr w:type="gramStart"/>
            <w:r w:rsidRPr="000E4BD5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  <w:proofErr w:type="gramEnd"/>
            <w:r w:rsidRPr="000E4BD5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утвержденному Правительством РФ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7230A" w:rsidRPr="005D05DA" w:rsidRDefault="00B7230A" w:rsidP="0023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53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боевым позициям войск, полигонов, узлам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</w:t>
            </w:r>
            <w:r w:rsidRPr="002353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органов, обеспечивающих оборону и безопасность Российской Федерации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230A" w:rsidRPr="005D05DA" w:rsidRDefault="00B7230A" w:rsidP="0023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Места массового скопления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230A" w:rsidRPr="005D05DA" w:rsidRDefault="00B7230A" w:rsidP="0023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4BD5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многоквартирных домов, в которых и (или) на прилегающих территориях к которым запрещается розничная продажа алкогольной продукции при оказании услуг общественного питания в объектах общественного питания, имеющих зал обслуживания посетителей общей площадью не менее 20 квадратных метров, установленной п.4.1 статьи 16 Федерального закона №171-ФЗ или общей площадью, </w:t>
            </w:r>
            <w:r w:rsidRPr="000E4B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установленной законодательством субъекта РФ</w:t>
            </w:r>
            <w:proofErr w:type="gramEnd"/>
          </w:p>
        </w:tc>
      </w:tr>
      <w:tr w:rsidR="00B7230A" w:rsidRPr="005D05DA" w:rsidTr="00B7230A">
        <w:trPr>
          <w:trHeight w:val="585"/>
        </w:trPr>
        <w:tc>
          <w:tcPr>
            <w:tcW w:w="425" w:type="dxa"/>
            <w:tcBorders>
              <w:top w:val="single" w:sz="4" w:space="0" w:color="auto"/>
            </w:tcBorders>
          </w:tcPr>
          <w:p w:rsidR="00B7230A" w:rsidRPr="005D05DA" w:rsidRDefault="00B7230A" w:rsidP="005D0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7230A" w:rsidRPr="005D05DA" w:rsidRDefault="00B7230A" w:rsidP="00472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5DA">
              <w:rPr>
                <w:rFonts w:ascii="Times New Roman" w:hAnsi="Times New Roman" w:cs="Times New Roman"/>
                <w:sz w:val="20"/>
                <w:szCs w:val="20"/>
              </w:rPr>
              <w:t>Суражское</w:t>
            </w:r>
            <w:proofErr w:type="spellEnd"/>
            <w:r w:rsidRPr="005D0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7230A" w:rsidRPr="005D05DA" w:rsidRDefault="00B7230A" w:rsidP="0023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7230A" w:rsidRPr="005D05DA" w:rsidRDefault="00B7230A" w:rsidP="0023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7230A" w:rsidRPr="005D05DA" w:rsidRDefault="00B7230A" w:rsidP="0023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230A" w:rsidRPr="005D05DA" w:rsidRDefault="00B7230A" w:rsidP="0023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7230A" w:rsidRPr="005D05DA" w:rsidRDefault="00B7230A" w:rsidP="0023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7230A" w:rsidRPr="005D05DA" w:rsidRDefault="00B7230A" w:rsidP="0023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230A" w:rsidRPr="005D05DA" w:rsidRDefault="00B7230A" w:rsidP="0023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7230A" w:rsidRPr="005D05DA" w:rsidRDefault="00B7230A" w:rsidP="00235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7230A" w:rsidRPr="005D05DA" w:rsidTr="00B7230A">
        <w:tc>
          <w:tcPr>
            <w:tcW w:w="425" w:type="dxa"/>
          </w:tcPr>
          <w:p w:rsidR="00B7230A" w:rsidRPr="005D05DA" w:rsidRDefault="00B7230A" w:rsidP="005D0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7230A" w:rsidRPr="005D05DA" w:rsidRDefault="00B7230A" w:rsidP="005D0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5DA">
              <w:rPr>
                <w:rFonts w:ascii="Times New Roman" w:hAnsi="Times New Roman" w:cs="Times New Roman"/>
                <w:sz w:val="20"/>
                <w:szCs w:val="20"/>
              </w:rPr>
              <w:t>Влазовичское</w:t>
            </w:r>
            <w:proofErr w:type="spellEnd"/>
            <w:r w:rsidRPr="005D05D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7230A" w:rsidRPr="005D05DA" w:rsidTr="00B7230A">
        <w:tc>
          <w:tcPr>
            <w:tcW w:w="425" w:type="dxa"/>
          </w:tcPr>
          <w:p w:rsidR="00B7230A" w:rsidRPr="005D05DA" w:rsidRDefault="00B7230A" w:rsidP="005D0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B7230A" w:rsidRPr="005D05DA" w:rsidRDefault="00B7230A" w:rsidP="005D0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5DA">
              <w:rPr>
                <w:rFonts w:ascii="Times New Roman" w:hAnsi="Times New Roman" w:cs="Times New Roman"/>
                <w:sz w:val="20"/>
                <w:szCs w:val="20"/>
              </w:rPr>
              <w:t>Дегтяревское</w:t>
            </w:r>
            <w:proofErr w:type="spellEnd"/>
            <w:r w:rsidRPr="005D05D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7230A" w:rsidRPr="005D05DA" w:rsidTr="00B7230A">
        <w:tc>
          <w:tcPr>
            <w:tcW w:w="425" w:type="dxa"/>
          </w:tcPr>
          <w:p w:rsidR="00B7230A" w:rsidRPr="005D05DA" w:rsidRDefault="00B7230A" w:rsidP="005D0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5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B7230A" w:rsidRPr="005D05DA" w:rsidRDefault="00B7230A" w:rsidP="005D0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5DA">
              <w:rPr>
                <w:rFonts w:ascii="Times New Roman" w:hAnsi="Times New Roman" w:cs="Times New Roman"/>
                <w:sz w:val="20"/>
                <w:szCs w:val="20"/>
              </w:rPr>
              <w:t>Дубровское</w:t>
            </w:r>
            <w:proofErr w:type="spellEnd"/>
            <w:r w:rsidRPr="005D05D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7230A" w:rsidRPr="005D05DA" w:rsidTr="00B7230A">
        <w:tc>
          <w:tcPr>
            <w:tcW w:w="425" w:type="dxa"/>
          </w:tcPr>
          <w:p w:rsidR="00B7230A" w:rsidRPr="005D05DA" w:rsidRDefault="00B7230A" w:rsidP="005D0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5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B7230A" w:rsidRPr="005D05DA" w:rsidRDefault="00B7230A" w:rsidP="005D0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5DA">
              <w:rPr>
                <w:rFonts w:ascii="Times New Roman" w:hAnsi="Times New Roman" w:cs="Times New Roman"/>
                <w:sz w:val="20"/>
                <w:szCs w:val="20"/>
              </w:rPr>
              <w:t>Кулажское</w:t>
            </w:r>
            <w:proofErr w:type="spellEnd"/>
            <w:r w:rsidRPr="005D05D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7230A" w:rsidRPr="005D05DA" w:rsidTr="00B7230A">
        <w:tc>
          <w:tcPr>
            <w:tcW w:w="425" w:type="dxa"/>
          </w:tcPr>
          <w:p w:rsidR="00B7230A" w:rsidRPr="005D05DA" w:rsidRDefault="00B7230A" w:rsidP="005D0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5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B7230A" w:rsidRPr="005D05DA" w:rsidRDefault="00B7230A" w:rsidP="005D0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5DA">
              <w:rPr>
                <w:rFonts w:ascii="Times New Roman" w:hAnsi="Times New Roman" w:cs="Times New Roman"/>
                <w:sz w:val="20"/>
                <w:szCs w:val="20"/>
              </w:rPr>
              <w:t>Лопазненское</w:t>
            </w:r>
            <w:proofErr w:type="spellEnd"/>
            <w:r w:rsidRPr="005D05D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7230A" w:rsidRPr="005D05DA" w:rsidTr="00B7230A">
        <w:tc>
          <w:tcPr>
            <w:tcW w:w="425" w:type="dxa"/>
            <w:tcBorders>
              <w:bottom w:val="single" w:sz="4" w:space="0" w:color="auto"/>
            </w:tcBorders>
          </w:tcPr>
          <w:p w:rsidR="00B7230A" w:rsidRPr="005D05DA" w:rsidRDefault="00B7230A" w:rsidP="005D0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5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7230A" w:rsidRPr="005D05DA" w:rsidRDefault="00B7230A" w:rsidP="005D0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5DA">
              <w:rPr>
                <w:rFonts w:ascii="Times New Roman" w:hAnsi="Times New Roman" w:cs="Times New Roman"/>
                <w:sz w:val="20"/>
                <w:szCs w:val="20"/>
              </w:rPr>
              <w:t>Нивнянское</w:t>
            </w:r>
            <w:proofErr w:type="spellEnd"/>
            <w:r w:rsidRPr="005D05D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7230A" w:rsidRPr="005D05DA" w:rsidTr="00B7230A">
        <w:trPr>
          <w:trHeight w:val="9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7230A" w:rsidRPr="005D05DA" w:rsidRDefault="00B7230A" w:rsidP="005D0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5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7230A" w:rsidRPr="005D05DA" w:rsidRDefault="00B7230A" w:rsidP="005D0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5DA">
              <w:rPr>
                <w:rFonts w:ascii="Times New Roman" w:hAnsi="Times New Roman" w:cs="Times New Roman"/>
                <w:sz w:val="20"/>
                <w:szCs w:val="20"/>
              </w:rPr>
              <w:t>Овчинское</w:t>
            </w:r>
            <w:proofErr w:type="spellEnd"/>
            <w:r w:rsidRPr="005D05D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7230A" w:rsidRPr="005D05DA" w:rsidRDefault="00B7230A" w:rsidP="00AB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5D05DA" w:rsidRPr="005D05DA" w:rsidRDefault="005D05DA" w:rsidP="005D05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05DA" w:rsidRPr="005D05DA" w:rsidSect="005D05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05DA"/>
    <w:rsid w:val="00014F70"/>
    <w:rsid w:val="000E4BD5"/>
    <w:rsid w:val="001641B0"/>
    <w:rsid w:val="002353B6"/>
    <w:rsid w:val="0048609C"/>
    <w:rsid w:val="005B0C36"/>
    <w:rsid w:val="005D05DA"/>
    <w:rsid w:val="00663E66"/>
    <w:rsid w:val="0077555C"/>
    <w:rsid w:val="008C2D10"/>
    <w:rsid w:val="008C7BC4"/>
    <w:rsid w:val="009F59A1"/>
    <w:rsid w:val="00B7230A"/>
    <w:rsid w:val="00CB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2022-01-25T12:35:00Z</cp:lastPrinted>
  <dcterms:created xsi:type="dcterms:W3CDTF">2021-11-29T06:03:00Z</dcterms:created>
  <dcterms:modified xsi:type="dcterms:W3CDTF">2022-01-25T12:35:00Z</dcterms:modified>
</cp:coreProperties>
</file>