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60" w:rsidRPr="00517CA9" w:rsidRDefault="008B3D60" w:rsidP="00517CA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C1F41" w:rsidRDefault="001C1F41" w:rsidP="001C1F4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1C1F41" w:rsidRDefault="001C1F41" w:rsidP="001C1F4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F74">
        <w:pict>
          <v:line id="_x0000_s1026" style="position:absolute;left:0;text-align:left;flip:y;z-index:1" from="-1.8pt,10.25pt" to="465pt,10.25pt" strokeweight="4.5pt">
            <v:stroke linestyle="thickThin"/>
          </v:line>
        </w:pict>
      </w:r>
    </w:p>
    <w:p w:rsidR="001C1F41" w:rsidRPr="006A571B" w:rsidRDefault="001C1F41" w:rsidP="001C1F4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C1F41" w:rsidRDefault="001C1F41" w:rsidP="001C1F4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1F41" w:rsidRPr="001011F7" w:rsidRDefault="001C1F41" w:rsidP="001C1F41">
      <w:pPr>
        <w:pStyle w:val="a6"/>
        <w:rPr>
          <w:rFonts w:ascii="Times New Roman" w:hAnsi="Times New Roman" w:cs="Times New Roman"/>
          <w:sz w:val="27"/>
          <w:szCs w:val="27"/>
        </w:rPr>
      </w:pPr>
      <w:r w:rsidRPr="001011F7">
        <w:rPr>
          <w:rFonts w:ascii="Times New Roman" w:hAnsi="Times New Roman" w:cs="Times New Roman"/>
          <w:sz w:val="27"/>
          <w:szCs w:val="27"/>
        </w:rPr>
        <w:t xml:space="preserve">от   </w:t>
      </w:r>
      <w:r w:rsidR="00842A64">
        <w:rPr>
          <w:rFonts w:ascii="Times New Roman" w:hAnsi="Times New Roman" w:cs="Times New Roman"/>
          <w:sz w:val="27"/>
          <w:szCs w:val="27"/>
        </w:rPr>
        <w:t xml:space="preserve">    </w:t>
      </w:r>
      <w:r w:rsidRPr="001011F7">
        <w:rPr>
          <w:rFonts w:ascii="Times New Roman" w:hAnsi="Times New Roman" w:cs="Times New Roman"/>
          <w:sz w:val="27"/>
          <w:szCs w:val="27"/>
        </w:rPr>
        <w:t xml:space="preserve">  </w:t>
      </w:r>
      <w:r w:rsidR="00842A64">
        <w:rPr>
          <w:rFonts w:ascii="Times New Roman" w:hAnsi="Times New Roman" w:cs="Times New Roman"/>
          <w:sz w:val="27"/>
          <w:szCs w:val="27"/>
        </w:rPr>
        <w:t>июня</w:t>
      </w:r>
      <w:r w:rsidRPr="001011F7">
        <w:rPr>
          <w:rFonts w:ascii="Times New Roman" w:hAnsi="Times New Roman" w:cs="Times New Roman"/>
          <w:sz w:val="27"/>
          <w:szCs w:val="27"/>
        </w:rPr>
        <w:t xml:space="preserve"> 2023 г № </w:t>
      </w:r>
    </w:p>
    <w:p w:rsidR="001C1F41" w:rsidRPr="001011F7" w:rsidRDefault="001C1F41" w:rsidP="001C1F41">
      <w:pPr>
        <w:pStyle w:val="a6"/>
        <w:rPr>
          <w:rFonts w:ascii="Times New Roman" w:hAnsi="Times New Roman" w:cs="Times New Roman"/>
          <w:sz w:val="27"/>
          <w:szCs w:val="27"/>
        </w:rPr>
      </w:pPr>
      <w:r w:rsidRPr="001011F7">
        <w:rPr>
          <w:rFonts w:ascii="Times New Roman" w:hAnsi="Times New Roman" w:cs="Times New Roman"/>
          <w:sz w:val="27"/>
          <w:szCs w:val="27"/>
        </w:rPr>
        <w:t>г. Сураж</w:t>
      </w:r>
    </w:p>
    <w:p w:rsidR="008B3D60" w:rsidRPr="001011F7" w:rsidRDefault="008B3D60" w:rsidP="00517CA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8B3D60" w:rsidRPr="001011F7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</w:p>
    <w:p w:rsidR="008B3D60" w:rsidRPr="001011F7" w:rsidRDefault="008B3D60" w:rsidP="00C342FE">
      <w:pPr>
        <w:widowControl w:val="0"/>
        <w:autoSpaceDE w:val="0"/>
        <w:autoSpaceDN w:val="0"/>
        <w:adjustRightInd w:val="0"/>
        <w:ind w:right="3259"/>
        <w:outlineLvl w:val="0"/>
        <w:rPr>
          <w:rFonts w:ascii="Times New Roman" w:hAnsi="Times New Roman"/>
          <w:sz w:val="27"/>
          <w:szCs w:val="27"/>
        </w:rPr>
      </w:pPr>
      <w:proofErr w:type="gramStart"/>
      <w:r w:rsidRPr="001011F7">
        <w:rPr>
          <w:rFonts w:ascii="Times New Roman" w:hAnsi="Times New Roman"/>
          <w:sz w:val="27"/>
          <w:szCs w:val="27"/>
        </w:rPr>
        <w:t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</w:t>
      </w:r>
      <w:r w:rsidR="00842A64">
        <w:rPr>
          <w:rFonts w:ascii="Times New Roman" w:hAnsi="Times New Roman"/>
          <w:sz w:val="27"/>
          <w:szCs w:val="27"/>
        </w:rPr>
        <w:t xml:space="preserve">зных аэростатов над территорией </w:t>
      </w:r>
      <w:r w:rsidRPr="001011F7">
        <w:rPr>
          <w:rFonts w:ascii="Times New Roman" w:hAnsi="Times New Roman"/>
          <w:sz w:val="27"/>
          <w:szCs w:val="27"/>
        </w:rPr>
        <w:t>муниципального образования «</w:t>
      </w:r>
      <w:r w:rsidR="001C1F41" w:rsidRPr="001011F7">
        <w:rPr>
          <w:rFonts w:ascii="Times New Roman" w:hAnsi="Times New Roman"/>
          <w:sz w:val="27"/>
          <w:szCs w:val="27"/>
        </w:rPr>
        <w:t>Суражский</w:t>
      </w:r>
      <w:r w:rsidRPr="001011F7">
        <w:rPr>
          <w:rFonts w:ascii="Times New Roman" w:hAnsi="Times New Roman"/>
          <w:sz w:val="27"/>
          <w:szCs w:val="27"/>
        </w:rPr>
        <w:t xml:space="preserve"> муниципальный район Брянской области», а также на посадку (вз</w:t>
      </w:r>
      <w:r w:rsidR="00842A64">
        <w:rPr>
          <w:rFonts w:ascii="Times New Roman" w:hAnsi="Times New Roman"/>
          <w:sz w:val="27"/>
          <w:szCs w:val="27"/>
        </w:rPr>
        <w:t xml:space="preserve">лет) на площадки, расположенные </w:t>
      </w:r>
      <w:r w:rsidRPr="001011F7">
        <w:rPr>
          <w:rFonts w:ascii="Times New Roman" w:hAnsi="Times New Roman"/>
          <w:sz w:val="27"/>
          <w:szCs w:val="27"/>
        </w:rPr>
        <w:t>в границах муниципального образования</w:t>
      </w:r>
      <w:proofErr w:type="gramEnd"/>
      <w:r w:rsidRPr="001011F7">
        <w:rPr>
          <w:rFonts w:ascii="Times New Roman" w:hAnsi="Times New Roman"/>
          <w:sz w:val="27"/>
          <w:szCs w:val="27"/>
        </w:rPr>
        <w:t xml:space="preserve"> «</w:t>
      </w:r>
      <w:r w:rsidR="001C1F41" w:rsidRPr="001011F7">
        <w:rPr>
          <w:rFonts w:ascii="Times New Roman" w:hAnsi="Times New Roman"/>
          <w:sz w:val="27"/>
          <w:szCs w:val="27"/>
        </w:rPr>
        <w:t>Суражский</w:t>
      </w:r>
      <w:r w:rsidRPr="001011F7">
        <w:rPr>
          <w:rFonts w:ascii="Times New Roman" w:hAnsi="Times New Roman"/>
          <w:sz w:val="27"/>
          <w:szCs w:val="27"/>
        </w:rPr>
        <w:t xml:space="preserve"> муниципальный район Брянской области», сведения о которых не опубликованы в документах аэронавигационной информации»</w:t>
      </w:r>
    </w:p>
    <w:p w:rsidR="008B3D60" w:rsidRPr="001011F7" w:rsidRDefault="008B3D60" w:rsidP="00B7704E">
      <w:pPr>
        <w:widowControl w:val="0"/>
        <w:autoSpaceDE w:val="0"/>
        <w:autoSpaceDN w:val="0"/>
        <w:adjustRightInd w:val="0"/>
        <w:ind w:right="4599"/>
        <w:outlineLvl w:val="0"/>
        <w:rPr>
          <w:rFonts w:ascii="Times New Roman" w:hAnsi="Times New Roman"/>
          <w:sz w:val="27"/>
          <w:szCs w:val="27"/>
        </w:rPr>
      </w:pPr>
    </w:p>
    <w:p w:rsidR="001C1F41" w:rsidRPr="00C342FE" w:rsidRDefault="008B3D60" w:rsidP="006E1A7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proofErr w:type="gramStart"/>
      <w:r w:rsidRPr="006E1A76">
        <w:rPr>
          <w:b w:val="0"/>
          <w:sz w:val="27"/>
          <w:szCs w:val="27"/>
        </w:rPr>
        <w:t xml:space="preserve">В соответствии </w:t>
      </w:r>
      <w:r w:rsidR="006E1A76" w:rsidRPr="006E1A76">
        <w:rPr>
          <w:b w:val="0"/>
          <w:color w:val="2C2D2E"/>
          <w:sz w:val="27"/>
          <w:szCs w:val="27"/>
          <w:shd w:val="clear" w:color="auto" w:fill="FFFFFF"/>
        </w:rPr>
        <w:t>Федеральным законом от 27.07.2010 №210-ФЗ «Об организации  предоставления государственных и муниципальных услуг», </w:t>
      </w:r>
      <w:r w:rsidRPr="00C342FE">
        <w:rPr>
          <w:b w:val="0"/>
          <w:sz w:val="27"/>
          <w:szCs w:val="27"/>
        </w:rPr>
        <w:t>статьей 14 Воздушного кодекса Российской Федерации, пунктами 48</w:t>
      </w:r>
      <w:r w:rsidR="001C1F41" w:rsidRPr="00C342FE">
        <w:rPr>
          <w:b w:val="0"/>
          <w:sz w:val="27"/>
          <w:szCs w:val="27"/>
        </w:rPr>
        <w:t xml:space="preserve"> –</w:t>
      </w:r>
      <w:r w:rsidRPr="00C342FE">
        <w:rPr>
          <w:b w:val="0"/>
          <w:sz w:val="27"/>
          <w:szCs w:val="27"/>
        </w:rPr>
        <w:t xml:space="preserve"> 50 постановления Правительства Росс</w:t>
      </w:r>
      <w:r w:rsidR="001C1F41" w:rsidRPr="00C342FE">
        <w:rPr>
          <w:b w:val="0"/>
          <w:sz w:val="27"/>
          <w:szCs w:val="27"/>
        </w:rPr>
        <w:t>ийской Федерации от 11.03.2010 №</w:t>
      </w:r>
      <w:r w:rsidRPr="00C342FE">
        <w:rPr>
          <w:b w:val="0"/>
          <w:sz w:val="27"/>
          <w:szCs w:val="27"/>
        </w:rPr>
        <w:t xml:space="preserve"> 138 "Об утверждении Федеральных правил использования воздушного пространства Российской Федерации", пунктом  40.5 приказа Минтранса России от 16.01.2012 </w:t>
      </w:r>
      <w:r w:rsidR="001C1F41" w:rsidRPr="00C342FE">
        <w:rPr>
          <w:b w:val="0"/>
          <w:sz w:val="27"/>
          <w:szCs w:val="27"/>
        </w:rPr>
        <w:t>№</w:t>
      </w:r>
      <w:r w:rsidRPr="00C342FE">
        <w:rPr>
          <w:b w:val="0"/>
          <w:sz w:val="27"/>
          <w:szCs w:val="27"/>
        </w:rPr>
        <w:t xml:space="preserve"> 6 "Об утверждении Федеральных авиационных правил "Организация планирования воздушного пространства Российской Федерации", </w:t>
      </w:r>
      <w:r w:rsidR="00C342FE" w:rsidRPr="00C342FE">
        <w:rPr>
          <w:b w:val="0"/>
          <w:color w:val="2C2D2E"/>
          <w:sz w:val="27"/>
          <w:szCs w:val="27"/>
          <w:shd w:val="clear" w:color="auto" w:fill="FFFFFF"/>
        </w:rPr>
        <w:t>постановлением администрации</w:t>
      </w:r>
      <w:proofErr w:type="gramEnd"/>
      <w:r w:rsidR="00C342FE" w:rsidRPr="00C342FE">
        <w:rPr>
          <w:b w:val="0"/>
          <w:color w:val="2C2D2E"/>
          <w:sz w:val="27"/>
          <w:szCs w:val="27"/>
          <w:shd w:val="clear" w:color="auto" w:fill="FFFFFF"/>
        </w:rPr>
        <w:t xml:space="preserve"> Суражского района от 10.11.2014 №719 «</w:t>
      </w:r>
      <w:r w:rsidR="00C342FE" w:rsidRPr="00C342FE">
        <w:rPr>
          <w:b w:val="0"/>
          <w:color w:val="000000"/>
          <w:sz w:val="27"/>
          <w:szCs w:val="27"/>
          <w:shd w:val="clear" w:color="auto" w:fill="FFFFFF"/>
        </w:rPr>
        <w:t>Об утверждении порядка разработки и принятия административных регламентов предоставления муниципальных услуг»</w:t>
      </w:r>
      <w:r w:rsidR="00C342FE" w:rsidRPr="00C342FE">
        <w:rPr>
          <w:b w:val="0"/>
          <w:sz w:val="27"/>
          <w:szCs w:val="27"/>
        </w:rPr>
        <w:t xml:space="preserve">, </w:t>
      </w:r>
      <w:r w:rsidRPr="00C342FE">
        <w:rPr>
          <w:b w:val="0"/>
          <w:sz w:val="27"/>
          <w:szCs w:val="27"/>
        </w:rPr>
        <w:t>Уставом муниципального образования «</w:t>
      </w:r>
      <w:r w:rsidR="001C1F41" w:rsidRPr="00C342FE">
        <w:rPr>
          <w:b w:val="0"/>
          <w:sz w:val="27"/>
          <w:szCs w:val="27"/>
        </w:rPr>
        <w:t xml:space="preserve">Суражский </w:t>
      </w:r>
      <w:r w:rsidRPr="00C342FE">
        <w:rPr>
          <w:b w:val="0"/>
          <w:sz w:val="27"/>
          <w:szCs w:val="27"/>
        </w:rPr>
        <w:t>муниципальный район Брянской области»</w:t>
      </w:r>
      <w:r w:rsidR="001C1F41" w:rsidRPr="00C342FE">
        <w:rPr>
          <w:b w:val="0"/>
          <w:sz w:val="27"/>
          <w:szCs w:val="27"/>
        </w:rPr>
        <w:t xml:space="preserve"> администрация Суражского района</w:t>
      </w:r>
    </w:p>
    <w:p w:rsidR="001C1F41" w:rsidRPr="001011F7" w:rsidRDefault="001C1F41" w:rsidP="001C1F41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1011F7">
        <w:rPr>
          <w:sz w:val="27"/>
          <w:szCs w:val="27"/>
        </w:rPr>
        <w:t xml:space="preserve"> </w:t>
      </w:r>
    </w:p>
    <w:p w:rsidR="001C1F41" w:rsidRPr="001011F7" w:rsidRDefault="001C1F41" w:rsidP="001C1F41">
      <w:pPr>
        <w:rPr>
          <w:rFonts w:ascii="Times New Roman" w:hAnsi="Times New Roman"/>
          <w:b/>
          <w:sz w:val="27"/>
          <w:szCs w:val="27"/>
        </w:rPr>
      </w:pPr>
      <w:r w:rsidRPr="001011F7">
        <w:rPr>
          <w:rFonts w:ascii="Times New Roman" w:hAnsi="Times New Roman"/>
          <w:b/>
          <w:sz w:val="27"/>
          <w:szCs w:val="27"/>
        </w:rPr>
        <w:t>ПОСТАНОВЛЯЕТ:</w:t>
      </w:r>
    </w:p>
    <w:p w:rsidR="008B3D60" w:rsidRPr="001011F7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</w:p>
    <w:p w:rsidR="00C342FE" w:rsidRDefault="008B3D60" w:rsidP="00C342FE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7"/>
          <w:szCs w:val="27"/>
        </w:rPr>
      </w:pPr>
      <w:r w:rsidRPr="001011F7">
        <w:rPr>
          <w:rFonts w:ascii="Times New Roman" w:hAnsi="Times New Roman"/>
          <w:sz w:val="27"/>
          <w:szCs w:val="27"/>
        </w:rPr>
        <w:t xml:space="preserve"> 1.</w:t>
      </w:r>
      <w:r w:rsidR="001C1F41" w:rsidRPr="001011F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011F7">
        <w:rPr>
          <w:rFonts w:ascii="Times New Roman" w:hAnsi="Times New Roman"/>
          <w:sz w:val="27"/>
          <w:szCs w:val="27"/>
        </w:rPr>
        <w:t xml:space="preserve">Утвердить 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привязных аэростатов </w:t>
      </w:r>
      <w:r w:rsidRPr="001011F7">
        <w:rPr>
          <w:rFonts w:ascii="Times New Roman" w:hAnsi="Times New Roman"/>
          <w:sz w:val="27"/>
          <w:szCs w:val="27"/>
        </w:rPr>
        <w:lastRenderedPageBreak/>
        <w:t>над территорией муниципального образования</w:t>
      </w:r>
      <w:r w:rsidR="001C1F41" w:rsidRPr="001011F7">
        <w:rPr>
          <w:rFonts w:ascii="Times New Roman" w:hAnsi="Times New Roman"/>
          <w:sz w:val="27"/>
          <w:szCs w:val="27"/>
        </w:rPr>
        <w:t xml:space="preserve"> «Суражский</w:t>
      </w:r>
      <w:r w:rsidRPr="001011F7">
        <w:rPr>
          <w:rFonts w:ascii="Times New Roman" w:hAnsi="Times New Roman"/>
          <w:sz w:val="27"/>
          <w:szCs w:val="27"/>
        </w:rPr>
        <w:t xml:space="preserve"> муниципальный район Брянской области», а также на посадку (взлет) на площадки, расположенные в границах муниципального образования «</w:t>
      </w:r>
      <w:r w:rsidR="001C1F41" w:rsidRPr="001011F7">
        <w:rPr>
          <w:rFonts w:ascii="Times New Roman" w:hAnsi="Times New Roman"/>
          <w:sz w:val="27"/>
          <w:szCs w:val="27"/>
        </w:rPr>
        <w:t>Суражский</w:t>
      </w:r>
      <w:proofErr w:type="gramEnd"/>
      <w:r w:rsidRPr="001011F7">
        <w:rPr>
          <w:rFonts w:ascii="Times New Roman" w:hAnsi="Times New Roman"/>
          <w:sz w:val="27"/>
          <w:szCs w:val="27"/>
        </w:rPr>
        <w:t xml:space="preserve"> муниципальный район Брянской области», сведения о которых не опубликованы в документах аэронавигационной информации»</w:t>
      </w:r>
      <w:r w:rsidR="009962DF" w:rsidRPr="001011F7">
        <w:rPr>
          <w:rFonts w:ascii="Times New Roman" w:hAnsi="Times New Roman"/>
          <w:sz w:val="27"/>
          <w:szCs w:val="27"/>
        </w:rPr>
        <w:t xml:space="preserve"> согласно приложению.</w:t>
      </w:r>
    </w:p>
    <w:p w:rsidR="009962DF" w:rsidRPr="001011F7" w:rsidRDefault="008B3D60" w:rsidP="00C342FE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7"/>
          <w:szCs w:val="27"/>
        </w:rPr>
      </w:pPr>
      <w:r w:rsidRPr="00C342FE">
        <w:rPr>
          <w:rFonts w:ascii="Times New Roman" w:hAnsi="Times New Roman"/>
          <w:sz w:val="27"/>
          <w:szCs w:val="27"/>
          <w:lang w:eastAsia="ru-RU"/>
        </w:rPr>
        <w:t>2. Назначить ответственным лицом за выдачу разрешений, указанных в пункте 1 настоящего Постановления, заведующего сектором гражданской обороны</w:t>
      </w:r>
      <w:r w:rsidR="009962DF" w:rsidRPr="00C342FE">
        <w:rPr>
          <w:rFonts w:ascii="Times New Roman" w:hAnsi="Times New Roman"/>
          <w:sz w:val="27"/>
          <w:szCs w:val="27"/>
          <w:lang w:eastAsia="ru-RU"/>
        </w:rPr>
        <w:t xml:space="preserve"> и</w:t>
      </w:r>
      <w:r w:rsidRPr="00C342FE">
        <w:rPr>
          <w:rFonts w:ascii="Times New Roman" w:hAnsi="Times New Roman"/>
          <w:sz w:val="27"/>
          <w:szCs w:val="27"/>
          <w:lang w:eastAsia="ru-RU"/>
        </w:rPr>
        <w:t xml:space="preserve">  защиты от чрезвычайных ситуаций и </w:t>
      </w:r>
      <w:r w:rsidR="009962DF" w:rsidRPr="00C342FE">
        <w:rPr>
          <w:rFonts w:ascii="Times New Roman" w:hAnsi="Times New Roman"/>
          <w:sz w:val="27"/>
          <w:szCs w:val="27"/>
          <w:lang w:eastAsia="ru-RU"/>
        </w:rPr>
        <w:t>экологии Сураж</w:t>
      </w:r>
      <w:r w:rsidRPr="00C342FE">
        <w:rPr>
          <w:rFonts w:ascii="Times New Roman" w:hAnsi="Times New Roman"/>
          <w:sz w:val="27"/>
          <w:szCs w:val="27"/>
          <w:lang w:eastAsia="ru-RU"/>
        </w:rPr>
        <w:t>ского района.</w:t>
      </w:r>
    </w:p>
    <w:p w:rsidR="009962DF" w:rsidRPr="001011F7" w:rsidRDefault="009962DF" w:rsidP="009962DF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7"/>
          <w:szCs w:val="27"/>
        </w:rPr>
      </w:pPr>
      <w:r w:rsidRPr="001011F7">
        <w:rPr>
          <w:rFonts w:ascii="Times New Roman" w:hAnsi="Times New Roman"/>
          <w:sz w:val="27"/>
          <w:szCs w:val="27"/>
          <w:lang w:eastAsia="ru-RU"/>
        </w:rPr>
        <w:t xml:space="preserve">3. </w:t>
      </w:r>
      <w:r w:rsidRPr="001011F7">
        <w:rPr>
          <w:rFonts w:ascii="Times New Roman" w:hAnsi="Times New Roman"/>
          <w:sz w:val="27"/>
          <w:szCs w:val="27"/>
        </w:rPr>
        <w:t>Отделу правовой и организационно-кадровой работы администрации Суражского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района», разместить на официальном сайте администрации Суражского района в информационно-телекоммуникационной сети «Интернет»</w:t>
      </w:r>
    </w:p>
    <w:p w:rsidR="009962DF" w:rsidRPr="001011F7" w:rsidRDefault="009962DF" w:rsidP="009962DF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1011F7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1011F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1011F7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8B3D60" w:rsidRPr="001011F7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</w:p>
    <w:p w:rsidR="008B3D60" w:rsidRPr="001011F7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</w:p>
    <w:p w:rsidR="009962DF" w:rsidRPr="001011F7" w:rsidRDefault="009962DF" w:rsidP="009962DF">
      <w:pPr>
        <w:pStyle w:val="a6"/>
        <w:rPr>
          <w:rFonts w:ascii="Times New Roman" w:hAnsi="Times New Roman" w:cs="Times New Roman"/>
          <w:b/>
          <w:sz w:val="27"/>
          <w:szCs w:val="27"/>
        </w:rPr>
      </w:pPr>
      <w:r w:rsidRPr="001011F7">
        <w:rPr>
          <w:rFonts w:ascii="Times New Roman" w:hAnsi="Times New Roman" w:cs="Times New Roman"/>
          <w:b/>
          <w:sz w:val="27"/>
          <w:szCs w:val="27"/>
        </w:rPr>
        <w:t>Глава администрации</w:t>
      </w:r>
    </w:p>
    <w:p w:rsidR="009962DF" w:rsidRPr="001011F7" w:rsidRDefault="009962DF" w:rsidP="009962DF">
      <w:pPr>
        <w:pStyle w:val="a6"/>
        <w:rPr>
          <w:rFonts w:ascii="Times New Roman" w:hAnsi="Times New Roman" w:cs="Times New Roman"/>
          <w:b/>
          <w:sz w:val="27"/>
          <w:szCs w:val="27"/>
        </w:rPr>
      </w:pPr>
      <w:r w:rsidRPr="001011F7">
        <w:rPr>
          <w:rFonts w:ascii="Times New Roman" w:hAnsi="Times New Roman" w:cs="Times New Roman"/>
          <w:b/>
          <w:sz w:val="27"/>
          <w:szCs w:val="27"/>
        </w:rPr>
        <w:t>Суражского района</w:t>
      </w:r>
      <w:r w:rsidRPr="001011F7">
        <w:rPr>
          <w:rFonts w:ascii="Times New Roman" w:hAnsi="Times New Roman" w:cs="Times New Roman"/>
          <w:b/>
          <w:sz w:val="27"/>
          <w:szCs w:val="27"/>
        </w:rPr>
        <w:tab/>
      </w:r>
      <w:r w:rsidRPr="001011F7">
        <w:rPr>
          <w:rFonts w:ascii="Times New Roman" w:hAnsi="Times New Roman" w:cs="Times New Roman"/>
          <w:b/>
          <w:sz w:val="27"/>
          <w:szCs w:val="27"/>
        </w:rPr>
        <w:tab/>
      </w:r>
      <w:r w:rsidRPr="001011F7">
        <w:rPr>
          <w:rFonts w:ascii="Times New Roman" w:hAnsi="Times New Roman" w:cs="Times New Roman"/>
          <w:b/>
          <w:sz w:val="27"/>
          <w:szCs w:val="27"/>
        </w:rPr>
        <w:tab/>
      </w:r>
      <w:r w:rsidRPr="001011F7">
        <w:rPr>
          <w:rFonts w:ascii="Times New Roman" w:hAnsi="Times New Roman" w:cs="Times New Roman"/>
          <w:b/>
          <w:sz w:val="27"/>
          <w:szCs w:val="27"/>
        </w:rPr>
        <w:tab/>
      </w:r>
      <w:r w:rsidRPr="001011F7">
        <w:rPr>
          <w:rFonts w:ascii="Times New Roman" w:hAnsi="Times New Roman" w:cs="Times New Roman"/>
          <w:b/>
          <w:sz w:val="27"/>
          <w:szCs w:val="27"/>
        </w:rPr>
        <w:tab/>
        <w:t xml:space="preserve">     </w:t>
      </w:r>
      <w:r w:rsidRPr="001011F7">
        <w:rPr>
          <w:rFonts w:ascii="Times New Roman" w:hAnsi="Times New Roman" w:cs="Times New Roman"/>
          <w:b/>
          <w:sz w:val="27"/>
          <w:szCs w:val="27"/>
        </w:rPr>
        <w:tab/>
        <w:t xml:space="preserve">      </w:t>
      </w:r>
      <w:r w:rsidRPr="001011F7">
        <w:rPr>
          <w:rFonts w:ascii="Times New Roman" w:hAnsi="Times New Roman" w:cs="Times New Roman"/>
          <w:b/>
          <w:sz w:val="27"/>
          <w:szCs w:val="27"/>
        </w:rPr>
        <w:tab/>
        <w:t xml:space="preserve">        В.П. Риваненко</w:t>
      </w:r>
    </w:p>
    <w:p w:rsidR="009962DF" w:rsidRDefault="009962DF" w:rsidP="009962DF">
      <w:pPr>
        <w:pStyle w:val="a6"/>
        <w:rPr>
          <w:rFonts w:ascii="Times New Roman" w:hAnsi="Times New Roman" w:cs="Times New Roman"/>
        </w:rPr>
      </w:pPr>
    </w:p>
    <w:p w:rsidR="009962DF" w:rsidRDefault="009962DF" w:rsidP="009962D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Кистень В.П.</w:t>
      </w:r>
    </w:p>
    <w:p w:rsidR="008B3D60" w:rsidRPr="00517CA9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900B65" w:rsidP="00900B65">
      <w:pPr>
        <w:widowControl w:val="0"/>
        <w:tabs>
          <w:tab w:val="left" w:pos="6525"/>
        </w:tabs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00B65" w:rsidRDefault="00900B65" w:rsidP="00900B65">
      <w:pPr>
        <w:widowControl w:val="0"/>
        <w:tabs>
          <w:tab w:val="left" w:pos="6525"/>
        </w:tabs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900B65" w:rsidRDefault="00900B65" w:rsidP="00900B65">
      <w:pPr>
        <w:widowControl w:val="0"/>
        <w:tabs>
          <w:tab w:val="left" w:pos="6525"/>
        </w:tabs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9962DF" w:rsidRDefault="009962DF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C342FE" w:rsidRDefault="00C342FE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Pr="00174E49" w:rsidRDefault="001011F7" w:rsidP="001011F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8B3D60" w:rsidRPr="00174E49">
        <w:rPr>
          <w:rFonts w:ascii="Times New Roman" w:hAnsi="Times New Roman"/>
          <w:sz w:val="20"/>
          <w:szCs w:val="20"/>
        </w:rPr>
        <w:t xml:space="preserve">Утвержден </w:t>
      </w:r>
    </w:p>
    <w:p w:rsidR="008B3D60" w:rsidRPr="00174E49" w:rsidRDefault="008B3D60" w:rsidP="00F7355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174E49">
        <w:rPr>
          <w:rFonts w:ascii="Times New Roman" w:hAnsi="Times New Roman"/>
          <w:sz w:val="20"/>
          <w:szCs w:val="20"/>
        </w:rPr>
        <w:t xml:space="preserve">                          постановлением администрации</w:t>
      </w:r>
    </w:p>
    <w:p w:rsidR="008B3D60" w:rsidRPr="00174E49" w:rsidRDefault="008B3D60" w:rsidP="001C20A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</w:rPr>
      </w:pPr>
      <w:r w:rsidRPr="00174E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1011F7">
        <w:rPr>
          <w:rFonts w:ascii="Times New Roman" w:hAnsi="Times New Roman"/>
          <w:sz w:val="20"/>
          <w:szCs w:val="20"/>
        </w:rPr>
        <w:t xml:space="preserve"> </w:t>
      </w:r>
      <w:r w:rsidRPr="00174E49">
        <w:rPr>
          <w:rFonts w:ascii="Times New Roman" w:hAnsi="Times New Roman"/>
          <w:sz w:val="20"/>
          <w:szCs w:val="20"/>
        </w:rPr>
        <w:t xml:space="preserve"> </w:t>
      </w:r>
      <w:r w:rsidR="001011F7">
        <w:rPr>
          <w:rFonts w:ascii="Times New Roman" w:hAnsi="Times New Roman"/>
          <w:sz w:val="20"/>
          <w:szCs w:val="20"/>
        </w:rPr>
        <w:t xml:space="preserve"> </w:t>
      </w:r>
      <w:r w:rsidR="009962DF">
        <w:rPr>
          <w:rFonts w:ascii="Times New Roman" w:hAnsi="Times New Roman"/>
          <w:sz w:val="20"/>
          <w:szCs w:val="20"/>
        </w:rPr>
        <w:t>Сураж</w:t>
      </w:r>
      <w:r w:rsidRPr="00174E49">
        <w:rPr>
          <w:rFonts w:ascii="Times New Roman" w:hAnsi="Times New Roman"/>
          <w:sz w:val="20"/>
          <w:szCs w:val="20"/>
        </w:rPr>
        <w:t>ского района</w:t>
      </w:r>
    </w:p>
    <w:p w:rsidR="008B3D60" w:rsidRPr="00174E49" w:rsidRDefault="001011F7" w:rsidP="00F7355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«__»___________2023г. №__</w:t>
      </w:r>
    </w:p>
    <w:p w:rsidR="008B3D60" w:rsidRPr="00517CA9" w:rsidRDefault="008B3D60" w:rsidP="00F7355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3D60" w:rsidRPr="00517CA9" w:rsidRDefault="008B3D60" w:rsidP="00517CA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8B3D60" w:rsidRPr="00517CA9" w:rsidRDefault="008B3D60" w:rsidP="00517C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517CA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B3D60" w:rsidRDefault="008B3D60" w:rsidP="00C342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4"/>
        </w:rPr>
      </w:pPr>
      <w:proofErr w:type="gramStart"/>
      <w:r w:rsidRPr="009D4087">
        <w:rPr>
          <w:rFonts w:ascii="Times New Roman" w:hAnsi="Times New Roman"/>
          <w:b/>
          <w:sz w:val="24"/>
          <w:szCs w:val="24"/>
        </w:rPr>
        <w:t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</w:t>
      </w:r>
      <w:r w:rsidR="006A33B5">
        <w:rPr>
          <w:rFonts w:ascii="Times New Roman" w:hAnsi="Times New Roman"/>
          <w:b/>
          <w:sz w:val="24"/>
          <w:szCs w:val="24"/>
        </w:rPr>
        <w:t xml:space="preserve">, подъемов привязных аэростатов </w:t>
      </w:r>
      <w:r w:rsidRPr="009D4087">
        <w:rPr>
          <w:rFonts w:ascii="Times New Roman" w:hAnsi="Times New Roman"/>
          <w:b/>
          <w:sz w:val="24"/>
          <w:szCs w:val="24"/>
        </w:rPr>
        <w:t>над территорией</w:t>
      </w:r>
      <w:r w:rsidR="006A33B5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«</w:t>
      </w:r>
      <w:r w:rsidR="001011F7">
        <w:rPr>
          <w:rFonts w:ascii="Times New Roman" w:hAnsi="Times New Roman"/>
          <w:b/>
          <w:sz w:val="24"/>
          <w:szCs w:val="24"/>
        </w:rPr>
        <w:t xml:space="preserve">Суражский </w:t>
      </w:r>
      <w:r>
        <w:rPr>
          <w:rFonts w:ascii="Times New Roman" w:hAnsi="Times New Roman"/>
          <w:b/>
          <w:sz w:val="24"/>
          <w:szCs w:val="24"/>
        </w:rPr>
        <w:t>муниципальный район Брянской области»</w:t>
      </w:r>
      <w:r w:rsidRPr="009D4087">
        <w:rPr>
          <w:rFonts w:ascii="Times New Roman" w:hAnsi="Times New Roman"/>
          <w:b/>
          <w:sz w:val="24"/>
          <w:szCs w:val="24"/>
        </w:rPr>
        <w:t>, а также на посадку (взлет) на площ</w:t>
      </w:r>
      <w:r>
        <w:rPr>
          <w:rFonts w:ascii="Times New Roman" w:hAnsi="Times New Roman"/>
          <w:b/>
          <w:sz w:val="24"/>
          <w:szCs w:val="24"/>
        </w:rPr>
        <w:t>адки, расположенные в границах м</w:t>
      </w:r>
      <w:r w:rsidRPr="009D4087">
        <w:rPr>
          <w:rFonts w:ascii="Times New Roman" w:hAnsi="Times New Roman"/>
          <w:b/>
          <w:sz w:val="24"/>
          <w:szCs w:val="24"/>
        </w:rPr>
        <w:t>уницип</w:t>
      </w:r>
      <w:r>
        <w:rPr>
          <w:rFonts w:ascii="Times New Roman" w:hAnsi="Times New Roman"/>
          <w:b/>
          <w:sz w:val="24"/>
          <w:szCs w:val="24"/>
        </w:rPr>
        <w:t>ального образования «</w:t>
      </w:r>
      <w:r w:rsidR="001011F7">
        <w:rPr>
          <w:rFonts w:ascii="Times New Roman" w:hAnsi="Times New Roman"/>
          <w:b/>
          <w:sz w:val="24"/>
          <w:szCs w:val="24"/>
        </w:rPr>
        <w:t>Сураж</w:t>
      </w:r>
      <w:r>
        <w:rPr>
          <w:rFonts w:ascii="Times New Roman" w:hAnsi="Times New Roman"/>
          <w:b/>
          <w:sz w:val="24"/>
          <w:szCs w:val="24"/>
        </w:rPr>
        <w:t>ский муниципальный район Брянской</w:t>
      </w:r>
      <w:proofErr w:type="gramEnd"/>
      <w:r w:rsidR="00C34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области»</w:t>
      </w:r>
      <w:r w:rsidRPr="0075594E">
        <w:rPr>
          <w:rFonts w:ascii="Times New Roman" w:hAnsi="Times New Roman"/>
          <w:b/>
          <w:sz w:val="24"/>
          <w:szCs w:val="24"/>
        </w:rPr>
        <w:t>, сведения о которых не опубликованы в документах аэронавигационной информации»</w:t>
      </w:r>
    </w:p>
    <w:p w:rsidR="008B3D60" w:rsidRDefault="008B3D60" w:rsidP="00A0054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3D60" w:rsidRPr="009D4087" w:rsidRDefault="008B3D60" w:rsidP="009D408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4"/>
        </w:rPr>
      </w:pPr>
    </w:p>
    <w:p w:rsidR="008B3D60" w:rsidRPr="009D4087" w:rsidRDefault="008B3D60" w:rsidP="009D4087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D4087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r w:rsidR="001011F7">
        <w:rPr>
          <w:rFonts w:ascii="Times New Roman" w:hAnsi="Times New Roman"/>
          <w:sz w:val="24"/>
          <w:szCs w:val="24"/>
          <w:lang w:eastAsia="ru-RU"/>
        </w:rPr>
        <w:t>Суражский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а также на посадку (взлет) на площадки, расположенные в границах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D5179">
        <w:rPr>
          <w:rFonts w:ascii="Times New Roman" w:hAnsi="Times New Roman"/>
          <w:sz w:val="24"/>
          <w:szCs w:val="24"/>
          <w:lang w:eastAsia="ru-RU"/>
        </w:rPr>
        <w:t>уницип</w:t>
      </w:r>
      <w:r w:rsidR="001011F7">
        <w:rPr>
          <w:rFonts w:ascii="Times New Roman" w:hAnsi="Times New Roman"/>
          <w:sz w:val="24"/>
          <w:szCs w:val="24"/>
          <w:lang w:eastAsia="ru-RU"/>
        </w:rPr>
        <w:t>ального образования "Сураж</w:t>
      </w:r>
      <w:r>
        <w:rPr>
          <w:rFonts w:ascii="Times New Roman" w:hAnsi="Times New Roman"/>
          <w:sz w:val="24"/>
          <w:szCs w:val="24"/>
          <w:lang w:eastAsia="ru-RU"/>
        </w:rPr>
        <w:t xml:space="preserve">ский </w:t>
      </w:r>
      <w:r w:rsidRPr="006D5179">
        <w:rPr>
          <w:rFonts w:ascii="Times New Roman" w:hAnsi="Times New Roman"/>
          <w:sz w:val="24"/>
          <w:szCs w:val="24"/>
          <w:lang w:eastAsia="ru-RU"/>
        </w:rPr>
        <w:t xml:space="preserve"> муниципальный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, сведения о которых не опубликованы в документах аэронавигационной информации" (далее - регламент) устанавливает порядок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r w:rsidR="001011F7">
        <w:rPr>
          <w:rFonts w:ascii="Times New Roman" w:hAnsi="Times New Roman"/>
          <w:sz w:val="24"/>
          <w:szCs w:val="24"/>
          <w:lang w:eastAsia="ru-RU"/>
        </w:rPr>
        <w:t>Суражский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Брянской области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>, а также на посадку (взлет) на площадки, расположенные в границах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r w:rsidR="001011F7">
        <w:rPr>
          <w:rFonts w:ascii="Times New Roman" w:hAnsi="Times New Roman"/>
          <w:sz w:val="24"/>
          <w:szCs w:val="24"/>
          <w:lang w:eastAsia="ru-RU"/>
        </w:rPr>
        <w:t>Суражский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, сведения о которых не опубликованы в документах аэронавигационной информации" (далее - муниципальная услуга) и стандарт предоставления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1.2. Заявителями на предоставление муниципальной услуги являются физические или юридические лица,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пространства), либо их представители по доверенности, оформленной в соответствии с действующим законодательством (далее</w:t>
      </w:r>
      <w:r w:rsidR="00C342FE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заявители).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D4087">
        <w:rPr>
          <w:rFonts w:ascii="Times New Roman" w:hAnsi="Times New Roman"/>
          <w:sz w:val="24"/>
          <w:szCs w:val="24"/>
          <w:lang w:eastAsia="ru-RU"/>
        </w:rPr>
        <w:t>. Порядок информирования о предоставлении муниципальной услуги.</w:t>
      </w:r>
    </w:p>
    <w:p w:rsidR="008B3D60" w:rsidRPr="009D4087" w:rsidRDefault="008B3D60" w:rsidP="00174E49">
      <w:pPr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 </w:t>
      </w:r>
      <w:r w:rsidRPr="00C342FE">
        <w:rPr>
          <w:rFonts w:ascii="Times New Roman" w:hAnsi="Times New Roman"/>
          <w:sz w:val="24"/>
          <w:szCs w:val="24"/>
          <w:lang w:eastAsia="ru-RU"/>
        </w:rPr>
        <w:t>сектор гражданской обороны</w:t>
      </w:r>
      <w:r w:rsidR="001011F7" w:rsidRPr="00C342FE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защиты от чрезвычайных ситуаций и </w:t>
      </w:r>
      <w:r w:rsidR="001011F7" w:rsidRPr="00C342FE">
        <w:rPr>
          <w:rFonts w:ascii="Times New Roman" w:hAnsi="Times New Roman"/>
          <w:sz w:val="24"/>
          <w:szCs w:val="24"/>
          <w:lang w:eastAsia="ru-RU"/>
        </w:rPr>
        <w:t xml:space="preserve">экологии администрации Суражского </w:t>
      </w:r>
      <w:r w:rsidRPr="00C342FE">
        <w:rPr>
          <w:rFonts w:ascii="Times New Roman" w:hAnsi="Times New Roman"/>
          <w:sz w:val="24"/>
          <w:szCs w:val="24"/>
          <w:lang w:eastAsia="ru-RU"/>
        </w:rPr>
        <w:t>района.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, расположенный по адресу: 24</w:t>
      </w:r>
      <w:r w:rsidR="00FB2AB5">
        <w:rPr>
          <w:rFonts w:ascii="Times New Roman" w:hAnsi="Times New Roman"/>
          <w:sz w:val="24"/>
          <w:szCs w:val="24"/>
          <w:lang w:eastAsia="ru-RU"/>
        </w:rPr>
        <w:t>35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Сураж, у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Ленина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д. </w:t>
      </w:r>
      <w:r w:rsidR="00FB2AB5">
        <w:rPr>
          <w:rFonts w:ascii="Times New Roman" w:hAnsi="Times New Roman"/>
          <w:sz w:val="24"/>
          <w:szCs w:val="24"/>
          <w:lang w:eastAsia="ru-RU"/>
        </w:rPr>
        <w:t>40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График работы: понедельник - четверг - с 8.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D4087">
        <w:rPr>
          <w:rFonts w:ascii="Times New Roman" w:hAnsi="Times New Roman"/>
          <w:sz w:val="24"/>
          <w:szCs w:val="24"/>
          <w:lang w:eastAsia="ru-RU"/>
        </w:rPr>
        <w:t>0 до 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D4087">
        <w:rPr>
          <w:rFonts w:ascii="Times New Roman" w:hAnsi="Times New Roman"/>
          <w:sz w:val="24"/>
          <w:szCs w:val="24"/>
          <w:lang w:eastAsia="ru-RU"/>
        </w:rPr>
        <w:t>5; пятница - с 8.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D4087">
        <w:rPr>
          <w:rFonts w:ascii="Times New Roman" w:hAnsi="Times New Roman"/>
          <w:sz w:val="24"/>
          <w:szCs w:val="24"/>
          <w:lang w:eastAsia="ru-RU"/>
        </w:rPr>
        <w:t>0 до 16.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D4087">
        <w:rPr>
          <w:rFonts w:ascii="Times New Roman" w:hAnsi="Times New Roman"/>
          <w:sz w:val="24"/>
          <w:szCs w:val="24"/>
          <w:lang w:eastAsia="ru-RU"/>
        </w:rPr>
        <w:t>0; перерыв на обед - с 13.00 до 14.00; суббота, воскресенье - выходные дни.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Контактные телефоны (телефон для справок):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приемная администрации: 8(48</w:t>
      </w:r>
      <w:r w:rsidR="00FB2AB5">
        <w:rPr>
          <w:rFonts w:ascii="Times New Roman" w:hAnsi="Times New Roman"/>
          <w:sz w:val="24"/>
          <w:szCs w:val="24"/>
          <w:lang w:eastAsia="ru-RU"/>
        </w:rPr>
        <w:t>330</w:t>
      </w:r>
      <w:r w:rsidRPr="009D4087">
        <w:rPr>
          <w:rFonts w:ascii="Times New Roman" w:hAnsi="Times New Roman"/>
          <w:sz w:val="24"/>
          <w:szCs w:val="24"/>
          <w:lang w:eastAsia="ru-RU"/>
        </w:rPr>
        <w:t>)</w:t>
      </w:r>
      <w:r w:rsidR="00FB2AB5">
        <w:rPr>
          <w:rFonts w:ascii="Times New Roman" w:hAnsi="Times New Roman"/>
          <w:sz w:val="24"/>
          <w:szCs w:val="24"/>
          <w:lang w:eastAsia="ru-RU"/>
        </w:rPr>
        <w:t xml:space="preserve"> 2-14-34</w:t>
      </w:r>
      <w:r w:rsidRPr="009D4087">
        <w:rPr>
          <w:rFonts w:ascii="Times New Roman" w:hAnsi="Times New Roman"/>
          <w:sz w:val="24"/>
          <w:szCs w:val="24"/>
          <w:lang w:eastAsia="ru-RU"/>
        </w:rPr>
        <w:t>;</w:t>
      </w:r>
    </w:p>
    <w:p w:rsidR="008B3D60" w:rsidRPr="00C342FE" w:rsidRDefault="008B3D60" w:rsidP="00174E49">
      <w:pPr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-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сектор гражданской обороны и защиты от чрезвычайных ситуаций и экологии администрации Суражского района: 8(48330)  2-19-06</w:t>
      </w:r>
      <w:r w:rsidRPr="00C342FE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0A132A" w:rsidRDefault="008B3D60" w:rsidP="00F576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132A">
        <w:rPr>
          <w:rFonts w:ascii="Times New Roman" w:hAnsi="Times New Roman"/>
          <w:sz w:val="24"/>
          <w:szCs w:val="24"/>
          <w:lang w:eastAsia="ru-RU"/>
        </w:rPr>
        <w:t xml:space="preserve">         Официальный сайт администрации </w:t>
      </w:r>
      <w:r w:rsidR="00FB2AB5" w:rsidRPr="000A132A">
        <w:rPr>
          <w:rFonts w:ascii="Times New Roman" w:hAnsi="Times New Roman"/>
          <w:sz w:val="24"/>
          <w:szCs w:val="24"/>
          <w:lang w:eastAsia="ru-RU"/>
        </w:rPr>
        <w:t>Сураж</w:t>
      </w:r>
      <w:r w:rsidRPr="000A132A">
        <w:rPr>
          <w:rFonts w:ascii="Times New Roman" w:hAnsi="Times New Roman"/>
          <w:sz w:val="24"/>
          <w:szCs w:val="24"/>
          <w:lang w:eastAsia="ru-RU"/>
        </w:rPr>
        <w:t xml:space="preserve">ского района: </w:t>
      </w:r>
      <w:r w:rsidR="00C342FE" w:rsidRPr="000A132A">
        <w:rPr>
          <w:rFonts w:ascii="Times New Roman" w:hAnsi="Times New Roman"/>
          <w:sz w:val="24"/>
          <w:szCs w:val="24"/>
          <w:lang w:val="en-US"/>
        </w:rPr>
        <w:t>http</w:t>
      </w:r>
      <w:r w:rsidR="00C342FE" w:rsidRPr="000A132A">
        <w:rPr>
          <w:rFonts w:ascii="Times New Roman" w:hAnsi="Times New Roman"/>
          <w:sz w:val="24"/>
          <w:szCs w:val="24"/>
        </w:rPr>
        <w:t xml:space="preserve">:// </w:t>
      </w:r>
      <w:r w:rsidR="00C342FE" w:rsidRPr="000A132A">
        <w:rPr>
          <w:rFonts w:ascii="Times New Roman" w:hAnsi="Times New Roman"/>
          <w:sz w:val="24"/>
          <w:szCs w:val="24"/>
          <w:lang w:val="en-US"/>
        </w:rPr>
        <w:t>www</w:t>
      </w:r>
      <w:r w:rsidR="00C342FE" w:rsidRPr="000A132A">
        <w:rPr>
          <w:rFonts w:ascii="Times New Roman" w:hAnsi="Times New Roman"/>
          <w:sz w:val="24"/>
          <w:szCs w:val="24"/>
        </w:rPr>
        <w:t>.</w:t>
      </w:r>
      <w:r w:rsidR="00C342FE" w:rsidRPr="000A132A">
        <w:rPr>
          <w:rFonts w:ascii="Times New Roman" w:hAnsi="Times New Roman"/>
          <w:sz w:val="24"/>
          <w:szCs w:val="24"/>
          <w:lang w:val="en-US"/>
        </w:rPr>
        <w:t>admsur</w:t>
      </w:r>
      <w:r w:rsidR="00C342FE" w:rsidRPr="000A132A">
        <w:rPr>
          <w:rFonts w:ascii="Times New Roman" w:hAnsi="Times New Roman"/>
          <w:sz w:val="24"/>
          <w:szCs w:val="24"/>
        </w:rPr>
        <w:t>.</w:t>
      </w:r>
      <w:proofErr w:type="spellStart"/>
      <w:r w:rsidR="00C342FE" w:rsidRPr="000A132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района: </w:t>
      </w:r>
      <w:r w:rsidR="00C342FE" w:rsidRPr="00C342FE">
        <w:rPr>
          <w:rFonts w:ascii="Times New Roman" w:hAnsi="Times New Roman"/>
          <w:sz w:val="24"/>
          <w:szCs w:val="24"/>
        </w:rPr>
        <w:t>84833021434@</w:t>
      </w:r>
      <w:r w:rsidR="00C342FE" w:rsidRPr="00C342FE">
        <w:rPr>
          <w:rFonts w:ascii="Times New Roman" w:hAnsi="Times New Roman"/>
          <w:sz w:val="24"/>
          <w:szCs w:val="24"/>
          <w:lang w:val="en-US"/>
        </w:rPr>
        <w:t>mail</w:t>
      </w:r>
      <w:r w:rsidR="00C342FE" w:rsidRPr="00C342FE">
        <w:rPr>
          <w:rFonts w:ascii="Times New Roman" w:hAnsi="Times New Roman"/>
          <w:sz w:val="24"/>
          <w:szCs w:val="24"/>
        </w:rPr>
        <w:t>.</w:t>
      </w:r>
      <w:proofErr w:type="spellStart"/>
      <w:r w:rsidR="00C342FE" w:rsidRPr="00C342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D4087">
        <w:rPr>
          <w:rFonts w:ascii="Times New Roman" w:hAnsi="Times New Roman"/>
          <w:sz w:val="24"/>
          <w:szCs w:val="24"/>
          <w:lang w:eastAsia="ru-RU"/>
        </w:rPr>
        <w:t>. Способы и порядок получения информации о правилах предоставления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в устном виде на личном приеме в администрацию;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в письменном виде почтой в адрес администрации или предоставляются лично в администрацию.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Основными требованиями к информированию (консультированию) заинтересованных лиц являются: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достоверность и полнота информирования об услуге;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четкость в изложении информации об услуге;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удобство и доступность получения информации об услуге;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оперативность предоставления информации об услуге.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При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ответах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на телефонные звонки и устные обращения заявителей муниципальный служащий, осуществляющий информирование заявителя о предоставлении муниципальной услуги: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- сообщает наименование </w:t>
      </w:r>
      <w:r>
        <w:rPr>
          <w:rFonts w:ascii="Times New Roman" w:hAnsi="Times New Roman"/>
          <w:sz w:val="24"/>
          <w:szCs w:val="24"/>
          <w:lang w:eastAsia="ru-RU"/>
        </w:rPr>
        <w:t>сектора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администрации, свои фамилию, имя, отчество и замещаемую должность;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в вежливой форме четко и подробно информирует заявителя по интересующим вопросам;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принимает все необходимые меры для ответа на поставленные вопросы, в том числе с привлечением других муниципальных служащих,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D4087">
        <w:rPr>
          <w:rFonts w:ascii="Times New Roman" w:hAnsi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2.1. Наименование муниципальной услуги: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"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 xml:space="preserve">ский муниципальный район </w:t>
      </w:r>
      <w:r w:rsidRPr="00A36B55">
        <w:rPr>
          <w:rFonts w:ascii="Times New Roman" w:hAnsi="Times New Roman"/>
          <w:sz w:val="24"/>
          <w:szCs w:val="24"/>
          <w:lang w:eastAsia="ru-RU"/>
        </w:rPr>
        <w:t>Брянской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а также на посадку (взлет) на площадки, расположенные в границах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D5179">
        <w:rPr>
          <w:rFonts w:ascii="Times New Roman" w:hAnsi="Times New Roman"/>
          <w:sz w:val="24"/>
          <w:szCs w:val="24"/>
          <w:lang w:eastAsia="ru-RU"/>
        </w:rPr>
        <w:t>уницип</w:t>
      </w:r>
      <w:r w:rsidR="00FB2AB5">
        <w:rPr>
          <w:rFonts w:ascii="Times New Roman" w:hAnsi="Times New Roman"/>
          <w:sz w:val="24"/>
          <w:szCs w:val="24"/>
          <w:lang w:eastAsia="ru-RU"/>
        </w:rPr>
        <w:t>ального образования "Сураж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r w:rsidRPr="006D5179">
        <w:rPr>
          <w:rFonts w:ascii="Times New Roman" w:hAnsi="Times New Roman"/>
          <w:sz w:val="24"/>
          <w:szCs w:val="24"/>
          <w:lang w:eastAsia="ru-RU"/>
        </w:rPr>
        <w:t xml:space="preserve"> муниципальный рай</w:t>
      </w:r>
      <w:r>
        <w:rPr>
          <w:rFonts w:ascii="Times New Roman" w:hAnsi="Times New Roman"/>
          <w:sz w:val="24"/>
          <w:szCs w:val="24"/>
          <w:lang w:eastAsia="ru-RU"/>
        </w:rPr>
        <w:t xml:space="preserve">он </w:t>
      </w:r>
      <w:r w:rsidRPr="00A36B55">
        <w:rPr>
          <w:rFonts w:ascii="Times New Roman" w:hAnsi="Times New Roman"/>
          <w:sz w:val="24"/>
          <w:szCs w:val="24"/>
          <w:lang w:eastAsia="ru-RU"/>
        </w:rPr>
        <w:t>Брянской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>, сведения о</w:t>
      </w:r>
      <w:proofErr w:type="gramEnd"/>
      <w:r w:rsidR="00FB2A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которых не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опубликованы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в документах аэронавигационной информации".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предоставляется </w:t>
      </w:r>
      <w:r>
        <w:rPr>
          <w:rFonts w:ascii="Times New Roman" w:hAnsi="Times New Roman"/>
          <w:sz w:val="24"/>
          <w:szCs w:val="24"/>
          <w:lang w:eastAsia="ru-RU"/>
        </w:rPr>
        <w:t>сектором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гражданской обороны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защиты от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чрезвычайных ситуаций </w:t>
      </w:r>
      <w:r w:rsidR="00FB2AB5">
        <w:rPr>
          <w:rFonts w:ascii="Times New Roman" w:hAnsi="Times New Roman"/>
          <w:sz w:val="24"/>
          <w:szCs w:val="24"/>
          <w:lang w:eastAsia="ru-RU"/>
        </w:rPr>
        <w:t xml:space="preserve">и экологии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2.2. При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предоставлении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муниципальной 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услуги сектор гражданской обороны,  защиты от чрезвычайных ситуаций и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экологии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администрации Сураж</w:t>
      </w:r>
      <w:r w:rsidRPr="00C342FE"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 xml:space="preserve">частью 1 статьи </w:t>
        </w:r>
        <w:r w:rsidRPr="009D4087">
          <w:rPr>
            <w:rFonts w:ascii="Times New Roman" w:hAnsi="Times New Roman"/>
            <w:color w:val="0000FF"/>
            <w:sz w:val="24"/>
            <w:szCs w:val="24"/>
            <w:lang w:eastAsia="ru-RU"/>
          </w:rPr>
          <w:t>1</w:t>
        </w:r>
      </w:hyperlink>
      <w:r w:rsidRPr="009D4087">
        <w:rPr>
          <w:rFonts w:ascii="Times New Roman" w:hAnsi="Times New Roman"/>
          <w:sz w:val="24"/>
          <w:szCs w:val="24"/>
          <w:lang w:eastAsia="ru-RU"/>
        </w:rPr>
        <w:t xml:space="preserve"> Фед</w:t>
      </w:r>
      <w:r w:rsidR="00FB2AB5">
        <w:rPr>
          <w:rFonts w:ascii="Times New Roman" w:hAnsi="Times New Roman"/>
          <w:sz w:val="24"/>
          <w:szCs w:val="24"/>
          <w:lang w:eastAsia="ru-RU"/>
        </w:rPr>
        <w:t>ерального закона от 27.07.2010 №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210-ФЗ "Об организации предоставления государственных и муниципальных услуг" (далее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частью 6 статьи 7</w:t>
        </w:r>
      </w:hyperlink>
      <w:r w:rsidRPr="009D4087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перечень документов.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</w:t>
      </w:r>
      <w:r w:rsidRPr="00C342FE">
        <w:rPr>
          <w:rFonts w:ascii="Times New Roman" w:hAnsi="Times New Roman"/>
          <w:sz w:val="24"/>
          <w:szCs w:val="24"/>
          <w:lang w:eastAsia="ru-RU"/>
        </w:rPr>
        <w:t>в сектор гражданской обороны,  защиты от чрезвычайных ситуаций и безопасности жизнедеятельности администрации Унечского района  по собственной инициативе;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в)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Унечского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A132A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извинения за доставленные неудобства;</w:t>
      </w:r>
    </w:p>
    <w:p w:rsidR="008B3D60" w:rsidRPr="009D4087" w:rsidRDefault="008B3D60" w:rsidP="006A33B5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а также иных случаев, предусмотренных законодательством.</w:t>
      </w:r>
    </w:p>
    <w:p w:rsidR="008B3D60" w:rsidRPr="009D4087" w:rsidRDefault="008B3D60" w:rsidP="006A33B5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- 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FB2AB5">
        <w:rPr>
          <w:rFonts w:ascii="Times New Roman" w:hAnsi="Times New Roman"/>
          <w:sz w:val="24"/>
          <w:szCs w:val="24"/>
          <w:lang w:eastAsia="ru-RU"/>
        </w:rPr>
        <w:t xml:space="preserve"> Сураж</w:t>
      </w:r>
      <w:r>
        <w:rPr>
          <w:rFonts w:ascii="Times New Roman" w:hAnsi="Times New Roman"/>
          <w:sz w:val="24"/>
          <w:szCs w:val="24"/>
          <w:lang w:eastAsia="ru-RU"/>
        </w:rPr>
        <w:t xml:space="preserve">ский муниципальный район  </w:t>
      </w:r>
      <w:r w:rsidRPr="00A36B55">
        <w:rPr>
          <w:rFonts w:ascii="Times New Roman" w:hAnsi="Times New Roman"/>
          <w:sz w:val="24"/>
          <w:szCs w:val="24"/>
          <w:lang w:eastAsia="ru-RU"/>
        </w:rPr>
        <w:t>Брянской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а также на посадку (взлет) на площадки, расположенные в границах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"</w:t>
      </w:r>
      <w:r w:rsidR="000A132A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 xml:space="preserve">ский муниципальный район </w:t>
      </w:r>
      <w:r w:rsidRPr="00A36B55">
        <w:rPr>
          <w:rFonts w:ascii="Times New Roman" w:hAnsi="Times New Roman"/>
          <w:sz w:val="24"/>
          <w:szCs w:val="24"/>
          <w:lang w:eastAsia="ru-RU"/>
        </w:rPr>
        <w:t>Брянской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>, сведения 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которых не опубликованы в документах аэронавигационной информации, в форме письма.</w:t>
      </w:r>
      <w:proofErr w:type="gramEnd"/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В случае наличия оснований для отказа в предоставлении муниципальной услуги, </w:t>
      </w:r>
      <w:r w:rsidRPr="00C342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предусмотренных </w:t>
      </w:r>
      <w:hyperlink w:anchor="P108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пунктом 2.8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регламента, заявителю направляется мотивированный письменный отказ в предоставлении муниципальной услуги.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>2.4. Срок предоставления муниципальной услуги - 10 рабочих дней со дня регистрации заявления на предоставление муниципальной услуги.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Воздушный </w:t>
      </w:r>
      <w:hyperlink r:id="rId7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кодекс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Федеральный </w:t>
      </w:r>
      <w:hyperlink r:id="rId8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="00FB2AB5" w:rsidRPr="00C342FE">
        <w:rPr>
          <w:rFonts w:ascii="Times New Roman" w:hAnsi="Times New Roman"/>
          <w:sz w:val="24"/>
          <w:szCs w:val="24"/>
          <w:lang w:eastAsia="ru-RU"/>
        </w:rPr>
        <w:t xml:space="preserve"> от 06.10.2003 №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Федерации";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Федеральный </w:t>
      </w:r>
      <w:hyperlink r:id="rId9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от 27.07.2010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№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210-ФЗ "Об организации предоставления государственных и муниципальных услуг";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10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постановление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11.03.2010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№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138 "Об утверждении Федеральных правил использования воздушного пространства Российской Федерации";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11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приказ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Министерства транспорта Российской Федерации от 16.01.2012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№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6 "Об утверждении Федеральных авиационных правил "Организация планирования и использования воздушного пространства Российской Федерации";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12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приказ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Министерства транспорта Российской Федерации от 06.09.2011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№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237 "Об установлении запретных зон";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13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Устав</w:t>
        </w:r>
      </w:hyperlink>
      <w:r w:rsidR="000A132A">
        <w:rPr>
          <w:rFonts w:ascii="Times New Roman" w:hAnsi="Times New Roman"/>
          <w:sz w:val="24"/>
          <w:szCs w:val="24"/>
          <w:lang w:eastAsia="ru-RU"/>
        </w:rPr>
        <w:t xml:space="preserve"> Сура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ж</w:t>
      </w:r>
      <w:r w:rsidRPr="00C342FE"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области.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bookmarkStart w:id="1" w:name="P95"/>
      <w:bookmarkEnd w:id="1"/>
      <w:r w:rsidRPr="00C342FE">
        <w:rPr>
          <w:rFonts w:ascii="Times New Roman" w:hAnsi="Times New Roman"/>
          <w:sz w:val="24"/>
          <w:szCs w:val="24"/>
          <w:lang w:eastAsia="ru-RU"/>
        </w:rPr>
        <w:t>2.6. Перечень документов, необходимых для предоставления муниципальной услуги.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>2.6.1. Для предоставления муниципальной услуги заявитель представляет следующие документы: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w:anchor="P286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заявление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на предоставление муниципальной услуги по форме в соответствии с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приложением </w:t>
      </w:r>
      <w:r w:rsidR="00FB2AB5">
        <w:rPr>
          <w:rFonts w:ascii="Times New Roman" w:hAnsi="Times New Roman"/>
          <w:sz w:val="24"/>
          <w:szCs w:val="24"/>
          <w:lang w:eastAsia="ru-RU"/>
        </w:rPr>
        <w:t>№</w:t>
      </w:r>
      <w:r w:rsidRPr="009D4087">
        <w:rPr>
          <w:rFonts w:ascii="Times New Roman" w:hAnsi="Times New Roman"/>
          <w:sz w:val="24"/>
          <w:szCs w:val="24"/>
          <w:lang w:eastAsia="ru-RU"/>
        </w:rPr>
        <w:t>1 к настоящему Регламенту;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документ, удостоверяющий личность заявителя;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документ, удостоверяющий личность представителя заявителя (в случае обращения представителя заявителя);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документ, подтверждающий полномочия представителя заявителя (в случае обращения представителя заявителя);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согласие на обработку персональных данных (в случае обращения за предоставлением муниципальной услуги физического лица);</w:t>
      </w:r>
    </w:p>
    <w:p w:rsidR="008B3D60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копии учредительных документов юридического лица, документы, подтверждающие полномочия лица, имеющего право без доверенности действовать от имени юридического лица, в случае обращения юридических лиц.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bookmarkStart w:id="2" w:name="P103"/>
      <w:bookmarkEnd w:id="2"/>
      <w:r w:rsidRPr="0075594E">
        <w:rPr>
          <w:rFonts w:ascii="Times New Roman" w:hAnsi="Times New Roman"/>
          <w:sz w:val="24"/>
          <w:szCs w:val="24"/>
          <w:lang w:eastAsia="ru-RU"/>
        </w:rPr>
        <w:t>- проект порядка выполнения, подготовленный заявителем самостоятельно (по виду деятельности):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а)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б) десантирования парашютистов с указанием времени, места, высоты выброски и количества подъемов воздушного судна;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в) подъемов привязных аэростатов с указанием времени, места, высоты подъема привязных аэростатов;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г) летной программы при производстве демонстрационных полетов воздушных судов;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5594E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75594E">
        <w:rPr>
          <w:rFonts w:ascii="Times New Roman" w:hAnsi="Times New Roman"/>
          <w:sz w:val="24"/>
          <w:szCs w:val="24"/>
          <w:lang w:eastAsia="ru-RU"/>
        </w:rPr>
        <w:t>) полетов беспилотных летательных аппаратов с указанием времени, места, высоты;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е) посадки (взлета) воздушных судов на площадки, расположенные в границах муниципального образования "название", сведения о которых не опубликованы в документах аэронавигационной информации;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- копия договора с третьим лицом на выполнение заявленных авиационных работ (в случае его заключения);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-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lastRenderedPageBreak/>
        <w:t>-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Федерации, постановки на учет беспилотного летательного аппарата (представляется в случае отсутствия информации в Государственном реестре гражданских воздушных судов);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- 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-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(за исключением обращения за выдачей разрешения на выполнение полетов беспилотных летательных аппаратов);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 xml:space="preserve">- копии документов, подтверждающих обязательное страхование ответственности </w:t>
      </w:r>
      <w:proofErr w:type="spellStart"/>
      <w:r w:rsidRPr="0075594E">
        <w:rPr>
          <w:rFonts w:ascii="Times New Roman" w:hAnsi="Times New Roman"/>
          <w:sz w:val="24"/>
          <w:szCs w:val="24"/>
          <w:lang w:eastAsia="ru-RU"/>
        </w:rPr>
        <w:t>эксплуатанта</w:t>
      </w:r>
      <w:proofErr w:type="spellEnd"/>
      <w:r w:rsidRPr="0075594E">
        <w:rPr>
          <w:rFonts w:ascii="Times New Roman" w:hAnsi="Times New Roman"/>
          <w:sz w:val="24"/>
          <w:szCs w:val="24"/>
          <w:lang w:eastAsia="ru-RU"/>
        </w:rPr>
        <w:t xml:space="preserve"> при авиационных работах в соответствии со статьей 135 Воздушного кодекса Российской Федерации, в случае выполнения авиационных работ.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2.6.2. Документы, необходимые для предоставления муниципальной услуги, запрашиваемые специалистами администрации, ответственными за предоставление муниципальной услуги, по каналам системы межведомственного электронного взаимодействия: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- сведения, подтверждающие наличие у заявителя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Федерации, постановки на учет беспилотного летательного аппарата.</w:t>
      </w:r>
    </w:p>
    <w:p w:rsidR="008B3D60" w:rsidRDefault="00EA5D28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 а</w:t>
      </w:r>
      <w:r w:rsidR="008B3D60" w:rsidRPr="0075594E">
        <w:rPr>
          <w:rFonts w:ascii="Times New Roman" w:hAnsi="Times New Roman"/>
          <w:sz w:val="24"/>
          <w:szCs w:val="24"/>
          <w:lang w:eastAsia="ru-RU"/>
        </w:rPr>
        <w:t xml:space="preserve">дминистрации в порядке межведомственного электронного взаимодействия запрашивает вышеуказанные сведения на портале Государственного реестра гражданских воздушных судов Российской Федерации или в ФГИС "Реестр </w:t>
      </w:r>
      <w:proofErr w:type="spellStart"/>
      <w:r w:rsidR="008B3D60" w:rsidRPr="0075594E">
        <w:rPr>
          <w:rFonts w:ascii="Times New Roman" w:hAnsi="Times New Roman"/>
          <w:sz w:val="24"/>
          <w:szCs w:val="24"/>
          <w:lang w:eastAsia="ru-RU"/>
        </w:rPr>
        <w:t>эксплуатантов</w:t>
      </w:r>
      <w:proofErr w:type="spellEnd"/>
      <w:r w:rsidR="008B3D60" w:rsidRPr="0075594E">
        <w:rPr>
          <w:rFonts w:ascii="Times New Roman" w:hAnsi="Times New Roman"/>
          <w:sz w:val="24"/>
          <w:szCs w:val="24"/>
          <w:lang w:eastAsia="ru-RU"/>
        </w:rPr>
        <w:t xml:space="preserve"> и воздушных судов.</w:t>
      </w:r>
    </w:p>
    <w:p w:rsidR="008B3D60" w:rsidRPr="009D4087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8B3D60" w:rsidRPr="009D4087" w:rsidRDefault="00EA5D28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3D60" w:rsidRPr="009D4087">
        <w:rPr>
          <w:rFonts w:ascii="Times New Roman" w:hAnsi="Times New Roman"/>
          <w:sz w:val="24"/>
          <w:szCs w:val="24"/>
          <w:lang w:eastAsia="ru-RU"/>
        </w:rPr>
        <w:t>подача документов лицом, не уполномоченным на подачу заявления на предоставление муниципальной услуги;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- непредставление заявителем документов, предусмотренных </w:t>
      </w:r>
      <w:hyperlink w:anchor="P95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пунктом 2.6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регламента;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в заявлении и прилагаемых к заявлению документах имеются исправления, серьезные повреждения, не позволяющие однозначно истолковать их содержание;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представленные документы утратили силу.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bookmarkStart w:id="3" w:name="P108"/>
      <w:bookmarkEnd w:id="3"/>
      <w:r w:rsidRPr="009D4087">
        <w:rPr>
          <w:rFonts w:ascii="Times New Roman" w:hAnsi="Times New Roman"/>
          <w:sz w:val="24"/>
          <w:szCs w:val="24"/>
          <w:lang w:eastAsia="ru-RU"/>
        </w:rPr>
        <w:t>2.8. Перечень оснований для отказа в предоставлении муниципальной услуги: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 привязных аэростатов заявитель планирует выполнять не над территорией </w:t>
      </w:r>
      <w:r w:rsidRPr="005B744A">
        <w:rPr>
          <w:rFonts w:ascii="Times New Roman" w:hAnsi="Times New Roman"/>
          <w:sz w:val="24"/>
          <w:szCs w:val="24"/>
          <w:lang w:eastAsia="ru-RU"/>
        </w:rPr>
        <w:t>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 "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 xml:space="preserve">ский муниципальный район </w:t>
      </w:r>
      <w:r w:rsidRPr="00A36B55">
        <w:rPr>
          <w:rFonts w:ascii="Times New Roman" w:hAnsi="Times New Roman"/>
          <w:sz w:val="24"/>
          <w:szCs w:val="24"/>
          <w:lang w:eastAsia="ru-RU"/>
        </w:rPr>
        <w:t>Брянской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а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также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если площадки посадки (взлета) расположены вне границ </w:t>
      </w:r>
      <w:r w:rsidR="000A132A">
        <w:rPr>
          <w:rFonts w:ascii="Times New Roman" w:hAnsi="Times New Roman"/>
          <w:sz w:val="24"/>
          <w:szCs w:val="24"/>
          <w:lang w:eastAsia="ru-RU"/>
        </w:rPr>
        <w:t>м</w:t>
      </w:r>
      <w:r w:rsidRPr="005B744A">
        <w:rPr>
          <w:rFonts w:ascii="Times New Roman" w:hAnsi="Times New Roman"/>
          <w:sz w:val="24"/>
          <w:szCs w:val="24"/>
          <w:lang w:eastAsia="ru-RU"/>
        </w:rPr>
        <w:t>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  «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 xml:space="preserve">ский муниципальный район </w:t>
      </w:r>
      <w:r w:rsidRPr="00A36B55">
        <w:rPr>
          <w:rFonts w:ascii="Times New Roman" w:hAnsi="Times New Roman"/>
          <w:sz w:val="24"/>
          <w:szCs w:val="24"/>
          <w:lang w:eastAsia="ru-RU"/>
        </w:rPr>
        <w:t>Брянской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>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-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воздушных судов, а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также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если сведения о площадках посадки (взлета) опубликованы в документах аэронавигационной информации;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выдача разрешения иным заявителям (в случае совпадения места, времени и срока использования воздушного пространства).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2.9. Основания для приостановления предоставления муниципальной услуги отсутствуют.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>2.10.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B3D60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2.11. Срок регистрации заявления заявителя о предоставлении муниципальной услуги не должен превышать 2 рабочих дней.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2.12.1. Рабочие места муниципальных служащих, ответственных за предоставление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2.12.2. Место информирования, предназначенное для ознакомления заявителей с информационными материалами, оборудовано информационными стендами с размещением на них необходимой информации о порядке предоставления муниципальной услуги, перечнем необходимых для предоставления муниципальной услуги документов.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2.12.3. Место для заполнения документов хорошо освещено, оборудовано стульями, столами, обеспечено требуемыми бланками заявлений, образцом заполнения заявления и канцелярскими принадлежностями.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2.12.4. Кабинеты приема заявителей снабжены табличками с указанием номера кабинета и назван</w:t>
      </w:r>
      <w:r w:rsidR="000A132A">
        <w:rPr>
          <w:rFonts w:ascii="Times New Roman" w:hAnsi="Times New Roman"/>
          <w:sz w:val="24"/>
          <w:szCs w:val="24"/>
          <w:lang w:eastAsia="ru-RU"/>
        </w:rPr>
        <w:t>ием структурного подразделения а</w:t>
      </w:r>
      <w:r w:rsidRPr="0075594E">
        <w:rPr>
          <w:rFonts w:ascii="Times New Roman" w:hAnsi="Times New Roman"/>
          <w:sz w:val="24"/>
          <w:szCs w:val="24"/>
          <w:lang w:eastAsia="ru-RU"/>
        </w:rPr>
        <w:t>дминистрации, фамилии, имени, отчества специалиста, участвующего в приеме заявлений и выдаче результата муниципальной услуги, и графика приема заявителей.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2.12.5.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75594E">
        <w:rPr>
          <w:rFonts w:ascii="Times New Roman" w:hAnsi="Times New Roman"/>
          <w:sz w:val="24"/>
          <w:szCs w:val="24"/>
          <w:lang w:eastAsia="ru-RU"/>
        </w:rPr>
        <w:t>банкетками</w:t>
      </w:r>
      <w:proofErr w:type="spellEnd"/>
      <w:r w:rsidRPr="0075594E">
        <w:rPr>
          <w:rFonts w:ascii="Times New Roman" w:hAnsi="Times New Roman"/>
          <w:sz w:val="24"/>
          <w:szCs w:val="24"/>
          <w:lang w:eastAsia="ru-RU"/>
        </w:rPr>
        <w:t>). Места ожидания соответствуют комфортным условиям для заявителей.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2.12.6. Все помещения оборудуются в соответствии с санитарными правилами и нормами и оснащены пожарной сигнализацией.</w:t>
      </w:r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 xml:space="preserve">2.12.7. </w:t>
      </w:r>
      <w:proofErr w:type="gramStart"/>
      <w:r w:rsidRPr="0075594E">
        <w:rPr>
          <w:rFonts w:ascii="Times New Roman" w:hAnsi="Times New Roman"/>
          <w:sz w:val="24"/>
          <w:szCs w:val="24"/>
          <w:lang w:eastAsia="ru-RU"/>
        </w:rPr>
        <w:t>Вход и выход из помещения, в котором осуществляется прием заявителей, оборудованы соответствующими указателями.</w:t>
      </w:r>
      <w:proofErr w:type="gramEnd"/>
    </w:p>
    <w:p w:rsidR="008B3D60" w:rsidRPr="0075594E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Входы в помещения, в которых осуществляется предоставление муниципальной услуги, оборудованы пандусами, позволяющими обеспечить беспрепятственный доступ инвалидов, включая инвалидов, использующих кресла-коляски.</w:t>
      </w:r>
    </w:p>
    <w:p w:rsidR="008B3D60" w:rsidRPr="009D4087" w:rsidRDefault="008B3D60" w:rsidP="0075594E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5594E">
        <w:rPr>
          <w:rFonts w:ascii="Times New Roman" w:hAnsi="Times New Roman"/>
          <w:sz w:val="24"/>
          <w:szCs w:val="24"/>
          <w:lang w:eastAsia="ru-RU"/>
        </w:rPr>
        <w:t>На территории, прилегающей к месторасположению уполномоче</w:t>
      </w:r>
      <w:r w:rsidR="000A132A">
        <w:rPr>
          <w:rFonts w:ascii="Times New Roman" w:hAnsi="Times New Roman"/>
          <w:sz w:val="24"/>
          <w:szCs w:val="24"/>
          <w:lang w:eastAsia="ru-RU"/>
        </w:rPr>
        <w:t>нных структурных подразделений а</w:t>
      </w:r>
      <w:r w:rsidRPr="0075594E">
        <w:rPr>
          <w:rFonts w:ascii="Times New Roman" w:hAnsi="Times New Roman"/>
          <w:sz w:val="24"/>
          <w:szCs w:val="24"/>
          <w:lang w:eastAsia="ru-RU"/>
        </w:rPr>
        <w:t>дминистрации, имеются места для парковки, в том числе для инвалидов. Доступ заявителей к парковочным местам является бесплатным.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D4087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D4087">
        <w:rPr>
          <w:rFonts w:ascii="Times New Roman" w:hAnsi="Times New Roman"/>
          <w:sz w:val="24"/>
          <w:szCs w:val="24"/>
          <w:lang w:eastAsia="ru-RU"/>
        </w:rPr>
        <w:t>.1. Показателями качества муниципальной услуги являются: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удовлетворенность сроками предоставления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удовлетворенность условиями ожидания приема;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удовлетворенность порядком информирования о предоставлении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удовлетворенность вниманием должностных лиц.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D4087">
        <w:rPr>
          <w:rFonts w:ascii="Times New Roman" w:hAnsi="Times New Roman"/>
          <w:sz w:val="24"/>
          <w:szCs w:val="24"/>
          <w:lang w:eastAsia="ru-RU"/>
        </w:rPr>
        <w:t>.2. Показателями доступности муниципальной услуги являются: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достаточный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>/недостаточный);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доля получателей, получивших необходимые сведения о порядке предоставления муниципальной услуги с официального сайта администрации (% по результатам опроса);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доля получателей, направивших свои замечания и предложения об усовершенствовании порядка предоставления муниципальной услуги (% от общего числа получателей);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количество взаимодействий заявителя с муниципальным служащим при предоставлении муниципальной услуги - 2.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D4087">
        <w:rPr>
          <w:rFonts w:ascii="Times New Roman" w:hAnsi="Times New Roman"/>
          <w:sz w:val="24"/>
          <w:szCs w:val="24"/>
          <w:lang w:eastAsia="ru-RU"/>
        </w:rPr>
        <w:t>.3. Требования к доступности и качеству муниципальной услуги: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>- наличие различных каналов получения информации предоставления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транспортная доступность мест предоставления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соблюдение сроков ожидания в очереди при предоставлении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профессиональная подготовка сотрудников администрации;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наличие информации о порядке предоставления муниципальной услуги на официальном сайте администрации.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D4087">
        <w:rPr>
          <w:rFonts w:ascii="Times New Roman" w:hAnsi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8B3D60" w:rsidRPr="009D4087" w:rsidRDefault="008B3D60" w:rsidP="009D4087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4087">
        <w:rPr>
          <w:rFonts w:ascii="Times New Roman" w:hAnsi="Times New Roman"/>
          <w:b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8B3D60" w:rsidRPr="009D4087" w:rsidRDefault="008B3D60" w:rsidP="009D4087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4087">
        <w:rPr>
          <w:rFonts w:ascii="Times New Roman" w:hAnsi="Times New Roman"/>
          <w:b/>
          <w:sz w:val="24"/>
          <w:szCs w:val="24"/>
          <w:lang w:eastAsia="ru-RU"/>
        </w:rPr>
        <w:t>их выполнения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рассмотрение заявления и представленных документов, принятие решения о предоставлении или об отказе в предоставлении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выдача заявителю результата предоставления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3.2. Описание административных процедур: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3.2.1 Прием и регистрация заявления и документов, необходимых для предоставления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/>
          <w:sz w:val="24"/>
          <w:szCs w:val="24"/>
          <w:lang w:eastAsia="ru-RU"/>
        </w:rPr>
        <w:t>сектор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гражданской обороны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защиты от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чрезвычайных ситуаций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Унечского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письменного заявления на предоставление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Прием заявлений непосредственно от заявителей (доверенного лица) производится специалистом </w:t>
      </w:r>
      <w:r>
        <w:rPr>
          <w:rFonts w:ascii="Times New Roman" w:hAnsi="Times New Roman"/>
          <w:sz w:val="24"/>
          <w:szCs w:val="24"/>
          <w:lang w:eastAsia="ru-RU"/>
        </w:rPr>
        <w:t>сектора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гражданской обороны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защиты от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чрезвычайных ситуаций</w:t>
      </w:r>
      <w:r w:rsidR="00FB2AB5">
        <w:rPr>
          <w:rFonts w:ascii="Times New Roman" w:hAnsi="Times New Roman"/>
          <w:sz w:val="24"/>
          <w:szCs w:val="24"/>
          <w:lang w:eastAsia="ru-RU"/>
        </w:rPr>
        <w:t xml:space="preserve"> и экологии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 По просьбе заявителя на копии или втором экземпляре принятого заявления проставляются дата приема документа и реквизиты сотрудника, принявшего заявление.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Специалист, ответственный за прием заявлений: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1. Устанавливает предмет обращения.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2. Проверяет полномочия представителя заявителя действовать от его имени.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3. Проверяет наличие всех необходимых документов исходя из соответствующего перечня (перечней) документов, представляемых на получение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4. Проверяет соответствие представленных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документов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установленным требованиям регламента, удостоверяясь, что: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документы не исполнены карандашом;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 xml:space="preserve">5. Проверяет наличие оснований для отказа в приеме документов, необходимых для предоставления муниципальных услуг, установленных </w:t>
      </w:r>
      <w:hyperlink w:anchor="P103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пунктом 2.7 раздела 2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регламента.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случае наличия оснований, указанных в </w:t>
      </w:r>
      <w:hyperlink w:anchor="P103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пункте 2.7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регламента, специалист,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ответственный за прием документов, делает об этом отметку и сообщает заявителю о необходимости устранения выявленных недостатков.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Максимальное время приема и регистрации документов, представленных заявителем, не должно превышать 15 минут.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Заявление, направленное заявителем почтой, направляется в </w:t>
      </w:r>
      <w:r>
        <w:rPr>
          <w:rFonts w:ascii="Times New Roman" w:hAnsi="Times New Roman"/>
          <w:sz w:val="24"/>
          <w:szCs w:val="24"/>
          <w:lang w:eastAsia="ru-RU"/>
        </w:rPr>
        <w:t>администрацию  Унечского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по адресу: 24</w:t>
      </w:r>
      <w:r w:rsidR="00FB2AB5">
        <w:rPr>
          <w:rFonts w:ascii="Times New Roman" w:hAnsi="Times New Roman"/>
          <w:sz w:val="24"/>
          <w:szCs w:val="24"/>
          <w:lang w:eastAsia="ru-RU"/>
        </w:rPr>
        <w:t>35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Сураж, у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Ленина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д. </w:t>
      </w:r>
      <w:r w:rsidR="00FB2AB5">
        <w:rPr>
          <w:rFonts w:ascii="Times New Roman" w:hAnsi="Times New Roman"/>
          <w:sz w:val="24"/>
          <w:szCs w:val="24"/>
          <w:lang w:eastAsia="ru-RU"/>
        </w:rPr>
        <w:t>40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или по электронной почте: </w:t>
      </w:r>
      <w:r w:rsidR="00C342FE" w:rsidRPr="00C342FE">
        <w:rPr>
          <w:rFonts w:ascii="Times New Roman" w:hAnsi="Times New Roman"/>
          <w:sz w:val="24"/>
          <w:szCs w:val="24"/>
        </w:rPr>
        <w:t>84833021434@</w:t>
      </w:r>
      <w:r w:rsidR="00C342FE" w:rsidRPr="00C342FE">
        <w:rPr>
          <w:rFonts w:ascii="Times New Roman" w:hAnsi="Times New Roman"/>
          <w:sz w:val="24"/>
          <w:szCs w:val="24"/>
          <w:lang w:val="en-US"/>
        </w:rPr>
        <w:t>mail</w:t>
      </w:r>
      <w:r w:rsidR="00C342FE" w:rsidRPr="00C342FE">
        <w:rPr>
          <w:rFonts w:ascii="Times New Roman" w:hAnsi="Times New Roman"/>
          <w:sz w:val="24"/>
          <w:szCs w:val="24"/>
        </w:rPr>
        <w:t>.</w:t>
      </w:r>
      <w:proofErr w:type="spellStart"/>
      <w:r w:rsidR="00C342FE" w:rsidRPr="00C342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342FE">
        <w:rPr>
          <w:rFonts w:ascii="Times New Roman" w:hAnsi="Times New Roman"/>
          <w:sz w:val="24"/>
          <w:szCs w:val="24"/>
        </w:rPr>
        <w:t>.</w:t>
      </w:r>
      <w:r w:rsidR="00C342FE" w:rsidRPr="00C342FE">
        <w:rPr>
          <w:rFonts w:ascii="Times New Roman" w:hAnsi="Times New Roman"/>
          <w:sz w:val="24"/>
          <w:szCs w:val="24"/>
        </w:rPr>
        <w:t xml:space="preserve">         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Принятые заявление и документы, необходимые для предоставления муниципальной услуги, передаются в </w:t>
      </w:r>
      <w:r>
        <w:rPr>
          <w:rFonts w:ascii="Times New Roman" w:hAnsi="Times New Roman"/>
          <w:sz w:val="24"/>
          <w:szCs w:val="24"/>
          <w:lang w:eastAsia="ru-RU"/>
        </w:rPr>
        <w:t>сектор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гражданской обороны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защиты от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чрезвычайных ситуаций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для их регистрации. Регистрация документов не должна превышать 2 рабочих дней со дня поступления заявления и документов, необходимых для предоставления муниципальной услуги, в </w:t>
      </w:r>
      <w:r>
        <w:rPr>
          <w:rFonts w:ascii="Times New Roman" w:hAnsi="Times New Roman"/>
          <w:sz w:val="24"/>
          <w:szCs w:val="24"/>
          <w:lang w:eastAsia="ru-RU"/>
        </w:rPr>
        <w:t>сектор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гражданской обороны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защиты от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чрезвычайных ситуаций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являются прием и регистрация документов, представленных заявителем, передача их ответственному специалисту.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действий в рамках административной процедуры - 2 рабочих дня.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3.2.2. Рассмотрение заявления и представленных документов, принятие решения о предоставлении или об отказе в предоставлении муниципальной услуги.</w:t>
      </w:r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342FE">
        <w:rPr>
          <w:rFonts w:ascii="Times New Roman" w:hAnsi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зарегистрированных заявления и пакета документов ответственному специалисту сектора гражданской обороны и защите от чрезвычайных ситуаций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 xml:space="preserve"> и экологии 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Суражского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района. Ответственный специалист со дня получения заявления о предоставлении муниципальной услуги осуществляет проверку наличия оснований для отказа в предоставлении муниципальной услуги, указанных в </w:t>
      </w:r>
      <w:hyperlink w:anchor="P108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пункте 2.8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настоящего Регламента.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В случае наличия оснований для отказа в предоставлении муниципальной услуги, 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предусмотренных </w:t>
      </w:r>
      <w:hyperlink w:anchor="P108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пунктом 2.8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регламента, специалист подготавливает уведомление об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отказе в предоставлении муниципальной услуги в течение 4 рабочих дней со дня поступления заявления на предоставление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Уведомление об отказе в предоставлении муниципальной услуги подписывается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B2AB5">
        <w:rPr>
          <w:rFonts w:ascii="Times New Roman" w:hAnsi="Times New Roman"/>
          <w:sz w:val="24"/>
          <w:szCs w:val="24"/>
          <w:lang w:eastAsia="ru-RU"/>
        </w:rPr>
        <w:t>Суражского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Уведомление об отказе в предоставлении муниципальной услуги направляется заявителю по почте заказным письмом с уведомлением о вручении в течение 2 рабочих дней со дня его подписания.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 специалист подготавливает проект разрешени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униципального </w:t>
      </w:r>
      <w:r w:rsidR="00FB2AB5">
        <w:rPr>
          <w:rFonts w:ascii="Times New Roman" w:hAnsi="Times New Roman"/>
          <w:sz w:val="24"/>
          <w:szCs w:val="24"/>
          <w:lang w:eastAsia="ru-RU"/>
        </w:rPr>
        <w:t>образования «Сураж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, а также на посадку (взлет) на площадки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расположенные в границах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5B744A">
        <w:rPr>
          <w:rFonts w:ascii="Times New Roman" w:hAnsi="Times New Roman"/>
          <w:sz w:val="24"/>
          <w:szCs w:val="24"/>
          <w:lang w:eastAsia="ru-RU"/>
        </w:rPr>
        <w:t>униципаль</w:t>
      </w:r>
      <w:r w:rsidR="00FB2AB5">
        <w:rPr>
          <w:rFonts w:ascii="Times New Roman" w:hAnsi="Times New Roman"/>
          <w:sz w:val="24"/>
          <w:szCs w:val="24"/>
          <w:lang w:eastAsia="ru-RU"/>
        </w:rPr>
        <w:t>ного образования «Сураж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</w:t>
      </w:r>
      <w:r w:rsidRPr="009D4087">
        <w:rPr>
          <w:rFonts w:ascii="Times New Roman" w:hAnsi="Times New Roman"/>
          <w:sz w:val="24"/>
          <w:szCs w:val="24"/>
          <w:lang w:eastAsia="ru-RU"/>
        </w:rPr>
        <w:t>, сведения о которых не опубликованы в документах аэронавигационной информации (далее</w:t>
      </w:r>
      <w:r w:rsidR="00FB2AB5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Разрешение).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Проект Разрешения поступает для согласования уполномоченным д</w:t>
      </w:r>
      <w:r>
        <w:rPr>
          <w:rFonts w:ascii="Times New Roman" w:hAnsi="Times New Roman"/>
          <w:sz w:val="24"/>
          <w:szCs w:val="24"/>
          <w:lang w:eastAsia="ru-RU"/>
        </w:rPr>
        <w:t>олжностным лицам администрации м</w:t>
      </w:r>
      <w:r w:rsidR="00FB2AB5">
        <w:rPr>
          <w:rFonts w:ascii="Times New Roman" w:hAnsi="Times New Roman"/>
          <w:sz w:val="24"/>
          <w:szCs w:val="24"/>
          <w:lang w:eastAsia="ru-RU"/>
        </w:rPr>
        <w:t>униципального образования  «Сураж</w:t>
      </w:r>
      <w:r>
        <w:rPr>
          <w:rFonts w:ascii="Times New Roman" w:hAnsi="Times New Roman"/>
          <w:sz w:val="24"/>
          <w:szCs w:val="24"/>
          <w:lang w:eastAsia="ru-RU"/>
        </w:rPr>
        <w:t>ский 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Проект разрешения подписывается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 Результатом выполнения административной процедуры является подготовка Разрешения или уведомления об отказе в предоставлении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действий в рамках административной процедуры - 6 </w:t>
      </w:r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>рабочих дней.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3.2.3 Выдача заявителю результата предоставления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подписание соответствующего Разрешения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Разрешение выдается (направляется) заявителю способом, указанным в заявлении.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Выдача заявителю лично под роспись Разрешения осуществляется по предварительному приглашению заявителя по телефону.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В случае если заявитель выбрал способ выдачи Разрешения по почте, соответствующий документ отправляется заявителю заказным письмом с</w:t>
      </w:r>
      <w:r>
        <w:rPr>
          <w:rFonts w:ascii="Times New Roman" w:hAnsi="Times New Roman"/>
          <w:sz w:val="24"/>
          <w:szCs w:val="24"/>
          <w:lang w:eastAsia="ru-RU"/>
        </w:rPr>
        <w:t xml:space="preserve"> уведомлением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 вручении по адресу, указанному заявителем.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 выдача заявителю Разрешения.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действий в рамках административной процедуры - 1 рабочий день.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3.3.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В случае если в выданном заявителю Разрешении допущены опечатки и (или) ошибки, заявитель вправе обратиться в </w:t>
      </w:r>
      <w:r>
        <w:rPr>
          <w:rFonts w:ascii="Times New Roman" w:hAnsi="Times New Roman"/>
          <w:sz w:val="24"/>
          <w:szCs w:val="24"/>
          <w:lang w:eastAsia="ru-RU"/>
        </w:rPr>
        <w:t>сектор гражданской обороны и защиты от чрезвычайных ситуаций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почтовой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связью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либо непосредственно при личном обращении с письмом о необходимости исправления допущенных опечаток и (или) ошибок с изложением их сути и приложением копии Разрешения, содержащего опечатки и (или) ошибки.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Регистрация письма о необходимости исправления допущенных опечаток и (или) ошибок осуществляется в день его поступления в </w:t>
      </w:r>
      <w:r w:rsidRPr="005B3F67">
        <w:rPr>
          <w:rFonts w:ascii="Times New Roman" w:hAnsi="Times New Roman"/>
          <w:sz w:val="24"/>
          <w:szCs w:val="24"/>
          <w:lang w:eastAsia="ru-RU"/>
        </w:rPr>
        <w:t>сектор гражданской обороны и защиты от чрезвычайных ситуаций администрации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В течение 10 рабочих дней с момента регистрации 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письма о необходимости исправления допущенных опечаток и (или) ошибок специалист </w:t>
      </w:r>
      <w:r w:rsidRPr="005B3F67">
        <w:rPr>
          <w:rFonts w:ascii="Times New Roman" w:hAnsi="Times New Roman"/>
          <w:sz w:val="24"/>
          <w:szCs w:val="24"/>
          <w:lang w:eastAsia="ru-RU"/>
        </w:rPr>
        <w:t>сектор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B3F67">
        <w:rPr>
          <w:rFonts w:ascii="Times New Roman" w:hAnsi="Times New Roman"/>
          <w:sz w:val="24"/>
          <w:szCs w:val="24"/>
          <w:lang w:eastAsia="ru-RU"/>
        </w:rPr>
        <w:t xml:space="preserve"> гражданской обороны и защиты от чрезвычайных ситуаций администрации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проверку информации, содержащейся в письме, на предмет подтверждения наличия опечаток и (или) ошибок в выданном заявителю Разрешении. В случае выявления опечаток и (или) ошибок в 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Разрешении сотрудник сектора гражданской обороны,  защиты от чрезвычайных ситуаций и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экологии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FB2AB5" w:rsidRPr="00C342FE">
        <w:rPr>
          <w:rFonts w:ascii="Times New Roman" w:hAnsi="Times New Roman"/>
          <w:sz w:val="24"/>
          <w:szCs w:val="24"/>
          <w:lang w:eastAsia="ru-RU"/>
        </w:rPr>
        <w:t>Суражского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 района подготавливает и направляет заказным почтовым отправлением с уведомлением о вручении заявителю исправленное Разрешение.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опечаток и (или) ошибок в Разрешении специалист </w:t>
      </w:r>
      <w:r w:rsidRPr="005B3F67">
        <w:rPr>
          <w:rFonts w:ascii="Times New Roman" w:hAnsi="Times New Roman"/>
          <w:sz w:val="24"/>
          <w:szCs w:val="24"/>
          <w:lang w:eastAsia="ru-RU"/>
        </w:rPr>
        <w:t>сектор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B3F67">
        <w:rPr>
          <w:rFonts w:ascii="Times New Roman" w:hAnsi="Times New Roman"/>
          <w:sz w:val="24"/>
          <w:szCs w:val="24"/>
          <w:lang w:eastAsia="ru-RU"/>
        </w:rPr>
        <w:t xml:space="preserve"> гражданской обороны и защиты от чрезвычайных ситуаций администрации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направляет уведомление заявителю об отсутствии таких опечаток и (или) ошибок.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D4087">
        <w:rPr>
          <w:rFonts w:ascii="Times New Roman" w:hAnsi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9D4087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9D4087">
        <w:rPr>
          <w:rFonts w:ascii="Times New Roman" w:hAnsi="Times New Roman"/>
          <w:b/>
          <w:sz w:val="24"/>
          <w:szCs w:val="24"/>
          <w:lang w:eastAsia="ru-RU"/>
        </w:rPr>
        <w:t xml:space="preserve"> исполнением регламента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4.1. Текущий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, ответственными за организацию работы по предоставлению муниципальной услуги.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Регламента.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4.2. Проведение текущего контроля должно осуществляться не реже двух раз в год. Текущий контроль может быть плановым (осуществляться на основании полугодовых или годовых планов работы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4.3. Перечень должностных лиц, уполномоченных осуществлять текущий контроль, устанавливается распоряжением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4.4. Муниципальные служащие,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регламенте, своевременность, полноту и достоверность подготовленных документов, запрашиваемых заявителем. В случае нарушений прав граждан действиями (бездействием) специалистов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виновные лица привлекаются к ответственности в порядке, установленном законодательством Российской Федерации.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4.5. Граждане и их объединения, организации имеют право осуществлять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лицами, муниципальными служащими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положений регламента предоставления муниципальной услуги в соответствии с законодательством и правовыми актами органов местного самоуправления муниципальн</w:t>
      </w:r>
      <w:r w:rsidR="00A53772">
        <w:rPr>
          <w:rFonts w:ascii="Times New Roman" w:hAnsi="Times New Roman"/>
          <w:sz w:val="24"/>
          <w:szCs w:val="24"/>
          <w:lang w:eastAsia="ru-RU"/>
        </w:rPr>
        <w:t>ого образования «Сураж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0A132A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D4087">
        <w:rPr>
          <w:rFonts w:ascii="Times New Roman" w:hAnsi="Times New Roman"/>
          <w:b/>
          <w:sz w:val="24"/>
          <w:szCs w:val="24"/>
          <w:lang w:eastAsia="ru-RU"/>
        </w:rPr>
        <w:t>5. Досудебное (внесудебное) обжалование заявителем решений</w:t>
      </w:r>
      <w:r w:rsidR="000A13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b/>
          <w:sz w:val="24"/>
          <w:szCs w:val="24"/>
          <w:lang w:eastAsia="ru-RU"/>
        </w:rPr>
        <w:t>и действий (бездействия) органов местного самоуправления</w:t>
      </w:r>
      <w:r w:rsidR="000A13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b/>
          <w:sz w:val="24"/>
          <w:szCs w:val="24"/>
          <w:lang w:eastAsia="ru-RU"/>
        </w:rPr>
        <w:t>муниципал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района  «</w:t>
      </w:r>
      <w:r w:rsidR="00A53772">
        <w:rPr>
          <w:rFonts w:ascii="Times New Roman" w:hAnsi="Times New Roman"/>
          <w:b/>
          <w:sz w:val="24"/>
          <w:szCs w:val="24"/>
          <w:lang w:eastAsia="ru-RU"/>
        </w:rPr>
        <w:t>Сураж</w:t>
      </w:r>
      <w:r w:rsidR="000A132A">
        <w:rPr>
          <w:rFonts w:ascii="Times New Roman" w:hAnsi="Times New Roman"/>
          <w:b/>
          <w:sz w:val="24"/>
          <w:szCs w:val="24"/>
          <w:lang w:eastAsia="ru-RU"/>
        </w:rPr>
        <w:t xml:space="preserve">ский муниципальный район </w:t>
      </w:r>
      <w:r>
        <w:rPr>
          <w:rFonts w:ascii="Times New Roman" w:hAnsi="Times New Roman"/>
          <w:b/>
          <w:sz w:val="24"/>
          <w:szCs w:val="24"/>
          <w:lang w:eastAsia="ru-RU"/>
        </w:rPr>
        <w:t>Брянской области»</w:t>
      </w:r>
      <w:r w:rsidRPr="009D4087">
        <w:rPr>
          <w:rFonts w:ascii="Times New Roman" w:hAnsi="Times New Roman"/>
          <w:b/>
          <w:sz w:val="24"/>
          <w:szCs w:val="24"/>
          <w:lang w:eastAsia="ru-RU"/>
        </w:rPr>
        <w:t xml:space="preserve"> и их должностных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b/>
          <w:sz w:val="24"/>
          <w:szCs w:val="24"/>
          <w:lang w:eastAsia="ru-RU"/>
        </w:rPr>
        <w:t xml:space="preserve">лиц либо </w:t>
      </w:r>
    </w:p>
    <w:p w:rsidR="008B3D60" w:rsidRPr="009D4087" w:rsidRDefault="008B3D60" w:rsidP="00A42E13">
      <w:pPr>
        <w:widowControl w:val="0"/>
        <w:autoSpaceDE w:val="0"/>
        <w:autoSpaceDN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9D4087">
        <w:rPr>
          <w:rFonts w:ascii="Times New Roman" w:hAnsi="Times New Roman"/>
          <w:b/>
          <w:sz w:val="24"/>
          <w:szCs w:val="24"/>
          <w:lang w:eastAsia="ru-RU"/>
        </w:rPr>
        <w:t>муниципальных служащих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5.1. Предмет досудебного (внесудебного) обжалования заявителем решений и действий (бездействия) органов местного самоуправления муниципальн</w:t>
      </w:r>
      <w:r>
        <w:rPr>
          <w:rFonts w:ascii="Times New Roman" w:hAnsi="Times New Roman"/>
          <w:sz w:val="24"/>
          <w:szCs w:val="24"/>
          <w:lang w:eastAsia="ru-RU"/>
        </w:rPr>
        <w:t>ого образования «</w:t>
      </w:r>
      <w:r w:rsidR="000A132A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5.1.1. Заявитель может обратиться с жалобой, в том числе в следующих случаях: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а) нарушение срока регистрации заявления заявителя о предоставлении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Брянской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области, нормативными правовыми актами органов местного самоуправления муниципальн</w:t>
      </w:r>
      <w:r>
        <w:rPr>
          <w:rFonts w:ascii="Times New Roman" w:hAnsi="Times New Roman"/>
          <w:sz w:val="24"/>
          <w:szCs w:val="24"/>
          <w:lang w:eastAsia="ru-RU"/>
        </w:rPr>
        <w:t>ого образования «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г) отказ в приеме у заявителя документов, представление которых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Брянской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области, нормативными правовыми актами органов местного самоуправления </w:t>
      </w:r>
      <w:r w:rsidRPr="0042268D">
        <w:rPr>
          <w:rFonts w:ascii="Times New Roman" w:hAnsi="Times New Roman"/>
          <w:sz w:val="24"/>
          <w:szCs w:val="24"/>
          <w:lang w:eastAsia="ru-RU"/>
        </w:rPr>
        <w:t>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 «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Брянской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области, нормативными правовыми актами органов </w:t>
      </w:r>
      <w:r w:rsidRPr="0042268D">
        <w:rPr>
          <w:rFonts w:ascii="Times New Roman" w:hAnsi="Times New Roman"/>
          <w:sz w:val="24"/>
          <w:szCs w:val="24"/>
          <w:lang w:eastAsia="ru-RU"/>
        </w:rPr>
        <w:t>мун</w:t>
      </w:r>
      <w:r>
        <w:rPr>
          <w:rFonts w:ascii="Times New Roman" w:hAnsi="Times New Roman"/>
          <w:sz w:val="24"/>
          <w:szCs w:val="24"/>
          <w:lang w:eastAsia="ru-RU"/>
        </w:rPr>
        <w:t xml:space="preserve">иципального образования 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, регламентом;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Брянской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области, нормативными правовыми актами органов местного самоуправления </w:t>
      </w:r>
      <w:r w:rsidRPr="0042268D">
        <w:rPr>
          <w:rFonts w:ascii="Times New Roman" w:hAnsi="Times New Roman"/>
          <w:sz w:val="24"/>
          <w:szCs w:val="24"/>
          <w:lang w:eastAsia="ru-RU"/>
        </w:rPr>
        <w:t>м</w:t>
      </w:r>
      <w:r w:rsidR="00A53772">
        <w:rPr>
          <w:rFonts w:ascii="Times New Roman" w:hAnsi="Times New Roman"/>
          <w:sz w:val="24"/>
          <w:szCs w:val="24"/>
          <w:lang w:eastAsia="ru-RU"/>
        </w:rPr>
        <w:t>униципального образования «Сураж</w:t>
      </w:r>
      <w:r>
        <w:rPr>
          <w:rFonts w:ascii="Times New Roman" w:hAnsi="Times New Roman"/>
          <w:sz w:val="24"/>
          <w:szCs w:val="24"/>
          <w:lang w:eastAsia="ru-RU"/>
        </w:rPr>
        <w:t>ский 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, настоящим Регламентом;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ж) отказ </w:t>
      </w:r>
      <w:r>
        <w:rPr>
          <w:rFonts w:ascii="Times New Roman" w:hAnsi="Times New Roman"/>
          <w:sz w:val="24"/>
          <w:szCs w:val="24"/>
          <w:lang w:eastAsia="ru-RU"/>
        </w:rPr>
        <w:t>сектора гражданской обороны и защиты от чрезвычайных ситуаций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D4087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) нарушение срока или порядка выдачи документов по результатам предоставления </w:t>
      </w:r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муниципальной услуги;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Брянской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области, нормативными правовыми актами органов местного самоуправления </w:t>
      </w:r>
      <w:r w:rsidRPr="0042268D">
        <w:rPr>
          <w:rFonts w:ascii="Times New Roman" w:hAnsi="Times New Roman"/>
          <w:sz w:val="24"/>
          <w:szCs w:val="24"/>
          <w:lang w:eastAsia="ru-RU"/>
        </w:rPr>
        <w:t>муниципальног</w:t>
      </w:r>
      <w:r>
        <w:rPr>
          <w:rFonts w:ascii="Times New Roman" w:hAnsi="Times New Roman"/>
          <w:sz w:val="24"/>
          <w:szCs w:val="24"/>
          <w:lang w:eastAsia="ru-RU"/>
        </w:rPr>
        <w:t>о образования  «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 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B3D60" w:rsidRPr="00C342FE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C342FE">
        <w:rPr>
          <w:rFonts w:ascii="Times New Roman" w:hAnsi="Times New Roman"/>
          <w:sz w:val="24"/>
          <w:szCs w:val="24"/>
          <w:lang w:eastAsia="ru-RU"/>
        </w:rPr>
        <w:t xml:space="preserve">случаев, предусмотренных </w:t>
      </w:r>
      <w:hyperlink r:id="rId14" w:history="1">
        <w:r w:rsidRPr="00C342FE">
          <w:rPr>
            <w:rFonts w:ascii="Times New Roman" w:hAnsi="Times New Roman"/>
            <w:sz w:val="24"/>
            <w:szCs w:val="24"/>
            <w:lang w:eastAsia="ru-RU"/>
          </w:rPr>
          <w:t>пунктом 4 части 1 статьи 7</w:t>
        </w:r>
      </w:hyperlink>
      <w:r w:rsidRPr="00C342F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5.2. Общие требования к порядку подачи и рассмотрения жалобы.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5.2.1. Жалоба подается в письменной форме на бумажном носителе, в электронной форме в администрацию 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. Жалоба на решения, принятые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лавой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заместителем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лавы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рассматривается непосредственно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лавой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Жалоба на действия (бездействия)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сектора гражданской обороны и защиты от чрезвычайных ситуаций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рассматривается заместителем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лавы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района, курирующим данное направление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5.2.2.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федеральной государственной информационной системы "Единый портал государственных и муниципальных услуг (функций)" либо региональной государственной информационной системы "Портал государственных и муниципальных услуг </w:t>
      </w:r>
      <w:r>
        <w:rPr>
          <w:rFonts w:ascii="Times New Roman" w:hAnsi="Times New Roman"/>
          <w:sz w:val="24"/>
          <w:szCs w:val="24"/>
          <w:lang w:eastAsia="ru-RU"/>
        </w:rPr>
        <w:t>Брянской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области", а также может быть принята при личном приеме заявителя.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5.2.3. Жалоба должна содержать: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а) наименование органа местного самоуправления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; его должностного лица и муниципального служащего, решения и действия (бездействие) которых обжалуются;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б) фамилию, имя, отчество (последнее</w:t>
      </w:r>
      <w:r w:rsidR="00A5377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при наличии), сведения о месте жительства заявителя - физического лица либо наименование, сведения о месте нахождения заявителя </w:t>
      </w:r>
      <w:r w:rsidR="00A53772">
        <w:rPr>
          <w:rFonts w:ascii="Times New Roman" w:hAnsi="Times New Roman"/>
          <w:sz w:val="24"/>
          <w:szCs w:val="24"/>
          <w:lang w:eastAsia="ru-RU"/>
        </w:rPr>
        <w:t>–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в) сведения об обжалуемых решениях и действиях (бездействии)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, а также их должностных лиц и муниципальных служащих;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г)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, а также их должностных лиц и муниципальных служащих.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5.2.4.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лавы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, а также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0A132A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9D4087">
        <w:rPr>
          <w:rFonts w:ascii="Times New Roman" w:hAnsi="Times New Roman"/>
          <w:sz w:val="24"/>
          <w:szCs w:val="24"/>
          <w:lang w:eastAsia="ru-RU"/>
        </w:rPr>
        <w:t>в течение пяти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ее регистрации, за исключением случаев, если сокращение сроков рассмотрения жалобы не установлено Правительством Российской Федерации.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5.2.5. По результатам рассмотрения жалобы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лава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</w:t>
      </w:r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допущенных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Брянской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области, нормативными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A53772">
        <w:rPr>
          <w:rFonts w:ascii="Times New Roman" w:hAnsi="Times New Roman"/>
          <w:sz w:val="24"/>
          <w:szCs w:val="24"/>
          <w:lang w:eastAsia="ru-RU"/>
        </w:rPr>
        <w:t>униципального образования  «Сураж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;</w:t>
      </w:r>
      <w:bookmarkStart w:id="4" w:name="_GoBack"/>
      <w:bookmarkEnd w:id="4"/>
      <w:proofErr w:type="gramEnd"/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решения, указанного в настоящем подпункте,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>
        <w:rPr>
          <w:rFonts w:ascii="Times New Roman" w:hAnsi="Times New Roman"/>
          <w:sz w:val="24"/>
          <w:szCs w:val="24"/>
          <w:lang w:eastAsia="ru-RU"/>
        </w:rPr>
        <w:t>сектором гражданской обороны и защиты от чрезвычайных ситуаций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неудобства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жалобы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5.2.6. В случае установления в ходе или по результатам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3D60" w:rsidRPr="009D4087" w:rsidRDefault="008B3D60" w:rsidP="009D4087">
      <w:pPr>
        <w:widowControl w:val="0"/>
        <w:autoSpaceDE w:val="0"/>
        <w:autoSpaceDN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 xml:space="preserve">Информация о порядке подачи и рассмотрения жалобы размещается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, в федеральной государственной информационной системе "Единый портал государственных и муниципальных услуг (функций)" и региональной государственной информационной системе "Портал государственных и муниципальных услуг </w:t>
      </w:r>
      <w:r>
        <w:rPr>
          <w:rFonts w:ascii="Times New Roman" w:hAnsi="Times New Roman"/>
          <w:sz w:val="24"/>
          <w:szCs w:val="24"/>
          <w:lang w:eastAsia="ru-RU"/>
        </w:rPr>
        <w:t>Брянской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области", а также может быть сообщена заявителю в устной и (или) в письменной формах.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C342FE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widowControl w:val="0"/>
        <w:tabs>
          <w:tab w:val="left" w:pos="7740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C342FE">
      <w:pPr>
        <w:widowControl w:val="0"/>
        <w:tabs>
          <w:tab w:val="left" w:pos="8355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0A132A" w:rsidRDefault="000A132A" w:rsidP="00C342FE">
      <w:pPr>
        <w:widowControl w:val="0"/>
        <w:tabs>
          <w:tab w:val="left" w:pos="8355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EA5D28" w:rsidP="003774FA">
      <w:pPr>
        <w:widowControl w:val="0"/>
        <w:autoSpaceDE w:val="0"/>
        <w:autoSpaceDN w:val="0"/>
        <w:ind w:left="4320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</w:t>
      </w:r>
      <w:r w:rsidR="008B3D6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A53772"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8B3D60" w:rsidRPr="009D4087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8B3D60" w:rsidRPr="00C33177" w:rsidRDefault="008B3D60" w:rsidP="00C33177">
      <w:pPr>
        <w:widowControl w:val="0"/>
        <w:autoSpaceDE w:val="0"/>
        <w:autoSpaceDN w:val="0"/>
        <w:ind w:left="4320"/>
        <w:rPr>
          <w:rFonts w:ascii="Times New Roman" w:hAnsi="Times New Roman"/>
          <w:sz w:val="20"/>
          <w:szCs w:val="20"/>
          <w:lang w:eastAsia="ru-RU"/>
        </w:rPr>
      </w:pPr>
      <w:r w:rsidRPr="00C33177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3177">
        <w:rPr>
          <w:rFonts w:ascii="Times New Roman" w:hAnsi="Times New Roman"/>
          <w:sz w:val="20"/>
          <w:szCs w:val="20"/>
          <w:lang w:eastAsia="ru-RU"/>
        </w:rPr>
        <w:t>(за исключением полетов беспилотных воздушных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3177">
        <w:rPr>
          <w:rFonts w:ascii="Times New Roman" w:hAnsi="Times New Roman"/>
          <w:sz w:val="20"/>
          <w:szCs w:val="20"/>
          <w:lang w:eastAsia="ru-RU"/>
        </w:rPr>
        <w:t>судов с максимальной взлетной массой менее 0,25 кг), подъемов привязных аэростатов над территорией муниципального образования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3177">
        <w:rPr>
          <w:rFonts w:ascii="Times New Roman" w:hAnsi="Times New Roman"/>
          <w:sz w:val="20"/>
          <w:szCs w:val="20"/>
          <w:lang w:eastAsia="ru-RU"/>
        </w:rPr>
        <w:t>«</w:t>
      </w:r>
      <w:r w:rsidR="00A53772">
        <w:rPr>
          <w:rFonts w:ascii="Times New Roman" w:hAnsi="Times New Roman"/>
          <w:sz w:val="20"/>
          <w:szCs w:val="20"/>
          <w:lang w:eastAsia="ru-RU"/>
        </w:rPr>
        <w:t>Сураж</w:t>
      </w:r>
      <w:r w:rsidRPr="00C33177">
        <w:rPr>
          <w:rFonts w:ascii="Times New Roman" w:hAnsi="Times New Roman"/>
          <w:sz w:val="20"/>
          <w:szCs w:val="20"/>
          <w:lang w:eastAsia="ru-RU"/>
        </w:rPr>
        <w:t>ский муниципальный район Брянкой области, а также на посадк</w:t>
      </w:r>
      <w:proofErr w:type="gramStart"/>
      <w:r w:rsidRPr="00C33177">
        <w:rPr>
          <w:rFonts w:ascii="Times New Roman" w:hAnsi="Times New Roman"/>
          <w:sz w:val="20"/>
          <w:szCs w:val="20"/>
          <w:lang w:eastAsia="ru-RU"/>
        </w:rPr>
        <w:t>у(</w:t>
      </w:r>
      <w:proofErr w:type="gramEnd"/>
      <w:r w:rsidRPr="00C33177">
        <w:rPr>
          <w:rFonts w:ascii="Times New Roman" w:hAnsi="Times New Roman"/>
          <w:sz w:val="20"/>
          <w:szCs w:val="20"/>
          <w:lang w:eastAsia="ru-RU"/>
        </w:rPr>
        <w:t>взлет) на площадки, расположенные в границах муниципального образования «</w:t>
      </w:r>
      <w:r w:rsidR="00A53772">
        <w:rPr>
          <w:rFonts w:ascii="Times New Roman" w:hAnsi="Times New Roman"/>
          <w:sz w:val="20"/>
          <w:szCs w:val="20"/>
          <w:lang w:eastAsia="ru-RU"/>
        </w:rPr>
        <w:t>Сураж</w:t>
      </w:r>
      <w:r w:rsidRPr="00C33177">
        <w:rPr>
          <w:rFonts w:ascii="Times New Roman" w:hAnsi="Times New Roman"/>
          <w:sz w:val="20"/>
          <w:szCs w:val="20"/>
          <w:lang w:eastAsia="ru-RU"/>
        </w:rPr>
        <w:t>ский муниципальный район Брянской области", сведения о которых не опубликованы в документах аэронавигационной информации"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Главе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от 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(фамилия, имя, отчество заявителя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(с указанием должности заявителя - при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подаче заявления от юридического лица))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(данные документа, удостоверяющего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личность физического лица)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(полное наименование с указанием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организационно-правовой формы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юридического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лица)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(адрес места жительства/нахождения)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телефон: ________________________________,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факс: ___________________________________,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9D4087">
        <w:rPr>
          <w:rFonts w:ascii="Times New Roman" w:hAnsi="Times New Roman"/>
          <w:sz w:val="24"/>
          <w:szCs w:val="24"/>
          <w:lang w:eastAsia="ru-RU"/>
        </w:rPr>
        <w:t>e-mail</w:t>
      </w:r>
      <w:proofErr w:type="spellEnd"/>
      <w:r w:rsidRPr="009D4087">
        <w:rPr>
          <w:rFonts w:ascii="Times New Roman" w:hAnsi="Times New Roman"/>
          <w:sz w:val="24"/>
          <w:szCs w:val="24"/>
          <w:lang w:eastAsia="ru-RU"/>
        </w:rPr>
        <w:t>: _________________________________.</w:t>
      </w:r>
    </w:p>
    <w:p w:rsidR="008B3D60" w:rsidRPr="009D4087" w:rsidRDefault="008B3D60" w:rsidP="009D4087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P286"/>
      <w:bookmarkEnd w:id="5"/>
      <w:r w:rsidRPr="009D4087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Прошу  выдать  разрешение  на  использование  воздушного  пространства 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над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территорией муниципального </w:t>
      </w:r>
      <w:r w:rsidR="00A53772">
        <w:rPr>
          <w:rFonts w:ascii="Times New Roman" w:hAnsi="Times New Roman"/>
          <w:sz w:val="24"/>
          <w:szCs w:val="24"/>
          <w:lang w:eastAsia="ru-RU"/>
        </w:rPr>
        <w:t>образования «Сураж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(вид деятельности по использованию воздушного пространства)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на           воздушном           судне:           тип,          количество: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государственный (регистрационный) опознавательный знак: ___________________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заводской номер (при наличии): ____________________________________________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Цель получения разрешения: ________________________________________________</w:t>
      </w: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Место   использования   воздушного   пространства  над  территорией  </w:t>
      </w:r>
      <w:r>
        <w:rPr>
          <w:rFonts w:ascii="Times New Roman" w:hAnsi="Times New Roman"/>
          <w:sz w:val="24"/>
          <w:szCs w:val="24"/>
          <w:lang w:eastAsia="ru-RU"/>
        </w:rPr>
        <w:t>МО «</w:t>
      </w:r>
      <w:r w:rsidR="00A53772">
        <w:rPr>
          <w:rFonts w:ascii="Times New Roman" w:hAnsi="Times New Roman"/>
          <w:sz w:val="24"/>
          <w:szCs w:val="24"/>
          <w:lang w:eastAsia="ru-RU"/>
        </w:rPr>
        <w:t xml:space="preserve">Суражский </w:t>
      </w:r>
      <w:r>
        <w:rPr>
          <w:rFonts w:ascii="Times New Roman" w:hAnsi="Times New Roman"/>
          <w:sz w:val="24"/>
          <w:szCs w:val="24"/>
          <w:lang w:eastAsia="ru-RU"/>
        </w:rPr>
        <w:t>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: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Срок  использования  воздушного пространства над территорией </w:t>
      </w:r>
      <w:r>
        <w:rPr>
          <w:rFonts w:ascii="Times New Roman" w:hAnsi="Times New Roman"/>
          <w:sz w:val="24"/>
          <w:szCs w:val="24"/>
          <w:lang w:eastAsia="ru-RU"/>
        </w:rPr>
        <w:t>МО «</w:t>
      </w:r>
      <w:r w:rsidR="00A53772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r w:rsidRPr="00D051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5149"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Брянской области</w:t>
      </w:r>
      <w:r w:rsidRPr="00D05149"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(дата и время начала и окончания использования):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Сведения о площадках посадки (взлета), сведения о которых не опубликованы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документах                  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аэронавигационной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информации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┌─┐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│ </w:t>
      </w:r>
      <w:proofErr w:type="spellStart"/>
      <w:r w:rsidRPr="009D4087">
        <w:rPr>
          <w:rFonts w:ascii="Times New Roman" w:hAnsi="Times New Roman"/>
          <w:sz w:val="24"/>
          <w:szCs w:val="24"/>
          <w:lang w:eastAsia="ru-RU"/>
        </w:rPr>
        <w:t>│</w:t>
      </w:r>
      <w:proofErr w:type="spell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Вручить лично в форме документа на бумажном носителе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└─┘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┌─┐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│ </w:t>
      </w:r>
      <w:proofErr w:type="spellStart"/>
      <w:r w:rsidRPr="009D4087">
        <w:rPr>
          <w:rFonts w:ascii="Times New Roman" w:hAnsi="Times New Roman"/>
          <w:sz w:val="24"/>
          <w:szCs w:val="24"/>
          <w:lang w:eastAsia="ru-RU"/>
        </w:rPr>
        <w:t>│</w:t>
      </w:r>
      <w:proofErr w:type="spell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Направить посредством почтового отправления заказным письмом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└─┘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┌─┐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│ </w:t>
      </w:r>
      <w:proofErr w:type="spellStart"/>
      <w:r w:rsidRPr="009D4087">
        <w:rPr>
          <w:rFonts w:ascii="Times New Roman" w:hAnsi="Times New Roman"/>
          <w:sz w:val="24"/>
          <w:szCs w:val="24"/>
          <w:lang w:eastAsia="ru-RU"/>
        </w:rPr>
        <w:t>│</w:t>
      </w:r>
      <w:proofErr w:type="spell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Направить по электронной почте в форме электронного документа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└─┘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 ______________ _________________________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(число, месяц, год)    (подпись)         (расшифровка)</w:t>
      </w: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3774FA">
      <w:pPr>
        <w:widowControl w:val="0"/>
        <w:autoSpaceDE w:val="0"/>
        <w:autoSpaceDN w:val="0"/>
        <w:ind w:left="4320"/>
        <w:jc w:val="lef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9D4087">
        <w:rPr>
          <w:rFonts w:ascii="Times New Roman" w:hAnsi="Times New Roman"/>
          <w:sz w:val="24"/>
          <w:szCs w:val="24"/>
          <w:lang w:eastAsia="ru-RU"/>
        </w:rPr>
        <w:t>2</w:t>
      </w:r>
    </w:p>
    <w:p w:rsidR="008B3D60" w:rsidRPr="00C33177" w:rsidRDefault="008B3D60" w:rsidP="00424561">
      <w:pPr>
        <w:widowControl w:val="0"/>
        <w:autoSpaceDE w:val="0"/>
        <w:autoSpaceDN w:val="0"/>
        <w:ind w:left="432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C33177">
        <w:rPr>
          <w:rFonts w:ascii="Times New Roman" w:hAnsi="Times New Roman"/>
          <w:sz w:val="20"/>
          <w:szCs w:val="20"/>
          <w:lang w:eastAsia="ru-RU"/>
        </w:rPr>
        <w:t>Административному регламенту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3177">
        <w:rPr>
          <w:rFonts w:ascii="Times New Roman" w:hAnsi="Times New Roman"/>
          <w:sz w:val="20"/>
          <w:szCs w:val="20"/>
          <w:lang w:eastAsia="ru-RU"/>
        </w:rPr>
        <w:t>(за исключением полетов беспилотных воздушных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3177">
        <w:rPr>
          <w:rFonts w:ascii="Times New Roman" w:hAnsi="Times New Roman"/>
          <w:sz w:val="20"/>
          <w:szCs w:val="20"/>
          <w:lang w:eastAsia="ru-RU"/>
        </w:rPr>
        <w:t>судов с максимальной взлетной массой менее 0,25 кг), подъемов привязных аэростатов над территорией муниципального образования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53772">
        <w:rPr>
          <w:rFonts w:ascii="Times New Roman" w:hAnsi="Times New Roman"/>
          <w:sz w:val="20"/>
          <w:szCs w:val="20"/>
          <w:lang w:eastAsia="ru-RU"/>
        </w:rPr>
        <w:t>«Сураж</w:t>
      </w:r>
      <w:r w:rsidRPr="00C33177">
        <w:rPr>
          <w:rFonts w:ascii="Times New Roman" w:hAnsi="Times New Roman"/>
          <w:sz w:val="20"/>
          <w:szCs w:val="20"/>
          <w:lang w:eastAsia="ru-RU"/>
        </w:rPr>
        <w:t>ский муниципальный район Брянкой области, а также на посадк</w:t>
      </w:r>
      <w:proofErr w:type="gramStart"/>
      <w:r w:rsidRPr="00C33177">
        <w:rPr>
          <w:rFonts w:ascii="Times New Roman" w:hAnsi="Times New Roman"/>
          <w:sz w:val="20"/>
          <w:szCs w:val="20"/>
          <w:lang w:eastAsia="ru-RU"/>
        </w:rPr>
        <w:t>у(</w:t>
      </w:r>
      <w:proofErr w:type="gramEnd"/>
      <w:r w:rsidRPr="00C33177">
        <w:rPr>
          <w:rFonts w:ascii="Times New Roman" w:hAnsi="Times New Roman"/>
          <w:sz w:val="20"/>
          <w:szCs w:val="20"/>
          <w:lang w:eastAsia="ru-RU"/>
        </w:rPr>
        <w:t xml:space="preserve">взлет) на площадки, расположенные в границах </w:t>
      </w:r>
      <w:r w:rsidR="00A53772">
        <w:rPr>
          <w:rFonts w:ascii="Times New Roman" w:hAnsi="Times New Roman"/>
          <w:sz w:val="20"/>
          <w:szCs w:val="20"/>
          <w:lang w:eastAsia="ru-RU"/>
        </w:rPr>
        <w:t>муниципального образования «Сураж</w:t>
      </w:r>
      <w:r w:rsidRPr="00C33177">
        <w:rPr>
          <w:rFonts w:ascii="Times New Roman" w:hAnsi="Times New Roman"/>
          <w:sz w:val="20"/>
          <w:szCs w:val="20"/>
          <w:lang w:eastAsia="ru-RU"/>
        </w:rPr>
        <w:t>ский муниципальный район Брянской области", сведения о которых не опубликованы в документах аэронавигационной информации"</w:t>
      </w:r>
    </w:p>
    <w:p w:rsidR="008B3D60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РАЗРЕШЕНИЕ</w:t>
      </w:r>
    </w:p>
    <w:p w:rsidR="008B3D60" w:rsidRPr="009D4087" w:rsidRDefault="008B3D60" w:rsidP="00D3650C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на выполнение авиационных работ, парашютных прыжков,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демонстрационных полетов воздушных судов, полетов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беспилотных воздушных судов (за исключением полетов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беспилотных воздушных судов с максимальной взлетной массой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менее 0,25 кг), подъемов привязных аэростатов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над территорией </w:t>
      </w:r>
      <w:r w:rsidR="00A53772">
        <w:rPr>
          <w:rFonts w:ascii="Times New Roman" w:hAnsi="Times New Roman"/>
          <w:sz w:val="24"/>
          <w:szCs w:val="24"/>
          <w:lang w:eastAsia="ru-RU"/>
        </w:rPr>
        <w:t>муниципального образования «Сураж</w:t>
      </w:r>
      <w:r>
        <w:rPr>
          <w:rFonts w:ascii="Times New Roman" w:hAnsi="Times New Roman"/>
          <w:sz w:val="24"/>
          <w:szCs w:val="24"/>
          <w:lang w:eastAsia="ru-RU"/>
        </w:rPr>
        <w:t>ский муниципальный район Брянской области»</w:t>
      </w:r>
      <w:r w:rsidRPr="009D4087">
        <w:rPr>
          <w:rFonts w:ascii="Times New Roman" w:hAnsi="Times New Roman"/>
          <w:sz w:val="24"/>
          <w:szCs w:val="24"/>
          <w:lang w:eastAsia="ru-RU"/>
        </w:rPr>
        <w:t>, посадки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(взлета) на расположенные в границах </w:t>
      </w:r>
      <w:r w:rsidRPr="00D05149">
        <w:rPr>
          <w:rFonts w:ascii="Times New Roman" w:hAnsi="Times New Roman"/>
          <w:sz w:val="24"/>
          <w:szCs w:val="24"/>
          <w:lang w:eastAsia="ru-RU"/>
        </w:rPr>
        <w:t>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 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r w:rsidRPr="00D05149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Брянской области</w:t>
      </w:r>
      <w:r w:rsidRPr="00D05149"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площадки, сведения о которых не опубликованы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в документах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аэронавигационной информации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"___" ___________ 20__ г.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F91AD4">
        <w:rPr>
          <w:rFonts w:ascii="Times New Roman" w:hAnsi="Times New Roman"/>
          <w:sz w:val="24"/>
          <w:szCs w:val="24"/>
          <w:lang w:eastAsia="ru-RU"/>
        </w:rPr>
        <w:t xml:space="preserve">       №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Выдано: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(ФИО лица, индивидуального предпринимателя, наименование организации)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адрес места нахождения (жительства):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регистрации: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(серия, номер)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данные документа, удостоверяющего личность: 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(серия, номер)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На выполнение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(указывается  вид  деятельности  -  авиационные  работы, парашютные прыжки,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демонстрационные полеты воздушных судов, полеты беспилотных воздушных судов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(за исключением полетов беспилотных воздушных судов с максимальной взлетной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массой  менее  0,25  кг),  подъемы  привязных  аэростатов  над  территорией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5149">
        <w:rPr>
          <w:rFonts w:ascii="Times New Roman" w:hAnsi="Times New Roman"/>
          <w:sz w:val="24"/>
          <w:szCs w:val="24"/>
          <w:lang w:eastAsia="ru-RU"/>
        </w:rPr>
        <w:t>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 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r w:rsidRPr="00D05149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Брянской области</w:t>
      </w:r>
      <w:r w:rsidRPr="00D05149"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>,  посадка  (взлет)  на расположенные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границах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5149">
        <w:rPr>
          <w:rFonts w:ascii="Times New Roman" w:hAnsi="Times New Roman"/>
          <w:sz w:val="24"/>
          <w:szCs w:val="24"/>
          <w:lang w:eastAsia="ru-RU"/>
        </w:rPr>
        <w:t>муниципального о</w:t>
      </w:r>
      <w:r>
        <w:rPr>
          <w:rFonts w:ascii="Times New Roman" w:hAnsi="Times New Roman"/>
          <w:sz w:val="24"/>
          <w:szCs w:val="24"/>
          <w:lang w:eastAsia="ru-RU"/>
        </w:rPr>
        <w:t>бразования 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r w:rsidRPr="00D05149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Брянской области</w:t>
      </w:r>
      <w:r w:rsidRPr="00D05149"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площадки, сведения о которых не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опубликованы в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документах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аэронавигационной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информации)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на воздушном судне: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>тип 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государственный   регистрационный  (опознавательный/учетно-опознавательный)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знак: 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заводской номер (при наличии) 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Сроки использования воздушного пространства: 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Срок действия разрешения: 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М.П.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8B3D60" w:rsidRPr="009D4087" w:rsidRDefault="000A132A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Сураж</w:t>
      </w:r>
      <w:r w:rsidR="008B3D60">
        <w:rPr>
          <w:rFonts w:ascii="Times New Roman" w:hAnsi="Times New Roman"/>
          <w:sz w:val="24"/>
          <w:szCs w:val="24"/>
          <w:lang w:eastAsia="ru-RU"/>
        </w:rPr>
        <w:t>ского района</w:t>
      </w:r>
    </w:p>
    <w:p w:rsidR="008B3D60" w:rsidRPr="009D4087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C342FE">
      <w:pPr>
        <w:tabs>
          <w:tab w:val="left" w:pos="334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tabs>
          <w:tab w:val="left" w:pos="334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C342FE">
      <w:pPr>
        <w:tabs>
          <w:tab w:val="left" w:pos="334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F91AD4" w:rsidRDefault="008B3D60" w:rsidP="00D0514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ru-RU"/>
        </w:rPr>
      </w:pPr>
    </w:p>
    <w:p w:rsidR="008B3D60" w:rsidRPr="00EA5D28" w:rsidRDefault="008B3D60" w:rsidP="003774FA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A5D28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EA5D28" w:rsidRPr="00EA5D2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EA5D28">
        <w:rPr>
          <w:rFonts w:ascii="Times New Roman" w:hAnsi="Times New Roman"/>
          <w:sz w:val="24"/>
          <w:szCs w:val="24"/>
          <w:lang w:eastAsia="ru-RU"/>
        </w:rPr>
        <w:t xml:space="preserve">3                                         </w:t>
      </w:r>
    </w:p>
    <w:p w:rsidR="008B3D60" w:rsidRPr="00F91AD4" w:rsidRDefault="008B3D60" w:rsidP="00B17817">
      <w:pPr>
        <w:widowControl w:val="0"/>
        <w:autoSpaceDE w:val="0"/>
        <w:autoSpaceDN w:val="0"/>
        <w:ind w:left="4320"/>
        <w:rPr>
          <w:rFonts w:ascii="Times New Roman" w:hAnsi="Times New Roman"/>
          <w:sz w:val="20"/>
          <w:szCs w:val="20"/>
          <w:lang w:eastAsia="ru-RU"/>
        </w:rPr>
      </w:pPr>
      <w:r w:rsidRPr="00F91AD4">
        <w:rPr>
          <w:rFonts w:ascii="Times New Roman" w:hAnsi="Times New Roman"/>
          <w:sz w:val="20"/>
          <w:szCs w:val="20"/>
          <w:lang w:eastAsia="ru-RU"/>
        </w:rPr>
        <w:t xml:space="preserve">  к Административному регламент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«</w:t>
      </w:r>
      <w:r w:rsidR="00F91AD4" w:rsidRPr="00F91AD4">
        <w:rPr>
          <w:rFonts w:ascii="Times New Roman" w:hAnsi="Times New Roman"/>
          <w:sz w:val="20"/>
          <w:szCs w:val="20"/>
          <w:lang w:eastAsia="ru-RU"/>
        </w:rPr>
        <w:t>Сураж</w:t>
      </w:r>
      <w:r w:rsidRPr="00F91AD4">
        <w:rPr>
          <w:rFonts w:ascii="Times New Roman" w:hAnsi="Times New Roman"/>
          <w:sz w:val="20"/>
          <w:szCs w:val="20"/>
          <w:lang w:eastAsia="ru-RU"/>
        </w:rPr>
        <w:t>ский муниципальный район Брянкой области, а также на посадк</w:t>
      </w:r>
      <w:proofErr w:type="gramStart"/>
      <w:r w:rsidRPr="00F91AD4">
        <w:rPr>
          <w:rFonts w:ascii="Times New Roman" w:hAnsi="Times New Roman"/>
          <w:sz w:val="20"/>
          <w:szCs w:val="20"/>
          <w:lang w:eastAsia="ru-RU"/>
        </w:rPr>
        <w:t>у(</w:t>
      </w:r>
      <w:proofErr w:type="gramEnd"/>
      <w:r w:rsidRPr="00F91AD4">
        <w:rPr>
          <w:rFonts w:ascii="Times New Roman" w:hAnsi="Times New Roman"/>
          <w:sz w:val="20"/>
          <w:szCs w:val="20"/>
          <w:lang w:eastAsia="ru-RU"/>
        </w:rPr>
        <w:t>взлет) на площадки, расположенные в границах муниципального образования «</w:t>
      </w:r>
      <w:r w:rsidR="00F91AD4" w:rsidRPr="00F91AD4">
        <w:rPr>
          <w:rFonts w:ascii="Times New Roman" w:hAnsi="Times New Roman"/>
          <w:sz w:val="20"/>
          <w:szCs w:val="20"/>
          <w:lang w:eastAsia="ru-RU"/>
        </w:rPr>
        <w:t>Сураж</w:t>
      </w:r>
      <w:r w:rsidRPr="00F91AD4">
        <w:rPr>
          <w:rFonts w:ascii="Times New Roman" w:hAnsi="Times New Roman"/>
          <w:sz w:val="20"/>
          <w:szCs w:val="20"/>
          <w:lang w:eastAsia="ru-RU"/>
        </w:rPr>
        <w:t>ский муниципальный район Брянской области", сведения о которых не опубликованы в документах аэронавигационной информации"</w:t>
      </w:r>
    </w:p>
    <w:p w:rsidR="008B3D60" w:rsidRPr="00C232F8" w:rsidRDefault="008B3D60" w:rsidP="00B17817">
      <w:pPr>
        <w:widowControl w:val="0"/>
        <w:autoSpaceDE w:val="0"/>
        <w:autoSpaceDN w:val="0"/>
        <w:ind w:left="4320"/>
        <w:rPr>
          <w:rFonts w:ascii="Times New Roman" w:hAnsi="Times New Roman"/>
          <w:sz w:val="20"/>
          <w:szCs w:val="20"/>
          <w:lang w:eastAsia="ru-RU"/>
        </w:rPr>
      </w:pPr>
    </w:p>
    <w:p w:rsidR="008B3D60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8B3D60" w:rsidRPr="009D4087" w:rsidRDefault="008B3D60" w:rsidP="00555418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об отказе в предоставлении разрешения на выполнение авиационных работ,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парашютных прыжков, демонстрационных полетов воздушных судов, полетов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беспилотных воздушных судов (за исключением полетов беспилотных воздушных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судов с максимальной взлетной массой менее 0,25 кг), подъемов привязных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аэростатов над территорией </w:t>
      </w:r>
      <w:r w:rsidRPr="00D05149">
        <w:rPr>
          <w:rFonts w:ascii="Times New Roman" w:hAnsi="Times New Roman"/>
          <w:sz w:val="24"/>
          <w:szCs w:val="24"/>
          <w:lang w:eastAsia="ru-RU"/>
        </w:rPr>
        <w:t>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 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r w:rsidRPr="00D05149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Брянской области</w:t>
      </w:r>
      <w:r w:rsidRPr="00D05149">
        <w:rPr>
          <w:rFonts w:ascii="Times New Roman" w:hAnsi="Times New Roman"/>
          <w:sz w:val="24"/>
          <w:szCs w:val="24"/>
          <w:lang w:eastAsia="ru-RU"/>
        </w:rPr>
        <w:t>»</w:t>
      </w:r>
      <w:r w:rsidRPr="009D4087">
        <w:rPr>
          <w:rFonts w:ascii="Times New Roman" w:hAnsi="Times New Roman"/>
          <w:sz w:val="24"/>
          <w:szCs w:val="24"/>
          <w:lang w:eastAsia="ru-RU"/>
        </w:rPr>
        <w:t>, посадки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(взлета) на расположенные в границах </w:t>
      </w:r>
      <w:r w:rsidRPr="00D05149">
        <w:rPr>
          <w:rFonts w:ascii="Times New Roman" w:hAnsi="Times New Roman"/>
          <w:sz w:val="24"/>
          <w:szCs w:val="24"/>
          <w:lang w:eastAsia="ru-RU"/>
        </w:rPr>
        <w:t>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 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r w:rsidRPr="00D05149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Брянской области</w:t>
      </w:r>
      <w:r w:rsidRPr="00D0514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площадки, сведения о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которых не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опубликованы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в документах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аэронавигационной информации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"__" _________ 20__ г.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  №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Выдано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(ФИО лица, индивидуального предпринимателя, наименование организации)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адрес места нахождения (жительства):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свидетельство о государственной регистрации: 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(серия, номер)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(указываются основания отказа в выдаче разрешения)</w:t>
      </w: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D408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8B3D60" w:rsidRPr="009D4087" w:rsidRDefault="00F91AD4" w:rsidP="009D40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Сураж</w:t>
      </w:r>
      <w:r w:rsidR="008B3D60">
        <w:rPr>
          <w:rFonts w:ascii="Times New Roman" w:hAnsi="Times New Roman"/>
          <w:sz w:val="24"/>
          <w:szCs w:val="24"/>
          <w:lang w:eastAsia="ru-RU"/>
        </w:rPr>
        <w:t>ского района</w:t>
      </w:r>
    </w:p>
    <w:p w:rsidR="008B3D60" w:rsidRDefault="008B3D60" w:rsidP="00D0514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342FE" w:rsidRDefault="00C342FE" w:rsidP="00D0514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B3D60" w:rsidRDefault="008B3D60" w:rsidP="00D0514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3774FA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8B3D60" w:rsidRPr="00C33177" w:rsidRDefault="008B3D60" w:rsidP="00E67368">
      <w:pPr>
        <w:widowControl w:val="0"/>
        <w:autoSpaceDE w:val="0"/>
        <w:autoSpaceDN w:val="0"/>
        <w:ind w:left="4320"/>
        <w:rPr>
          <w:rFonts w:ascii="Times New Roman" w:hAnsi="Times New Roman"/>
          <w:sz w:val="20"/>
          <w:szCs w:val="20"/>
          <w:lang w:eastAsia="ru-RU"/>
        </w:rPr>
      </w:pPr>
      <w:r w:rsidRPr="00C33177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3177">
        <w:rPr>
          <w:rFonts w:ascii="Times New Roman" w:hAnsi="Times New Roman"/>
          <w:sz w:val="20"/>
          <w:szCs w:val="20"/>
          <w:lang w:eastAsia="ru-RU"/>
        </w:rPr>
        <w:t>(за исключением полетов беспилотных воздушных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3177">
        <w:rPr>
          <w:rFonts w:ascii="Times New Roman" w:hAnsi="Times New Roman"/>
          <w:sz w:val="20"/>
          <w:szCs w:val="20"/>
          <w:lang w:eastAsia="ru-RU"/>
        </w:rPr>
        <w:t>судов с максимальной взлетной массой менее 0,25 кг), подъемов привязных аэростатов над территорией муниципального образования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33177">
        <w:rPr>
          <w:rFonts w:ascii="Times New Roman" w:hAnsi="Times New Roman"/>
          <w:sz w:val="20"/>
          <w:szCs w:val="20"/>
          <w:lang w:eastAsia="ru-RU"/>
        </w:rPr>
        <w:t>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 w:rsidRPr="00C33177">
        <w:rPr>
          <w:rFonts w:ascii="Times New Roman" w:hAnsi="Times New Roman"/>
          <w:sz w:val="20"/>
          <w:szCs w:val="20"/>
          <w:lang w:eastAsia="ru-RU"/>
        </w:rPr>
        <w:t>ский муниципальный район Брянкой области, а также на посадк</w:t>
      </w:r>
      <w:proofErr w:type="gramStart"/>
      <w:r w:rsidRPr="00C33177">
        <w:rPr>
          <w:rFonts w:ascii="Times New Roman" w:hAnsi="Times New Roman"/>
          <w:sz w:val="20"/>
          <w:szCs w:val="20"/>
          <w:lang w:eastAsia="ru-RU"/>
        </w:rPr>
        <w:t>у(</w:t>
      </w:r>
      <w:proofErr w:type="gramEnd"/>
      <w:r w:rsidRPr="00C33177">
        <w:rPr>
          <w:rFonts w:ascii="Times New Roman" w:hAnsi="Times New Roman"/>
          <w:sz w:val="20"/>
          <w:szCs w:val="20"/>
          <w:lang w:eastAsia="ru-RU"/>
        </w:rPr>
        <w:t>взлет) на площадки, расположенные в границах муниципального образования 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 w:rsidRPr="00C33177">
        <w:rPr>
          <w:rFonts w:ascii="Times New Roman" w:hAnsi="Times New Roman"/>
          <w:sz w:val="20"/>
          <w:szCs w:val="20"/>
          <w:lang w:eastAsia="ru-RU"/>
        </w:rPr>
        <w:t>ский муниципальный район Брянской области", сведе</w:t>
      </w:r>
      <w:r w:rsidR="00EA5D28">
        <w:rPr>
          <w:rFonts w:ascii="Times New Roman" w:hAnsi="Times New Roman"/>
          <w:sz w:val="20"/>
          <w:szCs w:val="20"/>
          <w:lang w:eastAsia="ru-RU"/>
        </w:rPr>
        <w:t xml:space="preserve">ния о которых не опубликованы в </w:t>
      </w:r>
      <w:r w:rsidRPr="00C33177">
        <w:rPr>
          <w:rFonts w:ascii="Times New Roman" w:hAnsi="Times New Roman"/>
          <w:sz w:val="20"/>
          <w:szCs w:val="20"/>
          <w:lang w:eastAsia="ru-RU"/>
        </w:rPr>
        <w:t>документах аэронавигационной информации"</w:t>
      </w:r>
    </w:p>
    <w:p w:rsidR="008B3D60" w:rsidRPr="009D4087" w:rsidRDefault="008B3D60" w:rsidP="00C3317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D05149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Главе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</w:p>
    <w:p w:rsidR="008B3D60" w:rsidRPr="009D4087" w:rsidRDefault="008B3D60" w:rsidP="00D05149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8B3D60" w:rsidRPr="009D4087" w:rsidRDefault="008B3D60" w:rsidP="00D05149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 Согласие на обработку персональных данных</w:t>
      </w: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1728FB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1728FB">
        <w:rPr>
          <w:rFonts w:ascii="Times New Roman" w:hAnsi="Times New Roman"/>
          <w:sz w:val="24"/>
          <w:szCs w:val="24"/>
          <w:lang w:eastAsia="ru-RU"/>
        </w:rPr>
        <w:t xml:space="preserve">    В соответствии с требованиями Федерального </w:t>
      </w:r>
      <w:hyperlink r:id="rId15" w:history="1">
        <w:r w:rsidRPr="001728FB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="00F91AD4" w:rsidRPr="001728FB">
        <w:rPr>
          <w:rFonts w:ascii="Times New Roman" w:hAnsi="Times New Roman"/>
          <w:sz w:val="24"/>
          <w:szCs w:val="24"/>
          <w:lang w:eastAsia="ru-RU"/>
        </w:rPr>
        <w:t xml:space="preserve"> от 27.07.2006 №</w:t>
      </w:r>
      <w:r w:rsidRPr="001728FB">
        <w:rPr>
          <w:rFonts w:ascii="Times New Roman" w:hAnsi="Times New Roman"/>
          <w:sz w:val="24"/>
          <w:szCs w:val="24"/>
          <w:lang w:eastAsia="ru-RU"/>
        </w:rPr>
        <w:t xml:space="preserve"> 152-ФЗ "О</w:t>
      </w: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персональных данных"</w:t>
      </w: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8B3D60" w:rsidRPr="009D4087" w:rsidRDefault="00715318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П</w:t>
      </w:r>
      <w:r w:rsidR="008B3D60" w:rsidRPr="009D4087">
        <w:rPr>
          <w:rFonts w:ascii="Times New Roman" w:hAnsi="Times New Roman"/>
          <w:sz w:val="24"/>
          <w:szCs w:val="24"/>
          <w:lang w:eastAsia="ru-RU"/>
        </w:rPr>
        <w:t>роживающая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B3D60" w:rsidRPr="009D408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B3D60" w:rsidRPr="009D4087">
        <w:rPr>
          <w:rFonts w:ascii="Times New Roman" w:hAnsi="Times New Roman"/>
          <w:sz w:val="24"/>
          <w:szCs w:val="24"/>
          <w:lang w:eastAsia="ru-RU"/>
        </w:rPr>
        <w:t>) по адресу ________________________________________________,</w:t>
      </w:r>
      <w:proofErr w:type="gramEnd"/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паспорт N ________________________, выданный "___" _____________ 20___ года</w:t>
      </w: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8B3D60" w:rsidRPr="009D4087" w:rsidRDefault="008B3D60" w:rsidP="00C3317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в   целях   предоставления   муниципальной  услуги  "Выдача  разрешений 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выполнение  авиационных работ, парашютных прыжков, демонстрационных полетов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воздушных  судов,  полетов  беспилотных  воздушных  судов  (за  исключением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полетов  беспилотных  воздушных  судов с максимальной взлетной массой менее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0,25  кг),  подъемов  привязных  аэростатов  над территорией </w:t>
      </w:r>
      <w:r w:rsidRPr="00D05149"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 w:rsidRPr="00D05149">
        <w:rPr>
          <w:rFonts w:ascii="Times New Roman" w:hAnsi="Times New Roman"/>
          <w:sz w:val="24"/>
          <w:szCs w:val="24"/>
          <w:lang w:eastAsia="ru-RU"/>
        </w:rPr>
        <w:t>ский муниципальный район»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, а </w:t>
      </w:r>
      <w:r w:rsidRPr="009D4087">
        <w:rPr>
          <w:rFonts w:ascii="Times New Roman" w:hAnsi="Times New Roman"/>
          <w:sz w:val="24"/>
          <w:szCs w:val="24"/>
          <w:lang w:eastAsia="ru-RU"/>
        </w:rPr>
        <w:t>также  на  посадку  (взлет)  на площадки,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расположенные в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границах  </w:t>
      </w:r>
      <w:r w:rsidRPr="00D05149">
        <w:rPr>
          <w:rFonts w:ascii="Times New Roman" w:hAnsi="Times New Roman"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sz w:val="24"/>
          <w:szCs w:val="24"/>
          <w:lang w:eastAsia="ru-RU"/>
        </w:rPr>
        <w:t>го образования «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ский</w:t>
      </w:r>
      <w:r w:rsidRPr="00D05149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Брянской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области</w:t>
      </w:r>
      <w:r w:rsidRPr="00D0514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сведения </w:t>
      </w:r>
      <w:r w:rsidRPr="009D4087">
        <w:rPr>
          <w:rFonts w:ascii="Times New Roman" w:hAnsi="Times New Roman"/>
          <w:sz w:val="24"/>
          <w:szCs w:val="24"/>
          <w:lang w:eastAsia="ru-RU"/>
        </w:rPr>
        <w:t>о которых не опубликованы  в  документах  аэронавигационной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D28">
        <w:rPr>
          <w:rFonts w:ascii="Times New Roman" w:hAnsi="Times New Roman"/>
          <w:sz w:val="24"/>
          <w:szCs w:val="24"/>
          <w:lang w:eastAsia="ru-RU"/>
        </w:rPr>
        <w:t>информации"   даю   согласие на обработку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сектором гражданской обороны и защиты от чрезвычайных ситуаций </w:t>
      </w:r>
      <w:r w:rsidR="00F91AD4">
        <w:rPr>
          <w:rFonts w:ascii="Times New Roman" w:hAnsi="Times New Roman"/>
          <w:sz w:val="24"/>
          <w:szCs w:val="24"/>
          <w:lang w:eastAsia="ru-RU"/>
        </w:rPr>
        <w:t xml:space="preserve">и экологии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администрации  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Суражс</w:t>
      </w:r>
      <w:r>
        <w:rPr>
          <w:rFonts w:ascii="Times New Roman" w:hAnsi="Times New Roman"/>
          <w:sz w:val="24"/>
          <w:szCs w:val="24"/>
          <w:lang w:eastAsia="ru-RU"/>
        </w:rPr>
        <w:t>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моих персональных данных, указанных в</w:t>
      </w:r>
      <w:r w:rsidR="00F91A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D28">
        <w:rPr>
          <w:rFonts w:ascii="Times New Roman" w:hAnsi="Times New Roman"/>
          <w:sz w:val="24"/>
          <w:szCs w:val="24"/>
          <w:lang w:eastAsia="ru-RU"/>
        </w:rPr>
        <w:t xml:space="preserve">заявлении на </w:t>
      </w:r>
      <w:r w:rsidRPr="009D4087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услуги, с использованием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автоматизации  или  без  использования таких средств.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D4087">
        <w:rPr>
          <w:rFonts w:ascii="Times New Roman" w:hAnsi="Times New Roman"/>
          <w:sz w:val="24"/>
          <w:szCs w:val="24"/>
          <w:lang w:eastAsia="ru-RU"/>
        </w:rPr>
        <w:t>Даю согласие на сбор,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запись,   систематизацию,   накопление,  хранение,  уточнение  (обновление,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изменение),   из</w:t>
      </w:r>
      <w:r w:rsidR="00EA5D28">
        <w:rPr>
          <w:rFonts w:ascii="Times New Roman" w:hAnsi="Times New Roman"/>
          <w:sz w:val="24"/>
          <w:szCs w:val="24"/>
          <w:lang w:eastAsia="ru-RU"/>
        </w:rPr>
        <w:t>влечение,   использование и передачу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(распространение,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предоставление,  доступ), а также на обезличивание, блокирование, удаление,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D28">
        <w:rPr>
          <w:rFonts w:ascii="Times New Roman" w:hAnsi="Times New Roman"/>
          <w:sz w:val="24"/>
          <w:szCs w:val="24"/>
          <w:lang w:eastAsia="ru-RU"/>
        </w:rPr>
        <w:t>уничтожение моих персональных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данных.</w:t>
      </w:r>
      <w:proofErr w:type="gramEnd"/>
      <w:r w:rsidRPr="009D4087">
        <w:rPr>
          <w:rFonts w:ascii="Times New Roman" w:hAnsi="Times New Roman"/>
          <w:sz w:val="24"/>
          <w:szCs w:val="24"/>
          <w:lang w:eastAsia="ru-RU"/>
        </w:rPr>
        <w:t xml:space="preserve"> Согласие на обработку персональных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данных  вступает  в  силу  со  дня  его  подписания  и  действует в течение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>неопределенного  срока. Данное согласие может быть мною отозвано письменным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заявлением,  поданным  в  администрацию  </w:t>
      </w:r>
      <w:r w:rsidR="00F91AD4">
        <w:rPr>
          <w:rFonts w:ascii="Times New Roman" w:hAnsi="Times New Roman"/>
          <w:sz w:val="24"/>
          <w:szCs w:val="24"/>
          <w:lang w:eastAsia="ru-RU"/>
        </w:rPr>
        <w:t>Сураж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9D4087">
        <w:rPr>
          <w:rFonts w:ascii="Times New Roman" w:hAnsi="Times New Roman"/>
          <w:sz w:val="24"/>
          <w:szCs w:val="24"/>
          <w:lang w:eastAsia="ru-RU"/>
        </w:rPr>
        <w:t>.</w:t>
      </w: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B3D60" w:rsidRPr="009D4087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>______________________   /_____________________   "__" ____________ 20__ г.</w:t>
      </w:r>
    </w:p>
    <w:p w:rsidR="008B3D60" w:rsidRDefault="008B3D60" w:rsidP="00D0514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D4087">
        <w:rPr>
          <w:rFonts w:ascii="Times New Roman" w:hAnsi="Times New Roman"/>
          <w:sz w:val="24"/>
          <w:szCs w:val="24"/>
          <w:lang w:eastAsia="ru-RU"/>
        </w:rPr>
        <w:t xml:space="preserve">  (подпись заявителя)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 (фамилия)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9D4087">
        <w:rPr>
          <w:rFonts w:ascii="Times New Roman" w:hAnsi="Times New Roman"/>
          <w:sz w:val="24"/>
          <w:szCs w:val="24"/>
          <w:lang w:eastAsia="ru-RU"/>
        </w:rPr>
        <w:t xml:space="preserve">  (дата)</w:t>
      </w:r>
    </w:p>
    <w:sectPr w:rsidR="008B3D60" w:rsidSect="00C34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0897"/>
    <w:multiLevelType w:val="hybridMultilevel"/>
    <w:tmpl w:val="CD98BF5E"/>
    <w:lvl w:ilvl="0" w:tplc="0B30AF9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B66"/>
    <w:rsid w:val="00032EE5"/>
    <w:rsid w:val="000A132A"/>
    <w:rsid w:val="000B6820"/>
    <w:rsid w:val="000B7B7D"/>
    <w:rsid w:val="000C033D"/>
    <w:rsid w:val="000C5F89"/>
    <w:rsid w:val="000F05A3"/>
    <w:rsid w:val="001011F7"/>
    <w:rsid w:val="001728FB"/>
    <w:rsid w:val="00174E49"/>
    <w:rsid w:val="001C1F41"/>
    <w:rsid w:val="001C20A6"/>
    <w:rsid w:val="00231D23"/>
    <w:rsid w:val="002F7326"/>
    <w:rsid w:val="003774FA"/>
    <w:rsid w:val="0042268D"/>
    <w:rsid w:val="00424561"/>
    <w:rsid w:val="004B075F"/>
    <w:rsid w:val="00502B62"/>
    <w:rsid w:val="00517CA9"/>
    <w:rsid w:val="0054004E"/>
    <w:rsid w:val="00555418"/>
    <w:rsid w:val="005B089C"/>
    <w:rsid w:val="005B3F67"/>
    <w:rsid w:val="005B744A"/>
    <w:rsid w:val="00652B48"/>
    <w:rsid w:val="00685686"/>
    <w:rsid w:val="006A33B5"/>
    <w:rsid w:val="006B1A56"/>
    <w:rsid w:val="006C4C33"/>
    <w:rsid w:val="006D5179"/>
    <w:rsid w:val="006E1A76"/>
    <w:rsid w:val="006E3FE7"/>
    <w:rsid w:val="00715318"/>
    <w:rsid w:val="0075594E"/>
    <w:rsid w:val="00780ED0"/>
    <w:rsid w:val="007E4C34"/>
    <w:rsid w:val="00842A64"/>
    <w:rsid w:val="008504B1"/>
    <w:rsid w:val="00850DAA"/>
    <w:rsid w:val="008B3D60"/>
    <w:rsid w:val="008C1950"/>
    <w:rsid w:val="00900B65"/>
    <w:rsid w:val="00956299"/>
    <w:rsid w:val="009962DF"/>
    <w:rsid w:val="009A3880"/>
    <w:rsid w:val="009D4087"/>
    <w:rsid w:val="00A0054A"/>
    <w:rsid w:val="00A36B55"/>
    <w:rsid w:val="00A42E13"/>
    <w:rsid w:val="00A53772"/>
    <w:rsid w:val="00A53C76"/>
    <w:rsid w:val="00A66441"/>
    <w:rsid w:val="00AA5ED1"/>
    <w:rsid w:val="00AE6311"/>
    <w:rsid w:val="00AE6FAC"/>
    <w:rsid w:val="00B17817"/>
    <w:rsid w:val="00B7704E"/>
    <w:rsid w:val="00BA31B7"/>
    <w:rsid w:val="00C0127F"/>
    <w:rsid w:val="00C232F8"/>
    <w:rsid w:val="00C33177"/>
    <w:rsid w:val="00C342FE"/>
    <w:rsid w:val="00C45C1D"/>
    <w:rsid w:val="00CA3321"/>
    <w:rsid w:val="00CE0E27"/>
    <w:rsid w:val="00D05149"/>
    <w:rsid w:val="00D3650C"/>
    <w:rsid w:val="00D4375A"/>
    <w:rsid w:val="00D848AA"/>
    <w:rsid w:val="00D97DBC"/>
    <w:rsid w:val="00E0699A"/>
    <w:rsid w:val="00E67368"/>
    <w:rsid w:val="00EA5D28"/>
    <w:rsid w:val="00EE0F67"/>
    <w:rsid w:val="00EF0F45"/>
    <w:rsid w:val="00F22B66"/>
    <w:rsid w:val="00F470D0"/>
    <w:rsid w:val="00F57655"/>
    <w:rsid w:val="00F73556"/>
    <w:rsid w:val="00F91AD4"/>
    <w:rsid w:val="00FB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87"/>
    <w:pPr>
      <w:jc w:val="both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C1F41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2B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F22B66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A005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054A"/>
    <w:rPr>
      <w:rFonts w:cs="Times New Roman"/>
    </w:rPr>
  </w:style>
  <w:style w:type="paragraph" w:styleId="a4">
    <w:name w:val="Balloon Text"/>
    <w:basedOn w:val="a"/>
    <w:link w:val="a5"/>
    <w:uiPriority w:val="99"/>
    <w:rsid w:val="00A53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A53C76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1C1F41"/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C1F41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9962D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2FFD7E86F1186B6839540C48E78B65EC464EE4BCDA2A84E10D9CF85C6A06912E6126A130FBFB0961FB88DEBy8B2I" TargetMode="External"/><Relationship Id="rId13" Type="http://schemas.openxmlformats.org/officeDocument/2006/relationships/hyperlink" Target="consultantplus://offline/ref=CF82FFD7E86F1186B6838B4DD2E226B85DCD38E14FC9A1F61A4CDF98DA96A63C40A64C33424EF4BD9204A48DED9F899C54yBB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82FFD7E86F1186B6839540C48E78B65EC562EB4DCBA2A84E10D9CF85C6A06912E6126A130FBFB0961FB88DEBy8B2I" TargetMode="External"/><Relationship Id="rId12" Type="http://schemas.openxmlformats.org/officeDocument/2006/relationships/hyperlink" Target="consultantplus://offline/ref=CF82FFD7E86F1186B6839540C48E78B65BCE6FEE47CFA2A84E10D9CF85C6A06912E6126A130FBFB0961FB88DEBy8B2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82FFD7E86F1186B6839540C48E78B65EC566EA4DC8A2A84E10D9CF85C6A06900E64A631001F5E1D654B78DEC9F8B9848B7D5D0yCB6I" TargetMode="External"/><Relationship Id="rId11" Type="http://schemas.openxmlformats.org/officeDocument/2006/relationships/hyperlink" Target="consultantplus://offline/ref=CF82FFD7E86F1186B6839540C48E78B659C760EB48C9A2A84E10D9CF85C6A06912E6126A130FBFB0961FB88DEBy8B2I" TargetMode="External"/><Relationship Id="rId5" Type="http://schemas.openxmlformats.org/officeDocument/2006/relationships/hyperlink" Target="consultantplus://offline/ref=CF82FFD7E86F1186B6839540C48E78B65EC566EA4DC8A2A84E10D9CF85C6A06900E64A66130AA1B1920AEEDCADD4869C53ABD5D6DB2B3CA2y9B4I" TargetMode="External"/><Relationship Id="rId15" Type="http://schemas.openxmlformats.org/officeDocument/2006/relationships/hyperlink" Target="consultantplus://offline/ref=CF82FFD7E86F1186B6839540C48E78B65EC464EE4ACCA2A84E10D9CF85C6A06912E6126A130FBFB0961FB88DEBy8B2I" TargetMode="External"/><Relationship Id="rId10" Type="http://schemas.openxmlformats.org/officeDocument/2006/relationships/hyperlink" Target="consultantplus://offline/ref=CF82FFD7E86F1186B6839540C48E78B659C166EA4DCAA2A84E10D9CF85C6A06912E6126A130FBFB0961FB88DEBy8B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82FFD7E86F1186B6839540C48E78B65EC566EA4DC8A2A84E10D9CF85C6A06912E6126A130FBFB0961FB88DEBy8B2I" TargetMode="External"/><Relationship Id="rId14" Type="http://schemas.openxmlformats.org/officeDocument/2006/relationships/hyperlink" Target="consultantplus://offline/ref=CF82FFD7E86F1186B6839540C48E78B65EC566EA4DC8A2A84E10D9CF85C6A06900E64A651A0AAAE4C345EF80E984959C52ABD7D2C7y2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20</Pages>
  <Words>8530</Words>
  <Characters>48627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111</dc:creator>
  <cp:keywords/>
  <dc:description/>
  <cp:lastModifiedBy>User</cp:lastModifiedBy>
  <cp:revision>32</cp:revision>
  <cp:lastPrinted>2023-05-05T06:17:00Z</cp:lastPrinted>
  <dcterms:created xsi:type="dcterms:W3CDTF">2023-04-05T08:30:00Z</dcterms:created>
  <dcterms:modified xsi:type="dcterms:W3CDTF">2023-06-23T12:25:00Z</dcterms:modified>
</cp:coreProperties>
</file>